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0BD09F" w14:textId="77777777" w:rsidR="00FF49C1" w:rsidRPr="00C96614" w:rsidRDefault="00FF49C1" w:rsidP="00FF49C1">
      <w:pPr>
        <w:pStyle w:val="Heading5"/>
        <w:jc w:val="center"/>
        <w:rPr>
          <w:rFonts w:ascii="Arial" w:hAnsi="Arial"/>
          <w:sz w:val="48"/>
          <w:szCs w:val="48"/>
        </w:rPr>
      </w:pPr>
      <w:bookmarkStart w:id="0" w:name="_Toc41971238"/>
      <w:r w:rsidRPr="00C96614">
        <w:rPr>
          <w:rFonts w:ascii="Arial" w:hAnsi="Arial"/>
          <w:sz w:val="48"/>
          <w:szCs w:val="48"/>
        </w:rPr>
        <w:t>BIDDING DOCUMENTS</w:t>
      </w:r>
    </w:p>
    <w:p w14:paraId="6E4F429E" w14:textId="77777777" w:rsidR="00FF49C1" w:rsidRPr="00F95399" w:rsidRDefault="00FF49C1" w:rsidP="00FF49C1">
      <w:pPr>
        <w:jc w:val="center"/>
        <w:rPr>
          <w:rFonts w:ascii="Arial" w:hAnsi="Arial" w:cs="Arial"/>
          <w:b/>
          <w:bCs/>
          <w:sz w:val="40"/>
          <w:szCs w:val="40"/>
        </w:rPr>
      </w:pPr>
      <w:r w:rsidRPr="00F95399">
        <w:rPr>
          <w:rFonts w:ascii="Arial" w:hAnsi="Arial" w:cs="Arial"/>
          <w:b/>
          <w:bCs/>
          <w:sz w:val="40"/>
          <w:szCs w:val="40"/>
        </w:rPr>
        <w:t>FOR</w:t>
      </w:r>
    </w:p>
    <w:p w14:paraId="2B7036E9" w14:textId="155564D7" w:rsidR="00FF49C1" w:rsidRPr="004303D5" w:rsidRDefault="00FF49C1" w:rsidP="000871CA">
      <w:pPr>
        <w:jc w:val="center"/>
        <w:rPr>
          <w:rFonts w:ascii="Arial" w:hAnsi="Arial" w:cs="Arial"/>
          <w:b/>
          <w:sz w:val="40"/>
          <w:szCs w:val="40"/>
        </w:rPr>
      </w:pPr>
      <w:r w:rsidRPr="00C96614">
        <w:rPr>
          <w:rFonts w:ascii="Arial" w:hAnsi="Arial" w:cs="Arial"/>
          <w:b/>
          <w:sz w:val="40"/>
          <w:szCs w:val="40"/>
        </w:rPr>
        <w:t xml:space="preserve">CONSTRUCTION OF </w:t>
      </w:r>
      <w:r w:rsidR="000871CA">
        <w:rPr>
          <w:rFonts w:ascii="Arial" w:hAnsi="Arial" w:cs="Arial"/>
          <w:b/>
          <w:sz w:val="40"/>
          <w:szCs w:val="40"/>
        </w:rPr>
        <w:t xml:space="preserve">NEW </w:t>
      </w:r>
      <w:r w:rsidRPr="00C96614">
        <w:rPr>
          <w:rFonts w:ascii="Arial" w:hAnsi="Arial" w:cs="Arial"/>
          <w:b/>
          <w:sz w:val="40"/>
          <w:szCs w:val="40"/>
        </w:rPr>
        <w:t>PERMIT OFFICE</w:t>
      </w:r>
      <w:r w:rsidR="000871CA">
        <w:rPr>
          <w:rFonts w:ascii="Arial" w:hAnsi="Arial" w:cs="Arial"/>
          <w:b/>
          <w:sz w:val="40"/>
          <w:szCs w:val="40"/>
        </w:rPr>
        <w:t xml:space="preserve"> BUILDING </w:t>
      </w:r>
      <w:r w:rsidRPr="00C96614">
        <w:rPr>
          <w:rFonts w:ascii="Arial" w:hAnsi="Arial" w:cs="Arial"/>
          <w:b/>
          <w:sz w:val="40"/>
          <w:szCs w:val="40"/>
        </w:rPr>
        <w:t>AT SSR</w:t>
      </w:r>
      <w:r>
        <w:rPr>
          <w:rFonts w:ascii="Arial" w:hAnsi="Arial" w:cs="Arial"/>
          <w:b/>
          <w:sz w:val="40"/>
          <w:szCs w:val="40"/>
        </w:rPr>
        <w:t xml:space="preserve"> INTERNATIONAL</w:t>
      </w:r>
      <w:r w:rsidR="000871CA">
        <w:rPr>
          <w:rFonts w:ascii="Arial" w:hAnsi="Arial" w:cs="Arial"/>
          <w:b/>
          <w:sz w:val="40"/>
          <w:szCs w:val="40"/>
        </w:rPr>
        <w:t xml:space="preserve"> </w:t>
      </w:r>
      <w:r w:rsidRPr="00C96614">
        <w:rPr>
          <w:rFonts w:ascii="Arial" w:hAnsi="Arial" w:cs="Arial"/>
          <w:b/>
          <w:sz w:val="40"/>
          <w:szCs w:val="40"/>
        </w:rPr>
        <w:t>AIRPORT</w:t>
      </w:r>
      <w:r w:rsidR="000871CA">
        <w:rPr>
          <w:rFonts w:ascii="Arial" w:hAnsi="Arial" w:cs="Arial"/>
          <w:b/>
          <w:sz w:val="40"/>
          <w:szCs w:val="40"/>
        </w:rPr>
        <w:t xml:space="preserve"> </w:t>
      </w:r>
      <w:r w:rsidRPr="00C96614">
        <w:rPr>
          <w:rFonts w:ascii="Arial" w:hAnsi="Arial" w:cs="Arial"/>
          <w:b/>
          <w:sz w:val="40"/>
          <w:szCs w:val="40"/>
        </w:rPr>
        <w:t>FOR THE</w:t>
      </w:r>
      <w:r w:rsidR="000871CA">
        <w:rPr>
          <w:rFonts w:ascii="Arial" w:hAnsi="Arial" w:cs="Arial"/>
          <w:b/>
          <w:sz w:val="40"/>
          <w:szCs w:val="40"/>
        </w:rPr>
        <w:t xml:space="preserve"> </w:t>
      </w:r>
      <w:r w:rsidRPr="004303D5">
        <w:rPr>
          <w:rFonts w:ascii="Arial" w:hAnsi="Arial" w:cs="Arial"/>
          <w:b/>
          <w:sz w:val="40"/>
          <w:szCs w:val="40"/>
        </w:rPr>
        <w:t>DEPARTMENT OF CIVIL</w:t>
      </w:r>
      <w:r w:rsidR="000871CA">
        <w:rPr>
          <w:rFonts w:ascii="Arial" w:hAnsi="Arial" w:cs="Arial"/>
          <w:b/>
          <w:sz w:val="40"/>
          <w:szCs w:val="40"/>
        </w:rPr>
        <w:t xml:space="preserve"> </w:t>
      </w:r>
      <w:r w:rsidRPr="004303D5">
        <w:rPr>
          <w:rFonts w:ascii="Arial" w:hAnsi="Arial" w:cs="Arial"/>
          <w:b/>
          <w:sz w:val="40"/>
          <w:szCs w:val="40"/>
        </w:rPr>
        <w:t>AVIATION</w:t>
      </w:r>
    </w:p>
    <w:p w14:paraId="0AF75167" w14:textId="77777777" w:rsidR="00FF49C1" w:rsidRPr="00C96614" w:rsidRDefault="00FF49C1" w:rsidP="00FF49C1">
      <w:pPr>
        <w:rPr>
          <w:rFonts w:ascii="Arial" w:hAnsi="Arial" w:cs="Arial"/>
          <w:b/>
          <w:sz w:val="32"/>
          <w:szCs w:val="32"/>
        </w:rPr>
      </w:pPr>
    </w:p>
    <w:p w14:paraId="4CFA9E34" w14:textId="77777777" w:rsidR="00FF49C1" w:rsidRPr="00AA7240" w:rsidRDefault="00FF49C1" w:rsidP="00FF49C1">
      <w:pPr>
        <w:jc w:val="center"/>
        <w:rPr>
          <w:rFonts w:ascii="Arial" w:hAnsi="Arial" w:cs="Arial"/>
          <w:b/>
          <w:sz w:val="28"/>
          <w:szCs w:val="28"/>
        </w:rPr>
      </w:pPr>
      <w:bookmarkStart w:id="1" w:name="_Hlk531703589"/>
    </w:p>
    <w:p w14:paraId="632BC9CD" w14:textId="41EBFCBA" w:rsidR="00FF49C1" w:rsidRPr="00424024" w:rsidRDefault="00FF49C1" w:rsidP="00F96846">
      <w:pPr>
        <w:jc w:val="center"/>
        <w:rPr>
          <w:rFonts w:ascii="Arial" w:hAnsi="Arial" w:cs="Arial"/>
          <w:b/>
          <w:color w:val="FF0000"/>
          <w:sz w:val="32"/>
          <w:szCs w:val="32"/>
        </w:rPr>
      </w:pPr>
      <w:r w:rsidRPr="00FE7617">
        <w:rPr>
          <w:rFonts w:ascii="Arial" w:hAnsi="Arial" w:cs="Arial"/>
          <w:b/>
          <w:color w:val="000000" w:themeColor="text1"/>
          <w:sz w:val="40"/>
          <w:szCs w:val="32"/>
        </w:rPr>
        <w:t>Ref No: CAV/QUO No. 11 of 2025/26</w:t>
      </w:r>
    </w:p>
    <w:p w14:paraId="4C666412" w14:textId="77777777" w:rsidR="00243E9C" w:rsidRPr="00F96846" w:rsidRDefault="00243E9C" w:rsidP="00F96846">
      <w:pPr>
        <w:jc w:val="center"/>
        <w:rPr>
          <w:rFonts w:ascii="Arial" w:hAnsi="Arial" w:cs="Arial"/>
          <w:b/>
          <w:color w:val="FF0000"/>
          <w:sz w:val="28"/>
          <w:szCs w:val="28"/>
        </w:rPr>
      </w:pPr>
    </w:p>
    <w:bookmarkEnd w:id="1"/>
    <w:p w14:paraId="21E99B23" w14:textId="77777777" w:rsidR="00FF49C1" w:rsidRPr="00424024" w:rsidRDefault="00FF49C1" w:rsidP="00FF49C1">
      <w:pPr>
        <w:jc w:val="center"/>
        <w:rPr>
          <w:rFonts w:ascii="Arial" w:hAnsi="Arial" w:cs="Arial"/>
          <w:b/>
          <w:sz w:val="36"/>
          <w:szCs w:val="36"/>
        </w:rPr>
      </w:pPr>
    </w:p>
    <w:p w14:paraId="19F14324" w14:textId="77777777" w:rsidR="00FF49C1" w:rsidRPr="00424024" w:rsidRDefault="00FF49C1" w:rsidP="00FF49C1">
      <w:pPr>
        <w:jc w:val="center"/>
        <w:rPr>
          <w:rFonts w:ascii="Arial" w:hAnsi="Arial" w:cs="Arial"/>
          <w:b/>
          <w:sz w:val="36"/>
          <w:szCs w:val="36"/>
        </w:rPr>
      </w:pPr>
      <w:r w:rsidRPr="00424024">
        <w:rPr>
          <w:rFonts w:ascii="Arial" w:hAnsi="Arial" w:cs="Arial"/>
          <w:b/>
          <w:sz w:val="36"/>
          <w:szCs w:val="36"/>
        </w:rPr>
        <w:t>OPEN NATIONAL BIDDING</w:t>
      </w:r>
    </w:p>
    <w:p w14:paraId="5F0DB911" w14:textId="77777777" w:rsidR="0024582D" w:rsidRPr="00C96614" w:rsidRDefault="0024582D" w:rsidP="00FF49C1">
      <w:pPr>
        <w:jc w:val="center"/>
        <w:rPr>
          <w:rFonts w:ascii="Arial" w:hAnsi="Arial" w:cs="Arial"/>
          <w:b/>
          <w:sz w:val="28"/>
          <w:szCs w:val="28"/>
        </w:rPr>
      </w:pPr>
    </w:p>
    <w:p w14:paraId="57A9831C" w14:textId="77777777" w:rsidR="00FF49C1" w:rsidRPr="00C96614" w:rsidRDefault="00FF49C1" w:rsidP="00165230">
      <w:pPr>
        <w:pStyle w:val="Heading4"/>
        <w:numPr>
          <w:ilvl w:val="0"/>
          <w:numId w:val="0"/>
        </w:numPr>
        <w:ind w:left="864"/>
        <w:jc w:val="center"/>
        <w:rPr>
          <w:b/>
          <w:bCs/>
          <w:sz w:val="36"/>
          <w:szCs w:val="36"/>
        </w:rPr>
      </w:pPr>
      <w:r w:rsidRPr="00C96614">
        <w:rPr>
          <w:b/>
          <w:bCs/>
          <w:sz w:val="36"/>
          <w:szCs w:val="36"/>
          <w:bdr w:val="single" w:sz="4" w:space="0" w:color="auto"/>
          <w:shd w:val="clear" w:color="auto" w:fill="D0CECE"/>
        </w:rPr>
        <w:t>Volume I</w:t>
      </w:r>
    </w:p>
    <w:p w14:paraId="1D17AA82" w14:textId="77777777" w:rsidR="00FF49C1" w:rsidRPr="00C96614" w:rsidRDefault="00FF49C1" w:rsidP="00FF49C1">
      <w:pPr>
        <w:spacing w:line="240" w:lineRule="auto"/>
        <w:ind w:left="2160"/>
        <w:rPr>
          <w:rFonts w:ascii="Arial" w:hAnsi="Arial" w:cs="Arial"/>
          <w:b/>
          <w:i/>
          <w:sz w:val="20"/>
        </w:rPr>
      </w:pPr>
      <w:r w:rsidRPr="00C96614">
        <w:rPr>
          <w:rFonts w:ascii="Arial" w:hAnsi="Arial" w:cs="Arial"/>
          <w:b/>
          <w:i/>
          <w:sz w:val="20"/>
        </w:rPr>
        <w:t>PART 1 – Bidding Procedures</w:t>
      </w:r>
    </w:p>
    <w:p w14:paraId="2FF4EED5" w14:textId="77777777" w:rsidR="00FF49C1" w:rsidRPr="00C96614" w:rsidRDefault="00FF49C1" w:rsidP="00FF49C1">
      <w:pPr>
        <w:spacing w:line="240" w:lineRule="auto"/>
        <w:ind w:left="2880"/>
        <w:jc w:val="left"/>
        <w:rPr>
          <w:rFonts w:ascii="Arial" w:hAnsi="Arial" w:cs="Arial"/>
          <w:b/>
          <w:i/>
          <w:sz w:val="20"/>
        </w:rPr>
      </w:pPr>
      <w:r w:rsidRPr="00C96614">
        <w:rPr>
          <w:rFonts w:ascii="Arial" w:hAnsi="Arial" w:cs="Arial"/>
          <w:b/>
          <w:i/>
          <w:sz w:val="20"/>
        </w:rPr>
        <w:t>Section I - Instructions to Bidders (ITB)</w:t>
      </w:r>
    </w:p>
    <w:p w14:paraId="627B1E4B" w14:textId="77777777" w:rsidR="00FF49C1" w:rsidRPr="00C96614" w:rsidRDefault="00FF49C1" w:rsidP="00FF49C1">
      <w:pPr>
        <w:spacing w:line="240" w:lineRule="auto"/>
        <w:ind w:left="2880"/>
        <w:jc w:val="left"/>
        <w:rPr>
          <w:rFonts w:ascii="Arial" w:hAnsi="Arial" w:cs="Arial"/>
          <w:b/>
          <w:i/>
          <w:sz w:val="20"/>
        </w:rPr>
      </w:pPr>
      <w:r w:rsidRPr="00C96614">
        <w:rPr>
          <w:rFonts w:ascii="Arial" w:hAnsi="Arial" w:cs="Arial"/>
          <w:b/>
          <w:i/>
          <w:sz w:val="20"/>
        </w:rPr>
        <w:t>Section II – Bid Data Sheet (BDS)</w:t>
      </w:r>
    </w:p>
    <w:p w14:paraId="284616F0" w14:textId="77777777" w:rsidR="00FF49C1" w:rsidRPr="00C96614" w:rsidRDefault="00FF49C1" w:rsidP="00FF49C1">
      <w:pPr>
        <w:spacing w:line="240" w:lineRule="auto"/>
        <w:ind w:left="2880"/>
        <w:jc w:val="left"/>
        <w:rPr>
          <w:rFonts w:ascii="Arial" w:hAnsi="Arial" w:cs="Arial"/>
          <w:b/>
          <w:i/>
          <w:sz w:val="20"/>
        </w:rPr>
      </w:pPr>
      <w:r w:rsidRPr="00C96614">
        <w:rPr>
          <w:rFonts w:ascii="Arial" w:hAnsi="Arial" w:cs="Arial"/>
          <w:b/>
          <w:i/>
          <w:sz w:val="20"/>
        </w:rPr>
        <w:t>Section III – Evaluation &amp; Qualification Criteria</w:t>
      </w:r>
    </w:p>
    <w:p w14:paraId="23EABA0C" w14:textId="3691D881" w:rsidR="00FF49C1" w:rsidRPr="00C96614" w:rsidRDefault="00FF49C1" w:rsidP="00FF49C1">
      <w:pPr>
        <w:spacing w:line="240" w:lineRule="auto"/>
        <w:ind w:left="2880"/>
        <w:jc w:val="left"/>
        <w:rPr>
          <w:rFonts w:ascii="Arial" w:hAnsi="Arial" w:cs="Arial"/>
          <w:b/>
          <w:i/>
          <w:sz w:val="20"/>
        </w:rPr>
      </w:pPr>
      <w:r w:rsidRPr="00C96614">
        <w:rPr>
          <w:rFonts w:ascii="Arial" w:hAnsi="Arial" w:cs="Arial"/>
          <w:b/>
          <w:i/>
          <w:sz w:val="20"/>
        </w:rPr>
        <w:t xml:space="preserve">Section IV – </w:t>
      </w:r>
      <w:r w:rsidR="00165230">
        <w:rPr>
          <w:rFonts w:ascii="Arial" w:hAnsi="Arial" w:cs="Arial"/>
          <w:b/>
          <w:i/>
          <w:sz w:val="20"/>
        </w:rPr>
        <w:t>Bidding Forms</w:t>
      </w:r>
    </w:p>
    <w:p w14:paraId="7EF0356C" w14:textId="77777777" w:rsidR="00FF49C1" w:rsidRPr="00C96614" w:rsidRDefault="00FF49C1" w:rsidP="00FF49C1">
      <w:pPr>
        <w:spacing w:line="276" w:lineRule="auto"/>
        <w:ind w:left="2160"/>
        <w:rPr>
          <w:rFonts w:ascii="Arial" w:hAnsi="Arial" w:cs="Arial"/>
          <w:b/>
          <w:i/>
          <w:sz w:val="20"/>
        </w:rPr>
      </w:pPr>
      <w:r w:rsidRPr="00C96614">
        <w:rPr>
          <w:rFonts w:ascii="Arial" w:hAnsi="Arial" w:cs="Arial"/>
          <w:b/>
          <w:i/>
          <w:sz w:val="20"/>
        </w:rPr>
        <w:t xml:space="preserve">PART 2 – Employer’s Requirements </w:t>
      </w:r>
    </w:p>
    <w:p w14:paraId="603E72FC" w14:textId="77777777" w:rsidR="00FF49C1" w:rsidRPr="00C96614" w:rsidRDefault="00FF49C1" w:rsidP="00FF49C1">
      <w:pPr>
        <w:spacing w:line="276" w:lineRule="auto"/>
        <w:ind w:left="2160"/>
        <w:rPr>
          <w:rFonts w:ascii="Arial" w:hAnsi="Arial" w:cs="Arial"/>
          <w:b/>
          <w:i/>
          <w:sz w:val="20"/>
        </w:rPr>
      </w:pPr>
      <w:r w:rsidRPr="00C96614">
        <w:rPr>
          <w:rFonts w:ascii="Arial" w:hAnsi="Arial" w:cs="Arial"/>
          <w:b/>
          <w:i/>
          <w:sz w:val="20"/>
        </w:rPr>
        <w:t xml:space="preserve">             Section V – Employer’s Requirements</w:t>
      </w:r>
    </w:p>
    <w:p w14:paraId="56CE0609" w14:textId="77777777" w:rsidR="00FF49C1" w:rsidRPr="00C96614" w:rsidRDefault="00FF49C1" w:rsidP="00FF49C1">
      <w:pPr>
        <w:spacing w:line="276" w:lineRule="auto"/>
        <w:ind w:left="2160"/>
        <w:rPr>
          <w:rFonts w:ascii="Arial" w:hAnsi="Arial" w:cs="Arial"/>
          <w:b/>
          <w:i/>
          <w:sz w:val="20"/>
        </w:rPr>
      </w:pPr>
      <w:r w:rsidRPr="00C96614">
        <w:rPr>
          <w:rFonts w:ascii="Arial" w:hAnsi="Arial" w:cs="Arial"/>
          <w:b/>
          <w:i/>
          <w:sz w:val="20"/>
        </w:rPr>
        <w:t>PART 3 - Conditions of Contract and Contract Forms</w:t>
      </w:r>
    </w:p>
    <w:p w14:paraId="38CA74F7" w14:textId="77777777" w:rsidR="00FF49C1" w:rsidRPr="00C96614" w:rsidRDefault="00FF49C1" w:rsidP="00FF49C1">
      <w:pPr>
        <w:spacing w:line="276" w:lineRule="auto"/>
        <w:ind w:left="2880"/>
        <w:jc w:val="left"/>
        <w:rPr>
          <w:rFonts w:ascii="Arial" w:hAnsi="Arial" w:cs="Arial"/>
          <w:b/>
          <w:i/>
          <w:sz w:val="20"/>
        </w:rPr>
      </w:pPr>
      <w:r w:rsidRPr="00C96614">
        <w:rPr>
          <w:rFonts w:ascii="Arial" w:hAnsi="Arial" w:cs="Arial"/>
          <w:b/>
          <w:i/>
          <w:sz w:val="20"/>
        </w:rPr>
        <w:t>Section VI – General Conditions of Contract (GCC)</w:t>
      </w:r>
    </w:p>
    <w:p w14:paraId="49F5FE92" w14:textId="77777777" w:rsidR="00FF49C1" w:rsidRPr="00C96614" w:rsidRDefault="00FF49C1" w:rsidP="00FF49C1">
      <w:pPr>
        <w:spacing w:line="276" w:lineRule="auto"/>
        <w:ind w:left="2880"/>
        <w:jc w:val="left"/>
        <w:rPr>
          <w:rFonts w:ascii="Arial" w:hAnsi="Arial" w:cs="Arial"/>
          <w:b/>
          <w:i/>
          <w:sz w:val="20"/>
        </w:rPr>
      </w:pPr>
      <w:r w:rsidRPr="00C96614">
        <w:rPr>
          <w:rFonts w:ascii="Arial" w:hAnsi="Arial" w:cs="Arial"/>
          <w:b/>
          <w:i/>
          <w:sz w:val="20"/>
        </w:rPr>
        <w:t>Section VII - Particular Conditions of Contract (PCC)</w:t>
      </w:r>
    </w:p>
    <w:p w14:paraId="7D3414E1" w14:textId="77777777" w:rsidR="00FF49C1" w:rsidRPr="00C96614" w:rsidRDefault="00FF49C1" w:rsidP="00FF49C1">
      <w:pPr>
        <w:spacing w:line="276" w:lineRule="auto"/>
        <w:ind w:left="2880"/>
        <w:jc w:val="left"/>
        <w:rPr>
          <w:rFonts w:ascii="Arial" w:hAnsi="Arial" w:cs="Arial"/>
          <w:b/>
          <w:i/>
          <w:sz w:val="20"/>
        </w:rPr>
      </w:pPr>
      <w:r w:rsidRPr="00C96614">
        <w:rPr>
          <w:rFonts w:ascii="Arial" w:hAnsi="Arial" w:cs="Arial"/>
          <w:b/>
          <w:i/>
          <w:sz w:val="20"/>
        </w:rPr>
        <w:t>Section VIII - Contract Forms</w:t>
      </w:r>
    </w:p>
    <w:p w14:paraId="521206E1" w14:textId="77777777" w:rsidR="00FF49C1" w:rsidRPr="00C96614" w:rsidRDefault="00FF49C1" w:rsidP="00FF49C1">
      <w:pPr>
        <w:rPr>
          <w:rFonts w:ascii="Arial" w:hAnsi="Arial" w:cs="Arial"/>
          <w:sz w:val="40"/>
          <w:szCs w:val="40"/>
        </w:rPr>
      </w:pPr>
    </w:p>
    <w:p w14:paraId="189ECB6B" w14:textId="618A2EE4" w:rsidR="00FF49C1" w:rsidRDefault="00FF49C1" w:rsidP="00FF49C1">
      <w:pPr>
        <w:jc w:val="center"/>
        <w:rPr>
          <w:rFonts w:ascii="Arial" w:hAnsi="Arial" w:cs="Arial"/>
          <w:b/>
          <w:sz w:val="40"/>
          <w:szCs w:val="40"/>
          <w:u w:val="single"/>
        </w:rPr>
      </w:pPr>
      <w:r w:rsidRPr="00FE7617">
        <w:rPr>
          <w:rFonts w:ascii="Arial" w:hAnsi="Arial" w:cs="Arial"/>
          <w:b/>
          <w:sz w:val="40"/>
          <w:szCs w:val="40"/>
          <w:highlight w:val="yellow"/>
          <w:u w:val="single"/>
        </w:rPr>
        <w:t>Issued on:</w:t>
      </w:r>
      <w:r w:rsidR="005836E7" w:rsidRPr="00FE7617">
        <w:rPr>
          <w:rFonts w:ascii="Arial" w:hAnsi="Arial" w:cs="Arial"/>
          <w:b/>
          <w:sz w:val="40"/>
          <w:szCs w:val="40"/>
          <w:highlight w:val="yellow"/>
          <w:u w:val="single"/>
        </w:rPr>
        <w:t xml:space="preserve"> </w:t>
      </w:r>
      <w:r w:rsidR="00D82A9B">
        <w:rPr>
          <w:rFonts w:ascii="Arial" w:hAnsi="Arial" w:cs="Arial"/>
          <w:b/>
          <w:sz w:val="40"/>
          <w:szCs w:val="40"/>
          <w:highlight w:val="yellow"/>
          <w:u w:val="single"/>
        </w:rPr>
        <w:t>09</w:t>
      </w:r>
      <w:r w:rsidR="00FE7617" w:rsidRPr="00FE7617">
        <w:rPr>
          <w:rFonts w:ascii="Arial" w:hAnsi="Arial" w:cs="Arial"/>
          <w:b/>
          <w:sz w:val="40"/>
          <w:szCs w:val="40"/>
          <w:highlight w:val="yellow"/>
          <w:u w:val="single"/>
        </w:rPr>
        <w:t xml:space="preserve"> December 2025</w:t>
      </w:r>
      <w:r w:rsidR="003623E1">
        <w:rPr>
          <w:rFonts w:ascii="Arial" w:hAnsi="Arial" w:cs="Arial"/>
          <w:b/>
          <w:sz w:val="40"/>
          <w:szCs w:val="40"/>
          <w:u w:val="single"/>
        </w:rPr>
        <w:t xml:space="preserve">                  </w:t>
      </w:r>
    </w:p>
    <w:p w14:paraId="1EEE8E02" w14:textId="77777777" w:rsidR="00FF49C1" w:rsidRDefault="00FF49C1" w:rsidP="00FF49C1">
      <w:pPr>
        <w:spacing w:line="276" w:lineRule="auto"/>
        <w:jc w:val="left"/>
        <w:rPr>
          <w:rFonts w:ascii="Arial" w:hAnsi="Arial" w:cs="Arial"/>
          <w:b/>
          <w:i/>
          <w:sz w:val="20"/>
        </w:rPr>
      </w:pPr>
    </w:p>
    <w:p w14:paraId="40CA96CD" w14:textId="77777777" w:rsidR="00FF49C1" w:rsidRPr="00C96614" w:rsidRDefault="00FF49C1" w:rsidP="00FF49C1">
      <w:pPr>
        <w:spacing w:line="276" w:lineRule="auto"/>
        <w:jc w:val="left"/>
        <w:rPr>
          <w:rFonts w:ascii="Arial" w:hAnsi="Arial" w:cs="Arial"/>
          <w:b/>
          <w:i/>
          <w:sz w:val="20"/>
        </w:rPr>
      </w:pPr>
    </w:p>
    <w:p w14:paraId="129F99FB" w14:textId="340A6000" w:rsidR="00FF49C1" w:rsidRDefault="00FF49C1" w:rsidP="00FF49C1">
      <w:pPr>
        <w:spacing w:line="240" w:lineRule="exact"/>
        <w:contextualSpacing/>
        <w:jc w:val="center"/>
        <w:rPr>
          <w:sz w:val="22"/>
          <w:szCs w:val="22"/>
        </w:rPr>
      </w:pPr>
    </w:p>
    <w:p w14:paraId="0D11BEF0" w14:textId="5842DC9E" w:rsidR="00FE7617" w:rsidRDefault="00FE7617" w:rsidP="00FF49C1">
      <w:pPr>
        <w:spacing w:line="240" w:lineRule="exact"/>
        <w:contextualSpacing/>
        <w:jc w:val="center"/>
        <w:rPr>
          <w:sz w:val="22"/>
          <w:szCs w:val="22"/>
        </w:rPr>
      </w:pPr>
    </w:p>
    <w:p w14:paraId="181687D8" w14:textId="6AC4BF67" w:rsidR="00FE7617" w:rsidRDefault="00FE7617" w:rsidP="00FF49C1">
      <w:pPr>
        <w:spacing w:line="240" w:lineRule="exact"/>
        <w:contextualSpacing/>
        <w:jc w:val="center"/>
        <w:rPr>
          <w:sz w:val="22"/>
          <w:szCs w:val="22"/>
        </w:rPr>
      </w:pPr>
    </w:p>
    <w:p w14:paraId="18EFBE05" w14:textId="3FA77332" w:rsidR="00FE7617" w:rsidRDefault="00FE7617" w:rsidP="00FF49C1">
      <w:pPr>
        <w:spacing w:line="240" w:lineRule="exact"/>
        <w:contextualSpacing/>
        <w:jc w:val="center"/>
        <w:rPr>
          <w:sz w:val="22"/>
          <w:szCs w:val="22"/>
        </w:rPr>
      </w:pPr>
    </w:p>
    <w:p w14:paraId="15FB0B60" w14:textId="77777777" w:rsidR="00FE7617" w:rsidRPr="0045516F" w:rsidRDefault="00FE7617" w:rsidP="00FF49C1">
      <w:pPr>
        <w:spacing w:line="240" w:lineRule="exact"/>
        <w:contextualSpacing/>
        <w:jc w:val="center"/>
        <w:rPr>
          <w:sz w:val="22"/>
          <w:szCs w:val="22"/>
        </w:rPr>
      </w:pPr>
    </w:p>
    <w:p w14:paraId="0FE2DF72" w14:textId="77777777" w:rsidR="00FF49C1" w:rsidRPr="00FE7617" w:rsidRDefault="00FF49C1" w:rsidP="00FF49C1">
      <w:pPr>
        <w:pStyle w:val="P3Header1-Clauses"/>
        <w:numPr>
          <w:ilvl w:val="0"/>
          <w:numId w:val="0"/>
        </w:numPr>
        <w:spacing w:after="0" w:line="240" w:lineRule="auto"/>
        <w:ind w:left="714"/>
        <w:rPr>
          <w:b/>
          <w:iCs/>
          <w:sz w:val="28"/>
          <w:szCs w:val="24"/>
        </w:rPr>
      </w:pPr>
      <w:r w:rsidRPr="00FE7617">
        <w:rPr>
          <w:b/>
          <w:iCs/>
          <w:sz w:val="28"/>
          <w:szCs w:val="24"/>
        </w:rPr>
        <w:t xml:space="preserve">Department of Civil Aviation </w:t>
      </w:r>
    </w:p>
    <w:p w14:paraId="0DA2C0CE" w14:textId="77777777" w:rsidR="00FF49C1" w:rsidRPr="00FE7617" w:rsidRDefault="00FF49C1" w:rsidP="00FF49C1">
      <w:pPr>
        <w:pStyle w:val="P3Header1-Clauses"/>
        <w:numPr>
          <w:ilvl w:val="0"/>
          <w:numId w:val="0"/>
        </w:numPr>
        <w:spacing w:after="0" w:line="240" w:lineRule="auto"/>
        <w:ind w:left="714"/>
        <w:rPr>
          <w:b/>
          <w:iCs/>
          <w:sz w:val="28"/>
          <w:szCs w:val="24"/>
        </w:rPr>
      </w:pPr>
      <w:r w:rsidRPr="00FE7617">
        <w:rPr>
          <w:b/>
          <w:iCs/>
          <w:sz w:val="28"/>
          <w:szCs w:val="24"/>
        </w:rPr>
        <w:t>SSR International Airport</w:t>
      </w:r>
    </w:p>
    <w:p w14:paraId="37CB4EA4" w14:textId="77777777" w:rsidR="00FF49C1" w:rsidRPr="00FE7617" w:rsidRDefault="00FF49C1" w:rsidP="00FF49C1">
      <w:pPr>
        <w:pStyle w:val="P3Header1-Clauses"/>
        <w:numPr>
          <w:ilvl w:val="0"/>
          <w:numId w:val="0"/>
        </w:numPr>
        <w:spacing w:after="0" w:line="240" w:lineRule="auto"/>
        <w:ind w:left="714"/>
        <w:rPr>
          <w:b/>
          <w:iCs/>
          <w:sz w:val="28"/>
          <w:szCs w:val="24"/>
        </w:rPr>
      </w:pPr>
      <w:r w:rsidRPr="00FE7617">
        <w:rPr>
          <w:b/>
          <w:iCs/>
          <w:sz w:val="28"/>
          <w:szCs w:val="24"/>
        </w:rPr>
        <w:t>Plaine Magnien</w:t>
      </w:r>
    </w:p>
    <w:p w14:paraId="0D94BF13" w14:textId="598867DF" w:rsidR="00FF49C1" w:rsidRPr="00FE7617" w:rsidRDefault="00FF49C1" w:rsidP="00FF49C1">
      <w:pPr>
        <w:pStyle w:val="P3Header1-Clauses"/>
        <w:numPr>
          <w:ilvl w:val="0"/>
          <w:numId w:val="0"/>
        </w:numPr>
        <w:spacing w:after="0" w:line="240" w:lineRule="auto"/>
        <w:ind w:left="714"/>
        <w:rPr>
          <w:b/>
          <w:iCs/>
          <w:sz w:val="28"/>
          <w:szCs w:val="24"/>
        </w:rPr>
      </w:pPr>
      <w:r w:rsidRPr="00FE7617">
        <w:rPr>
          <w:b/>
          <w:iCs/>
          <w:sz w:val="28"/>
          <w:szCs w:val="24"/>
        </w:rPr>
        <w:t>Tel: + (230) 603</w:t>
      </w:r>
      <w:r w:rsidR="009F4525" w:rsidRPr="00FE7617">
        <w:rPr>
          <w:b/>
          <w:iCs/>
          <w:sz w:val="28"/>
          <w:szCs w:val="24"/>
        </w:rPr>
        <w:t xml:space="preserve"> </w:t>
      </w:r>
      <w:r w:rsidRPr="00FE7617">
        <w:rPr>
          <w:b/>
          <w:iCs/>
          <w:sz w:val="28"/>
          <w:szCs w:val="24"/>
        </w:rPr>
        <w:t xml:space="preserve">2000    </w:t>
      </w:r>
    </w:p>
    <w:p w14:paraId="1E72F90C" w14:textId="694C637F" w:rsidR="00FF49C1" w:rsidRDefault="00FF49C1" w:rsidP="00FF49C1">
      <w:pPr>
        <w:pStyle w:val="P3Header1-Clauses"/>
        <w:numPr>
          <w:ilvl w:val="0"/>
          <w:numId w:val="0"/>
        </w:numPr>
        <w:spacing w:after="0" w:line="240" w:lineRule="auto"/>
        <w:ind w:left="864" w:hanging="360"/>
        <w:rPr>
          <w:b/>
          <w:iCs/>
          <w:sz w:val="20"/>
        </w:rPr>
      </w:pPr>
      <w:r w:rsidRPr="00FE7617">
        <w:rPr>
          <w:b/>
          <w:iCs/>
          <w:sz w:val="28"/>
          <w:szCs w:val="24"/>
        </w:rPr>
        <w:t xml:space="preserve">    </w:t>
      </w:r>
      <w:r w:rsidR="00FE7617" w:rsidRPr="00FE7617">
        <w:rPr>
          <w:b/>
          <w:iCs/>
          <w:sz w:val="28"/>
          <w:szCs w:val="24"/>
        </w:rPr>
        <w:t>e</w:t>
      </w:r>
      <w:r w:rsidRPr="00FE7617">
        <w:rPr>
          <w:b/>
          <w:iCs/>
          <w:sz w:val="28"/>
          <w:szCs w:val="24"/>
        </w:rPr>
        <w:t xml:space="preserve">mail: </w:t>
      </w:r>
      <w:hyperlink r:id="rId12" w:history="1">
        <w:r w:rsidR="00243E9C" w:rsidRPr="00FE7617">
          <w:rPr>
            <w:rStyle w:val="Hyperlink"/>
            <w:b/>
            <w:iCs/>
            <w:sz w:val="28"/>
            <w:szCs w:val="24"/>
          </w:rPr>
          <w:t>civil-aviation@govmu.org</w:t>
        </w:r>
      </w:hyperlink>
    </w:p>
    <w:p w14:paraId="4E0B99E1" w14:textId="77777777" w:rsidR="00243E9C" w:rsidRDefault="00243E9C" w:rsidP="00FF49C1">
      <w:pPr>
        <w:pStyle w:val="P3Header1-Clauses"/>
        <w:numPr>
          <w:ilvl w:val="0"/>
          <w:numId w:val="0"/>
        </w:numPr>
        <w:spacing w:after="0" w:line="240" w:lineRule="auto"/>
        <w:ind w:left="864" w:hanging="360"/>
        <w:rPr>
          <w:b/>
          <w:iCs/>
          <w:sz w:val="20"/>
        </w:rPr>
      </w:pPr>
    </w:p>
    <w:p w14:paraId="2425138A" w14:textId="77777777" w:rsidR="00243E9C" w:rsidRPr="00DF33D6" w:rsidRDefault="00243E9C" w:rsidP="00FF49C1">
      <w:pPr>
        <w:pStyle w:val="P3Header1-Clauses"/>
        <w:numPr>
          <w:ilvl w:val="0"/>
          <w:numId w:val="0"/>
        </w:numPr>
        <w:spacing w:after="0" w:line="240" w:lineRule="auto"/>
        <w:ind w:left="864" w:hanging="360"/>
        <w:rPr>
          <w:b/>
          <w:iCs/>
          <w:sz w:val="20"/>
        </w:rPr>
      </w:pPr>
    </w:p>
    <w:p w14:paraId="32B7FA24" w14:textId="663094BA" w:rsidR="00870E21" w:rsidRDefault="00870E21" w:rsidP="00870E21">
      <w:pPr>
        <w:jc w:val="center"/>
        <w:rPr>
          <w:b/>
          <w:sz w:val="28"/>
          <w:szCs w:val="28"/>
          <w:u w:val="single"/>
        </w:rPr>
      </w:pPr>
      <w:bookmarkStart w:id="2" w:name="_Hlk13739273"/>
      <w:r>
        <w:rPr>
          <w:b/>
          <w:sz w:val="28"/>
          <w:szCs w:val="28"/>
          <w:u w:val="single"/>
        </w:rPr>
        <w:lastRenderedPageBreak/>
        <w:t xml:space="preserve">CONSTRUCTION OF A NEW PERMIT OFFICE AT </w:t>
      </w:r>
    </w:p>
    <w:p w14:paraId="5704072D" w14:textId="77777777" w:rsidR="00870E21" w:rsidRPr="0045516F" w:rsidRDefault="00870E21" w:rsidP="00870E21">
      <w:pPr>
        <w:jc w:val="center"/>
        <w:rPr>
          <w:b/>
          <w:sz w:val="28"/>
          <w:szCs w:val="28"/>
          <w:u w:val="single"/>
        </w:rPr>
      </w:pPr>
      <w:r>
        <w:rPr>
          <w:b/>
          <w:sz w:val="28"/>
          <w:szCs w:val="28"/>
          <w:u w:val="single"/>
        </w:rPr>
        <w:t>SSR INTERNATIONAL AIRPORT</w:t>
      </w:r>
    </w:p>
    <w:p w14:paraId="509429DB" w14:textId="77777777" w:rsidR="00870E21" w:rsidRPr="0095426B" w:rsidRDefault="00870E21" w:rsidP="00870E21">
      <w:pPr>
        <w:pStyle w:val="Heading7"/>
        <w:numPr>
          <w:ilvl w:val="0"/>
          <w:numId w:val="0"/>
        </w:numPr>
        <w:ind w:left="1296" w:hanging="1296"/>
        <w:jc w:val="center"/>
        <w:rPr>
          <w:rFonts w:ascii="Times New Roman" w:hAnsi="Times New Roman"/>
          <w:b/>
          <w:bCs/>
          <w:sz w:val="28"/>
          <w:szCs w:val="28"/>
        </w:rPr>
      </w:pPr>
      <w:r w:rsidRPr="0095426B">
        <w:rPr>
          <w:rFonts w:ascii="Times New Roman" w:hAnsi="Times New Roman"/>
          <w:b/>
          <w:bCs/>
          <w:sz w:val="28"/>
          <w:szCs w:val="28"/>
        </w:rPr>
        <w:t>BIDDING DOCUMENTS</w:t>
      </w:r>
    </w:p>
    <w:p w14:paraId="5F168E99" w14:textId="77777777" w:rsidR="00870E21" w:rsidRPr="0045516F" w:rsidRDefault="00870E21" w:rsidP="00870E21">
      <w:pPr>
        <w:jc w:val="center"/>
        <w:rPr>
          <w:b/>
          <w:u w:val="single"/>
        </w:rPr>
      </w:pPr>
      <w:r w:rsidRPr="0045516F">
        <w:rPr>
          <w:b/>
          <w:u w:val="single"/>
        </w:rPr>
        <w:t>TABLE OF CONTENTS</w:t>
      </w:r>
    </w:p>
    <w:p w14:paraId="7F696DD4" w14:textId="77777777" w:rsidR="00870E21" w:rsidRPr="00FE7617" w:rsidRDefault="00870E21" w:rsidP="00FE7617">
      <w:pPr>
        <w:pStyle w:val="NoSpacing"/>
        <w:rPr>
          <w:sz w:val="14"/>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58"/>
        <w:gridCol w:w="1980"/>
      </w:tblGrid>
      <w:tr w:rsidR="00870E21" w:rsidRPr="0045516F" w14:paraId="0687EAFD" w14:textId="77777777" w:rsidTr="00EA4E09">
        <w:tc>
          <w:tcPr>
            <w:tcW w:w="7758" w:type="dxa"/>
            <w:tcBorders>
              <w:top w:val="single" w:sz="4" w:space="0" w:color="auto"/>
              <w:left w:val="single" w:sz="4" w:space="0" w:color="auto"/>
              <w:bottom w:val="single" w:sz="4" w:space="0" w:color="auto"/>
              <w:right w:val="single" w:sz="4" w:space="0" w:color="auto"/>
            </w:tcBorders>
          </w:tcPr>
          <w:p w14:paraId="0AA74D96" w14:textId="77777777" w:rsidR="00870E21" w:rsidRPr="001117FD" w:rsidRDefault="00870E21" w:rsidP="00EA4E09">
            <w:pPr>
              <w:spacing w:line="240" w:lineRule="auto"/>
              <w:jc w:val="left"/>
              <w:rPr>
                <w:b/>
                <w:sz w:val="28"/>
                <w:szCs w:val="28"/>
                <w:u w:val="single"/>
              </w:rPr>
            </w:pPr>
            <w:r w:rsidRPr="001117FD">
              <w:rPr>
                <w:b/>
                <w:sz w:val="28"/>
                <w:szCs w:val="28"/>
                <w:u w:val="single"/>
              </w:rPr>
              <w:t>CONTENT</w:t>
            </w:r>
          </w:p>
        </w:tc>
        <w:tc>
          <w:tcPr>
            <w:tcW w:w="1980" w:type="dxa"/>
            <w:tcBorders>
              <w:top w:val="single" w:sz="4" w:space="0" w:color="auto"/>
              <w:left w:val="single" w:sz="4" w:space="0" w:color="auto"/>
              <w:bottom w:val="single" w:sz="4" w:space="0" w:color="auto"/>
              <w:right w:val="single" w:sz="4" w:space="0" w:color="auto"/>
            </w:tcBorders>
          </w:tcPr>
          <w:p w14:paraId="4F5838CD" w14:textId="77777777" w:rsidR="00870E21" w:rsidRPr="0045516F" w:rsidRDefault="00870E21" w:rsidP="00EA4E09">
            <w:pPr>
              <w:spacing w:line="240" w:lineRule="auto"/>
              <w:jc w:val="center"/>
              <w:rPr>
                <w:b/>
                <w:sz w:val="28"/>
                <w:szCs w:val="28"/>
                <w:u w:val="single"/>
              </w:rPr>
            </w:pPr>
            <w:r w:rsidRPr="0045516F">
              <w:rPr>
                <w:b/>
                <w:sz w:val="28"/>
                <w:szCs w:val="28"/>
                <w:u w:val="single"/>
              </w:rPr>
              <w:t>PAGE NO</w:t>
            </w:r>
          </w:p>
        </w:tc>
      </w:tr>
      <w:tr w:rsidR="00870E21" w:rsidRPr="0045516F" w14:paraId="573AFB39" w14:textId="77777777" w:rsidTr="00EA4E09">
        <w:tc>
          <w:tcPr>
            <w:tcW w:w="7758" w:type="dxa"/>
            <w:tcBorders>
              <w:top w:val="single" w:sz="4" w:space="0" w:color="auto"/>
              <w:left w:val="single" w:sz="4" w:space="0" w:color="auto"/>
              <w:bottom w:val="single" w:sz="4" w:space="0" w:color="auto"/>
              <w:right w:val="single" w:sz="4" w:space="0" w:color="auto"/>
            </w:tcBorders>
          </w:tcPr>
          <w:p w14:paraId="274EAF92" w14:textId="77777777" w:rsidR="00870E21" w:rsidRPr="001117FD" w:rsidRDefault="00870E21" w:rsidP="00EA4E09">
            <w:pPr>
              <w:spacing w:line="240" w:lineRule="auto"/>
              <w:jc w:val="left"/>
              <w:rPr>
                <w:b/>
                <w:sz w:val="28"/>
                <w:szCs w:val="28"/>
                <w:u w:val="single"/>
              </w:rPr>
            </w:pPr>
            <w:r w:rsidRPr="00CF2BFE">
              <w:rPr>
                <w:b/>
                <w:sz w:val="28"/>
                <w:szCs w:val="28"/>
                <w:highlight w:val="lightGray"/>
                <w:u w:val="single"/>
              </w:rPr>
              <w:t>VOLUME I</w:t>
            </w:r>
          </w:p>
          <w:p w14:paraId="10B24EB5" w14:textId="77777777" w:rsidR="00870E21" w:rsidRPr="001117FD" w:rsidRDefault="00870E21" w:rsidP="00EA4E09">
            <w:pPr>
              <w:spacing w:line="240" w:lineRule="auto"/>
              <w:jc w:val="left"/>
              <w:rPr>
                <w:b/>
                <w:sz w:val="28"/>
                <w:szCs w:val="28"/>
                <w:u w:val="single"/>
              </w:rPr>
            </w:pPr>
          </w:p>
          <w:p w14:paraId="238220FD" w14:textId="77777777" w:rsidR="00870E21" w:rsidRPr="001117FD" w:rsidRDefault="00870E21" w:rsidP="00EA4E09">
            <w:pPr>
              <w:spacing w:line="240" w:lineRule="auto"/>
              <w:jc w:val="left"/>
              <w:rPr>
                <w:b/>
                <w:u w:val="single"/>
              </w:rPr>
            </w:pPr>
            <w:r w:rsidRPr="001117FD">
              <w:rPr>
                <w:b/>
                <w:u w:val="single"/>
              </w:rPr>
              <w:t>PART 1 – BIDDING PROCEDURES</w:t>
            </w:r>
          </w:p>
        </w:tc>
        <w:tc>
          <w:tcPr>
            <w:tcW w:w="1980" w:type="dxa"/>
            <w:tcBorders>
              <w:top w:val="single" w:sz="4" w:space="0" w:color="auto"/>
              <w:left w:val="single" w:sz="4" w:space="0" w:color="auto"/>
              <w:bottom w:val="single" w:sz="4" w:space="0" w:color="auto"/>
              <w:right w:val="single" w:sz="4" w:space="0" w:color="auto"/>
            </w:tcBorders>
          </w:tcPr>
          <w:p w14:paraId="52385C55" w14:textId="77777777" w:rsidR="00870E21" w:rsidRPr="0045516F" w:rsidRDefault="00870E21" w:rsidP="00EA4E09">
            <w:pPr>
              <w:spacing w:line="240" w:lineRule="auto"/>
              <w:jc w:val="right"/>
              <w:rPr>
                <w:b/>
                <w:sz w:val="28"/>
                <w:szCs w:val="28"/>
                <w:u w:val="single"/>
              </w:rPr>
            </w:pPr>
          </w:p>
        </w:tc>
      </w:tr>
      <w:tr w:rsidR="00870E21" w:rsidRPr="0045516F" w14:paraId="384CB4EB" w14:textId="77777777" w:rsidTr="00EA4E09">
        <w:tc>
          <w:tcPr>
            <w:tcW w:w="7758" w:type="dxa"/>
            <w:tcBorders>
              <w:top w:val="single" w:sz="4" w:space="0" w:color="auto"/>
              <w:left w:val="single" w:sz="4" w:space="0" w:color="auto"/>
              <w:bottom w:val="single" w:sz="4" w:space="0" w:color="auto"/>
              <w:right w:val="single" w:sz="4" w:space="0" w:color="auto"/>
            </w:tcBorders>
          </w:tcPr>
          <w:p w14:paraId="0CC4AB74" w14:textId="77777777" w:rsidR="00870E21" w:rsidRPr="001117FD" w:rsidRDefault="00870E21" w:rsidP="00EA4E09">
            <w:pPr>
              <w:spacing w:line="240" w:lineRule="auto"/>
              <w:jc w:val="left"/>
              <w:rPr>
                <w:b/>
                <w:u w:val="single"/>
              </w:rPr>
            </w:pPr>
          </w:p>
        </w:tc>
        <w:tc>
          <w:tcPr>
            <w:tcW w:w="1980" w:type="dxa"/>
            <w:tcBorders>
              <w:top w:val="single" w:sz="4" w:space="0" w:color="auto"/>
              <w:left w:val="single" w:sz="4" w:space="0" w:color="auto"/>
              <w:bottom w:val="single" w:sz="4" w:space="0" w:color="auto"/>
              <w:right w:val="single" w:sz="4" w:space="0" w:color="auto"/>
            </w:tcBorders>
          </w:tcPr>
          <w:p w14:paraId="6FF22A46" w14:textId="77777777" w:rsidR="00870E21" w:rsidRPr="0045516F" w:rsidRDefault="00870E21" w:rsidP="00EA4E09">
            <w:pPr>
              <w:spacing w:line="240" w:lineRule="auto"/>
              <w:jc w:val="right"/>
              <w:rPr>
                <w:b/>
                <w:u w:val="single"/>
              </w:rPr>
            </w:pPr>
          </w:p>
        </w:tc>
      </w:tr>
      <w:tr w:rsidR="00870E21" w:rsidRPr="0045516F" w14:paraId="3E383BE1" w14:textId="77777777" w:rsidTr="00EA4E09">
        <w:tc>
          <w:tcPr>
            <w:tcW w:w="7758" w:type="dxa"/>
            <w:tcBorders>
              <w:top w:val="single" w:sz="4" w:space="0" w:color="auto"/>
              <w:left w:val="single" w:sz="4" w:space="0" w:color="auto"/>
              <w:bottom w:val="single" w:sz="4" w:space="0" w:color="auto"/>
              <w:right w:val="single" w:sz="4" w:space="0" w:color="auto"/>
            </w:tcBorders>
          </w:tcPr>
          <w:p w14:paraId="71C56E04" w14:textId="77777777" w:rsidR="00870E21" w:rsidRPr="001117FD" w:rsidRDefault="00870E21" w:rsidP="00EA4E09">
            <w:pPr>
              <w:spacing w:line="240" w:lineRule="auto"/>
              <w:jc w:val="left"/>
              <w:rPr>
                <w:b/>
                <w:u w:val="single"/>
              </w:rPr>
            </w:pPr>
            <w:r w:rsidRPr="001117FD">
              <w:rPr>
                <w:b/>
                <w:u w:val="single"/>
              </w:rPr>
              <w:t>SECTION I – Instructions to Bidders</w:t>
            </w:r>
          </w:p>
          <w:p w14:paraId="3E1A76B4" w14:textId="77777777" w:rsidR="00870E21" w:rsidRPr="001117FD" w:rsidRDefault="00870E21" w:rsidP="00EA4E09">
            <w:pPr>
              <w:spacing w:line="240" w:lineRule="auto"/>
              <w:jc w:val="left"/>
            </w:pPr>
          </w:p>
          <w:p w14:paraId="1848BCEC" w14:textId="77777777" w:rsidR="00870E21" w:rsidRPr="001117FD" w:rsidRDefault="00870E21" w:rsidP="00EA4E09">
            <w:pPr>
              <w:spacing w:line="240" w:lineRule="auto"/>
              <w:jc w:val="left"/>
              <w:rPr>
                <w:b/>
                <w:u w:val="single"/>
              </w:rPr>
            </w:pPr>
            <w:r w:rsidRPr="001117FD">
              <w:rPr>
                <w:b/>
                <w:u w:val="single"/>
              </w:rPr>
              <w:t>SECTION II – Bid Data Sheet (BDS)</w:t>
            </w:r>
            <w:r>
              <w:rPr>
                <w:b/>
                <w:u w:val="single"/>
              </w:rPr>
              <w:t xml:space="preserve">                                                                           </w:t>
            </w:r>
          </w:p>
          <w:p w14:paraId="398461EE" w14:textId="77777777" w:rsidR="00870E21" w:rsidRPr="001117FD" w:rsidRDefault="00870E21" w:rsidP="00EA4E09">
            <w:pPr>
              <w:spacing w:line="240" w:lineRule="auto"/>
              <w:jc w:val="left"/>
              <w:rPr>
                <w:b/>
                <w:u w:val="single"/>
              </w:rPr>
            </w:pPr>
          </w:p>
          <w:p w14:paraId="26ADCA25" w14:textId="77777777" w:rsidR="00870E21" w:rsidRPr="001117FD" w:rsidRDefault="00870E21" w:rsidP="00EA4E09">
            <w:pPr>
              <w:spacing w:line="240" w:lineRule="auto"/>
              <w:jc w:val="left"/>
              <w:rPr>
                <w:b/>
                <w:u w:val="single"/>
              </w:rPr>
            </w:pPr>
            <w:r w:rsidRPr="001117FD">
              <w:rPr>
                <w:b/>
                <w:u w:val="single"/>
              </w:rPr>
              <w:t>SECTION III – Evaluation &amp; Qualification Criteria</w:t>
            </w:r>
          </w:p>
          <w:p w14:paraId="7430A962" w14:textId="77777777" w:rsidR="00870E21" w:rsidRPr="001117FD" w:rsidRDefault="00870E21" w:rsidP="00EA4E09">
            <w:pPr>
              <w:spacing w:line="240" w:lineRule="auto"/>
              <w:jc w:val="left"/>
              <w:rPr>
                <w:b/>
                <w:u w:val="single"/>
              </w:rPr>
            </w:pPr>
          </w:p>
          <w:p w14:paraId="09DEFA6F" w14:textId="7F503C3E" w:rsidR="00870E21" w:rsidRPr="001117FD" w:rsidRDefault="00870E21" w:rsidP="00EA4E09">
            <w:pPr>
              <w:spacing w:line="240" w:lineRule="auto"/>
              <w:jc w:val="left"/>
              <w:rPr>
                <w:b/>
                <w:u w:val="single"/>
              </w:rPr>
            </w:pPr>
            <w:r w:rsidRPr="001117FD">
              <w:rPr>
                <w:b/>
                <w:u w:val="single"/>
              </w:rPr>
              <w:t xml:space="preserve">SECTION IV – </w:t>
            </w:r>
            <w:r>
              <w:rPr>
                <w:b/>
                <w:u w:val="single"/>
              </w:rPr>
              <w:t>Bidding Forms</w:t>
            </w:r>
          </w:p>
          <w:p w14:paraId="4A3A221B" w14:textId="2A26962B" w:rsidR="00870E21" w:rsidRPr="008C54AF" w:rsidRDefault="00870E21" w:rsidP="00A56538">
            <w:pPr>
              <w:widowControl/>
              <w:numPr>
                <w:ilvl w:val="0"/>
                <w:numId w:val="31"/>
              </w:numPr>
              <w:adjustRightInd/>
              <w:spacing w:line="240" w:lineRule="auto"/>
              <w:jc w:val="left"/>
              <w:textAlignment w:val="auto"/>
              <w:rPr>
                <w:b/>
                <w:u w:val="single"/>
              </w:rPr>
            </w:pPr>
            <w:r w:rsidRPr="008C54AF">
              <w:t xml:space="preserve">Bid Submission </w:t>
            </w:r>
            <w:r>
              <w:t>Form</w:t>
            </w:r>
          </w:p>
          <w:p w14:paraId="02EBB625" w14:textId="7E6EE4E6" w:rsidR="00870E21" w:rsidRPr="00696E86" w:rsidRDefault="00696E86" w:rsidP="00A56538">
            <w:pPr>
              <w:widowControl/>
              <w:numPr>
                <w:ilvl w:val="0"/>
                <w:numId w:val="31"/>
              </w:numPr>
              <w:adjustRightInd/>
              <w:spacing w:line="240" w:lineRule="auto"/>
              <w:jc w:val="left"/>
              <w:textAlignment w:val="auto"/>
              <w:rPr>
                <w:b/>
                <w:u w:val="single"/>
              </w:rPr>
            </w:pPr>
            <w:r>
              <w:t>Bid Securing Declaration</w:t>
            </w:r>
          </w:p>
          <w:p w14:paraId="27B75B32" w14:textId="77777777" w:rsidR="00870E21" w:rsidRPr="00696E86" w:rsidRDefault="00870E21" w:rsidP="00A56538">
            <w:pPr>
              <w:widowControl/>
              <w:numPr>
                <w:ilvl w:val="0"/>
                <w:numId w:val="31"/>
              </w:numPr>
              <w:adjustRightInd/>
              <w:spacing w:line="240" w:lineRule="auto"/>
              <w:jc w:val="left"/>
              <w:textAlignment w:val="auto"/>
              <w:rPr>
                <w:b/>
                <w:u w:val="single"/>
              </w:rPr>
            </w:pPr>
            <w:r w:rsidRPr="008C54AF">
              <w:t xml:space="preserve">Technical Proposal </w:t>
            </w:r>
          </w:p>
          <w:p w14:paraId="389CA2E7" w14:textId="30766C9D" w:rsidR="00696E86" w:rsidRPr="00FA5FFB" w:rsidRDefault="00696E86" w:rsidP="00A56538">
            <w:pPr>
              <w:widowControl/>
              <w:numPr>
                <w:ilvl w:val="0"/>
                <w:numId w:val="31"/>
              </w:numPr>
              <w:adjustRightInd/>
              <w:spacing w:line="240" w:lineRule="auto"/>
              <w:jc w:val="left"/>
              <w:textAlignment w:val="auto"/>
              <w:rPr>
                <w:b/>
                <w:u w:val="single"/>
              </w:rPr>
            </w:pPr>
            <w:r>
              <w:t xml:space="preserve">Forms for </w:t>
            </w:r>
            <w:r w:rsidR="00FA5FFB">
              <w:t>Personnel</w:t>
            </w:r>
          </w:p>
          <w:p w14:paraId="687C5BAA" w14:textId="4B8E9F79" w:rsidR="00FA5FFB" w:rsidRPr="00FA5FFB" w:rsidRDefault="00FA5FFB" w:rsidP="00A56538">
            <w:pPr>
              <w:widowControl/>
              <w:numPr>
                <w:ilvl w:val="0"/>
                <w:numId w:val="31"/>
              </w:numPr>
              <w:adjustRightInd/>
              <w:spacing w:line="240" w:lineRule="auto"/>
              <w:jc w:val="left"/>
              <w:textAlignment w:val="auto"/>
              <w:rPr>
                <w:b/>
                <w:u w:val="single"/>
              </w:rPr>
            </w:pPr>
            <w:r>
              <w:t>Forms of Equipment</w:t>
            </w:r>
          </w:p>
          <w:p w14:paraId="4FF7F3AA" w14:textId="3398D813" w:rsidR="00FA5FFB" w:rsidRPr="00FA5FFB" w:rsidRDefault="00FA5FFB" w:rsidP="00A56538">
            <w:pPr>
              <w:widowControl/>
              <w:numPr>
                <w:ilvl w:val="0"/>
                <w:numId w:val="31"/>
              </w:numPr>
              <w:adjustRightInd/>
              <w:spacing w:line="240" w:lineRule="auto"/>
              <w:jc w:val="left"/>
              <w:textAlignment w:val="auto"/>
              <w:rPr>
                <w:b/>
                <w:u w:val="single"/>
              </w:rPr>
            </w:pPr>
            <w:r>
              <w:t>Site Organisation</w:t>
            </w:r>
          </w:p>
          <w:p w14:paraId="35B129DC" w14:textId="51119F69" w:rsidR="00FA5FFB" w:rsidRPr="00FA5FFB" w:rsidRDefault="00FA5FFB" w:rsidP="00A56538">
            <w:pPr>
              <w:widowControl/>
              <w:numPr>
                <w:ilvl w:val="0"/>
                <w:numId w:val="31"/>
              </w:numPr>
              <w:adjustRightInd/>
              <w:spacing w:line="240" w:lineRule="auto"/>
              <w:jc w:val="left"/>
              <w:textAlignment w:val="auto"/>
              <w:rPr>
                <w:b/>
                <w:u w:val="single"/>
              </w:rPr>
            </w:pPr>
            <w:r>
              <w:t xml:space="preserve">Schedule of Materials </w:t>
            </w:r>
          </w:p>
          <w:p w14:paraId="40325805" w14:textId="77777777" w:rsidR="00870E21" w:rsidRPr="00D00C1E" w:rsidRDefault="00870E21" w:rsidP="00A56538">
            <w:pPr>
              <w:widowControl/>
              <w:numPr>
                <w:ilvl w:val="0"/>
                <w:numId w:val="31"/>
              </w:numPr>
              <w:adjustRightInd/>
              <w:spacing w:line="240" w:lineRule="auto"/>
              <w:jc w:val="left"/>
              <w:textAlignment w:val="auto"/>
              <w:rPr>
                <w:b/>
                <w:u w:val="single"/>
              </w:rPr>
            </w:pPr>
            <w:r>
              <w:t xml:space="preserve">Bidder’s Qualification </w:t>
            </w:r>
          </w:p>
        </w:tc>
        <w:tc>
          <w:tcPr>
            <w:tcW w:w="1980" w:type="dxa"/>
            <w:tcBorders>
              <w:top w:val="single" w:sz="4" w:space="0" w:color="auto"/>
              <w:left w:val="single" w:sz="4" w:space="0" w:color="auto"/>
              <w:bottom w:val="single" w:sz="4" w:space="0" w:color="auto"/>
              <w:right w:val="single" w:sz="4" w:space="0" w:color="auto"/>
            </w:tcBorders>
          </w:tcPr>
          <w:p w14:paraId="666793E7" w14:textId="2B1491F0" w:rsidR="00870E21" w:rsidRPr="0045516F" w:rsidRDefault="00870E21" w:rsidP="00EA4E09">
            <w:pPr>
              <w:spacing w:line="240" w:lineRule="auto"/>
              <w:jc w:val="right"/>
            </w:pPr>
            <w:r>
              <w:t>1-</w:t>
            </w:r>
            <w:r w:rsidR="00180692">
              <w:t>4</w:t>
            </w:r>
            <w:r>
              <w:t xml:space="preserve"> – 1-2</w:t>
            </w:r>
            <w:r w:rsidR="00180692">
              <w:t>4</w:t>
            </w:r>
          </w:p>
          <w:p w14:paraId="2EA1E7D3" w14:textId="77777777" w:rsidR="00870E21" w:rsidRPr="0045516F" w:rsidRDefault="00870E21" w:rsidP="00EA4E09">
            <w:pPr>
              <w:spacing w:line="240" w:lineRule="auto"/>
              <w:jc w:val="center"/>
            </w:pPr>
          </w:p>
          <w:p w14:paraId="14475A81" w14:textId="37CE8DC9" w:rsidR="00870E21" w:rsidRDefault="00870E21" w:rsidP="00EA4E09">
            <w:pPr>
              <w:spacing w:line="240" w:lineRule="auto"/>
              <w:jc w:val="right"/>
            </w:pPr>
            <w:r>
              <w:t>1-2</w:t>
            </w:r>
            <w:r w:rsidR="00180692">
              <w:t>5</w:t>
            </w:r>
            <w:r>
              <w:t xml:space="preserve"> – 1-</w:t>
            </w:r>
            <w:r w:rsidR="00180692">
              <w:t>30</w:t>
            </w:r>
          </w:p>
          <w:p w14:paraId="1067B9F8" w14:textId="77777777" w:rsidR="00870E21" w:rsidRPr="0045516F" w:rsidRDefault="00870E21" w:rsidP="00EA4E09">
            <w:pPr>
              <w:spacing w:line="240" w:lineRule="auto"/>
              <w:jc w:val="center"/>
            </w:pPr>
          </w:p>
          <w:p w14:paraId="76560DEC" w14:textId="3FD67E39" w:rsidR="00870E21" w:rsidRPr="0045516F" w:rsidRDefault="00870E21" w:rsidP="00EA4E09">
            <w:pPr>
              <w:spacing w:line="240" w:lineRule="auto"/>
              <w:jc w:val="right"/>
            </w:pPr>
            <w:r>
              <w:t>1-</w:t>
            </w:r>
            <w:r w:rsidRPr="0045516F">
              <w:t>3</w:t>
            </w:r>
            <w:r w:rsidR="00180692">
              <w:t>1</w:t>
            </w:r>
            <w:r w:rsidRPr="0045516F">
              <w:t xml:space="preserve"> – </w:t>
            </w:r>
            <w:r>
              <w:t>1-</w:t>
            </w:r>
            <w:r w:rsidRPr="0045516F">
              <w:t>4</w:t>
            </w:r>
            <w:r w:rsidR="00180692">
              <w:t>4</w:t>
            </w:r>
          </w:p>
          <w:p w14:paraId="5E6104BA" w14:textId="77777777" w:rsidR="00870E21" w:rsidRPr="0045516F" w:rsidRDefault="00870E21" w:rsidP="00EA4E09">
            <w:pPr>
              <w:spacing w:line="240" w:lineRule="auto"/>
              <w:jc w:val="right"/>
            </w:pPr>
          </w:p>
          <w:p w14:paraId="5E01EC94" w14:textId="1D89B360" w:rsidR="00870E21" w:rsidRDefault="00870E21" w:rsidP="00EA4E09">
            <w:pPr>
              <w:spacing w:line="240" w:lineRule="auto"/>
              <w:jc w:val="right"/>
            </w:pPr>
            <w:r>
              <w:t>1-4</w:t>
            </w:r>
            <w:r w:rsidR="00180692">
              <w:t>5</w:t>
            </w:r>
            <w:r w:rsidRPr="0045516F">
              <w:t xml:space="preserve"> – </w:t>
            </w:r>
            <w:r>
              <w:t>1-</w:t>
            </w:r>
            <w:r w:rsidR="002118FB">
              <w:t>74</w:t>
            </w:r>
          </w:p>
          <w:p w14:paraId="4AFF4649" w14:textId="00AD0A51" w:rsidR="002118FB" w:rsidRPr="0045516F" w:rsidRDefault="002118FB" w:rsidP="00EA4E09">
            <w:pPr>
              <w:spacing w:line="240" w:lineRule="auto"/>
              <w:jc w:val="right"/>
            </w:pPr>
          </w:p>
        </w:tc>
      </w:tr>
      <w:tr w:rsidR="00870E21" w:rsidRPr="0045516F" w14:paraId="5824EEED" w14:textId="77777777" w:rsidTr="00EA4E09">
        <w:tc>
          <w:tcPr>
            <w:tcW w:w="7758" w:type="dxa"/>
            <w:tcBorders>
              <w:top w:val="single" w:sz="4" w:space="0" w:color="auto"/>
              <w:left w:val="single" w:sz="4" w:space="0" w:color="auto"/>
              <w:bottom w:val="single" w:sz="4" w:space="0" w:color="auto"/>
              <w:right w:val="single" w:sz="4" w:space="0" w:color="auto"/>
            </w:tcBorders>
          </w:tcPr>
          <w:p w14:paraId="0E5E0D05" w14:textId="77777777" w:rsidR="00870E21" w:rsidRPr="001117FD" w:rsidRDefault="00870E21" w:rsidP="00EA4E09">
            <w:pPr>
              <w:spacing w:line="240" w:lineRule="auto"/>
              <w:rPr>
                <w:b/>
              </w:rPr>
            </w:pPr>
          </w:p>
        </w:tc>
        <w:tc>
          <w:tcPr>
            <w:tcW w:w="1980" w:type="dxa"/>
            <w:tcBorders>
              <w:top w:val="single" w:sz="4" w:space="0" w:color="auto"/>
              <w:left w:val="single" w:sz="4" w:space="0" w:color="auto"/>
              <w:bottom w:val="single" w:sz="4" w:space="0" w:color="auto"/>
              <w:right w:val="single" w:sz="4" w:space="0" w:color="auto"/>
            </w:tcBorders>
          </w:tcPr>
          <w:p w14:paraId="492629F8" w14:textId="77777777" w:rsidR="00870E21" w:rsidRPr="0045516F" w:rsidRDefault="00870E21" w:rsidP="00EA4E09">
            <w:pPr>
              <w:spacing w:line="240" w:lineRule="auto"/>
              <w:jc w:val="right"/>
            </w:pPr>
          </w:p>
        </w:tc>
      </w:tr>
      <w:tr w:rsidR="00870E21" w:rsidRPr="0045516F" w14:paraId="33FE06C8" w14:textId="77777777" w:rsidTr="00EA4E09">
        <w:tc>
          <w:tcPr>
            <w:tcW w:w="7758" w:type="dxa"/>
            <w:tcBorders>
              <w:top w:val="single" w:sz="4" w:space="0" w:color="auto"/>
              <w:left w:val="single" w:sz="4" w:space="0" w:color="auto"/>
              <w:bottom w:val="single" w:sz="4" w:space="0" w:color="auto"/>
              <w:right w:val="single" w:sz="4" w:space="0" w:color="auto"/>
            </w:tcBorders>
          </w:tcPr>
          <w:p w14:paraId="1BEEE027" w14:textId="77777777" w:rsidR="00870E21" w:rsidRPr="001117FD" w:rsidRDefault="00870E21" w:rsidP="00EA4E09">
            <w:pPr>
              <w:spacing w:line="240" w:lineRule="auto"/>
              <w:rPr>
                <w:b/>
              </w:rPr>
            </w:pPr>
          </w:p>
          <w:p w14:paraId="3619FAC8" w14:textId="77777777" w:rsidR="00870E21" w:rsidRPr="001117FD" w:rsidRDefault="00870E21" w:rsidP="00EA4E09">
            <w:pPr>
              <w:spacing w:line="240" w:lineRule="auto"/>
              <w:rPr>
                <w:b/>
              </w:rPr>
            </w:pPr>
            <w:r w:rsidRPr="001117FD">
              <w:rPr>
                <w:b/>
                <w:u w:val="single"/>
              </w:rPr>
              <w:t xml:space="preserve">PART 2 – </w:t>
            </w:r>
            <w:r>
              <w:rPr>
                <w:b/>
                <w:u w:val="single"/>
              </w:rPr>
              <w:t>EMPLOYER’S REQUIREMENTS</w:t>
            </w:r>
          </w:p>
        </w:tc>
        <w:tc>
          <w:tcPr>
            <w:tcW w:w="1980" w:type="dxa"/>
            <w:tcBorders>
              <w:top w:val="single" w:sz="4" w:space="0" w:color="auto"/>
              <w:left w:val="single" w:sz="4" w:space="0" w:color="auto"/>
              <w:bottom w:val="single" w:sz="4" w:space="0" w:color="auto"/>
              <w:right w:val="single" w:sz="4" w:space="0" w:color="auto"/>
            </w:tcBorders>
          </w:tcPr>
          <w:p w14:paraId="1DB6907E" w14:textId="77777777" w:rsidR="00870E21" w:rsidRDefault="00870E21" w:rsidP="00EA4E09">
            <w:pPr>
              <w:spacing w:line="240" w:lineRule="auto"/>
              <w:jc w:val="right"/>
            </w:pPr>
          </w:p>
          <w:p w14:paraId="7FD1F056" w14:textId="77777777" w:rsidR="00870E21" w:rsidRPr="0045516F" w:rsidRDefault="00870E21" w:rsidP="00EA4E09">
            <w:pPr>
              <w:spacing w:line="240" w:lineRule="auto"/>
              <w:jc w:val="right"/>
            </w:pPr>
          </w:p>
        </w:tc>
      </w:tr>
      <w:tr w:rsidR="00870E21" w:rsidRPr="0045516F" w14:paraId="69984C10" w14:textId="77777777" w:rsidTr="00EA4E09">
        <w:tc>
          <w:tcPr>
            <w:tcW w:w="7758" w:type="dxa"/>
            <w:tcBorders>
              <w:top w:val="single" w:sz="4" w:space="0" w:color="auto"/>
              <w:left w:val="single" w:sz="4" w:space="0" w:color="auto"/>
              <w:bottom w:val="single" w:sz="4" w:space="0" w:color="auto"/>
              <w:right w:val="single" w:sz="4" w:space="0" w:color="auto"/>
            </w:tcBorders>
          </w:tcPr>
          <w:p w14:paraId="33570418" w14:textId="77777777" w:rsidR="00870E21" w:rsidRPr="001117FD" w:rsidRDefault="00870E21" w:rsidP="00EA4E09">
            <w:pPr>
              <w:spacing w:line="240" w:lineRule="auto"/>
              <w:rPr>
                <w:b/>
                <w:u w:val="single"/>
              </w:rPr>
            </w:pPr>
            <w:r w:rsidRPr="001117FD">
              <w:rPr>
                <w:b/>
                <w:u w:val="single"/>
              </w:rPr>
              <w:t xml:space="preserve">SECTION V </w:t>
            </w:r>
          </w:p>
          <w:p w14:paraId="2C44D39A" w14:textId="77777777" w:rsidR="00870E21" w:rsidRPr="001117FD" w:rsidRDefault="00870E21" w:rsidP="00EA4E09">
            <w:pPr>
              <w:spacing w:line="240" w:lineRule="auto"/>
            </w:pPr>
            <w:r>
              <w:t>Employer’s Requirements</w:t>
            </w:r>
          </w:p>
          <w:p w14:paraId="67768E57" w14:textId="77777777" w:rsidR="00870E21" w:rsidRPr="001117FD" w:rsidRDefault="00870E21" w:rsidP="00EA4E09">
            <w:pPr>
              <w:spacing w:line="240" w:lineRule="auto"/>
              <w:rPr>
                <w:b/>
              </w:rPr>
            </w:pPr>
          </w:p>
        </w:tc>
        <w:tc>
          <w:tcPr>
            <w:tcW w:w="1980" w:type="dxa"/>
            <w:tcBorders>
              <w:top w:val="single" w:sz="4" w:space="0" w:color="auto"/>
              <w:left w:val="single" w:sz="4" w:space="0" w:color="auto"/>
              <w:bottom w:val="single" w:sz="4" w:space="0" w:color="auto"/>
              <w:right w:val="single" w:sz="4" w:space="0" w:color="auto"/>
            </w:tcBorders>
          </w:tcPr>
          <w:p w14:paraId="4A3F7FD0" w14:textId="77777777" w:rsidR="00870E21" w:rsidRDefault="00870E21" w:rsidP="00EA4E09">
            <w:pPr>
              <w:spacing w:line="240" w:lineRule="auto"/>
              <w:jc w:val="center"/>
            </w:pPr>
          </w:p>
          <w:p w14:paraId="01173119" w14:textId="77777777" w:rsidR="00870E21" w:rsidRPr="0045516F" w:rsidRDefault="00870E21" w:rsidP="00EA4E09">
            <w:pPr>
              <w:spacing w:line="240" w:lineRule="auto"/>
              <w:jc w:val="right"/>
            </w:pPr>
            <w:r>
              <w:t>2-1 – 2-5</w:t>
            </w:r>
          </w:p>
          <w:p w14:paraId="71C33A16" w14:textId="77777777" w:rsidR="00870E21" w:rsidRPr="0045516F" w:rsidRDefault="00870E21" w:rsidP="00EA4E09">
            <w:pPr>
              <w:spacing w:line="240" w:lineRule="auto"/>
            </w:pPr>
          </w:p>
        </w:tc>
      </w:tr>
      <w:tr w:rsidR="00870E21" w:rsidRPr="0045516F" w14:paraId="6E084BA6" w14:textId="77777777" w:rsidTr="00EA4E09">
        <w:tc>
          <w:tcPr>
            <w:tcW w:w="7758" w:type="dxa"/>
            <w:tcBorders>
              <w:top w:val="single" w:sz="4" w:space="0" w:color="auto"/>
              <w:left w:val="single" w:sz="4" w:space="0" w:color="auto"/>
              <w:bottom w:val="single" w:sz="4" w:space="0" w:color="auto"/>
              <w:right w:val="single" w:sz="4" w:space="0" w:color="auto"/>
            </w:tcBorders>
          </w:tcPr>
          <w:p w14:paraId="12AAE0C0" w14:textId="77777777" w:rsidR="00870E21" w:rsidRPr="001117FD" w:rsidRDefault="00870E21" w:rsidP="00EA4E09">
            <w:pPr>
              <w:spacing w:line="240" w:lineRule="auto"/>
              <w:rPr>
                <w:b/>
              </w:rPr>
            </w:pPr>
          </w:p>
          <w:p w14:paraId="407CDE8C" w14:textId="77777777" w:rsidR="00870E21" w:rsidRPr="001117FD" w:rsidRDefault="00870E21" w:rsidP="00EA4E09">
            <w:pPr>
              <w:spacing w:line="240" w:lineRule="auto"/>
              <w:rPr>
                <w:b/>
                <w:u w:val="single"/>
              </w:rPr>
            </w:pPr>
            <w:r w:rsidRPr="001117FD">
              <w:rPr>
                <w:b/>
                <w:u w:val="single"/>
              </w:rPr>
              <w:t xml:space="preserve">PART </w:t>
            </w:r>
            <w:r>
              <w:rPr>
                <w:b/>
                <w:u w:val="single"/>
              </w:rPr>
              <w:t>3</w:t>
            </w:r>
            <w:r w:rsidRPr="001117FD">
              <w:rPr>
                <w:b/>
                <w:u w:val="single"/>
              </w:rPr>
              <w:t xml:space="preserve"> – CONDITIONS OF CONTRACT AND CONTRACT FORMS</w:t>
            </w:r>
          </w:p>
        </w:tc>
        <w:tc>
          <w:tcPr>
            <w:tcW w:w="1980" w:type="dxa"/>
            <w:tcBorders>
              <w:top w:val="single" w:sz="4" w:space="0" w:color="auto"/>
              <w:left w:val="single" w:sz="4" w:space="0" w:color="auto"/>
              <w:bottom w:val="single" w:sz="4" w:space="0" w:color="auto"/>
              <w:right w:val="single" w:sz="4" w:space="0" w:color="auto"/>
            </w:tcBorders>
          </w:tcPr>
          <w:p w14:paraId="11726E90" w14:textId="77777777" w:rsidR="00870E21" w:rsidRPr="0045516F" w:rsidRDefault="00870E21" w:rsidP="00EA4E09">
            <w:pPr>
              <w:spacing w:line="240" w:lineRule="auto"/>
              <w:jc w:val="right"/>
            </w:pPr>
          </w:p>
        </w:tc>
      </w:tr>
      <w:tr w:rsidR="00870E21" w:rsidRPr="0045516F" w14:paraId="2766E4EB" w14:textId="77777777" w:rsidTr="00EA4E09">
        <w:tc>
          <w:tcPr>
            <w:tcW w:w="7758" w:type="dxa"/>
            <w:tcBorders>
              <w:top w:val="single" w:sz="4" w:space="0" w:color="auto"/>
              <w:left w:val="single" w:sz="4" w:space="0" w:color="auto"/>
              <w:bottom w:val="single" w:sz="4" w:space="0" w:color="auto"/>
              <w:right w:val="single" w:sz="4" w:space="0" w:color="auto"/>
            </w:tcBorders>
          </w:tcPr>
          <w:p w14:paraId="4F4B0821" w14:textId="77777777" w:rsidR="00870E21" w:rsidRPr="001117FD" w:rsidRDefault="00870E21" w:rsidP="00EA4E09">
            <w:pPr>
              <w:spacing w:line="240" w:lineRule="auto"/>
              <w:rPr>
                <w:b/>
                <w:u w:val="single"/>
              </w:rPr>
            </w:pPr>
            <w:r w:rsidRPr="001117FD">
              <w:rPr>
                <w:b/>
                <w:u w:val="single"/>
              </w:rPr>
              <w:t>SECTION V</w:t>
            </w:r>
            <w:r>
              <w:rPr>
                <w:b/>
                <w:u w:val="single"/>
              </w:rPr>
              <w:t>I</w:t>
            </w:r>
            <w:r w:rsidRPr="001117FD">
              <w:rPr>
                <w:b/>
                <w:u w:val="single"/>
              </w:rPr>
              <w:t xml:space="preserve"> </w:t>
            </w:r>
          </w:p>
          <w:p w14:paraId="0C83B854" w14:textId="77777777" w:rsidR="00870E21" w:rsidRPr="001117FD" w:rsidRDefault="00870E21" w:rsidP="00EA4E09">
            <w:pPr>
              <w:spacing w:line="240" w:lineRule="auto"/>
            </w:pPr>
            <w:r w:rsidRPr="001117FD">
              <w:t>General Conditions of Contract (GCC)</w:t>
            </w:r>
          </w:p>
          <w:p w14:paraId="344315EE" w14:textId="77777777" w:rsidR="00870E21" w:rsidRPr="001117FD" w:rsidRDefault="00870E21" w:rsidP="00EA4E09">
            <w:pPr>
              <w:spacing w:line="240" w:lineRule="auto"/>
            </w:pPr>
          </w:p>
        </w:tc>
        <w:tc>
          <w:tcPr>
            <w:tcW w:w="1980" w:type="dxa"/>
            <w:tcBorders>
              <w:top w:val="single" w:sz="4" w:space="0" w:color="auto"/>
              <w:left w:val="single" w:sz="4" w:space="0" w:color="auto"/>
              <w:bottom w:val="single" w:sz="4" w:space="0" w:color="auto"/>
              <w:right w:val="single" w:sz="4" w:space="0" w:color="auto"/>
            </w:tcBorders>
          </w:tcPr>
          <w:p w14:paraId="0CAD13C5" w14:textId="77777777" w:rsidR="00870E21" w:rsidRPr="0045516F" w:rsidRDefault="00870E21" w:rsidP="00EA4E09">
            <w:pPr>
              <w:spacing w:line="240" w:lineRule="auto"/>
              <w:jc w:val="center"/>
            </w:pPr>
          </w:p>
          <w:p w14:paraId="66DC2AE8" w14:textId="77777777" w:rsidR="00870E21" w:rsidRPr="0045516F" w:rsidRDefault="00870E21" w:rsidP="00EA4E09">
            <w:pPr>
              <w:spacing w:line="240" w:lineRule="auto"/>
              <w:jc w:val="right"/>
            </w:pPr>
            <w:r>
              <w:t>3-2</w:t>
            </w:r>
          </w:p>
        </w:tc>
      </w:tr>
      <w:tr w:rsidR="00870E21" w:rsidRPr="0045516F" w14:paraId="0D3BC5EC" w14:textId="77777777" w:rsidTr="00EA4E09">
        <w:tc>
          <w:tcPr>
            <w:tcW w:w="7758" w:type="dxa"/>
            <w:tcBorders>
              <w:top w:val="single" w:sz="4" w:space="0" w:color="auto"/>
              <w:left w:val="single" w:sz="4" w:space="0" w:color="auto"/>
              <w:bottom w:val="single" w:sz="4" w:space="0" w:color="auto"/>
              <w:right w:val="single" w:sz="4" w:space="0" w:color="auto"/>
            </w:tcBorders>
          </w:tcPr>
          <w:p w14:paraId="3168CEA8" w14:textId="77777777" w:rsidR="00870E21" w:rsidRPr="001117FD" w:rsidRDefault="00870E21" w:rsidP="00EA4E09">
            <w:pPr>
              <w:spacing w:line="240" w:lineRule="auto"/>
              <w:rPr>
                <w:b/>
                <w:u w:val="single"/>
              </w:rPr>
            </w:pPr>
            <w:r w:rsidRPr="001117FD">
              <w:rPr>
                <w:b/>
                <w:u w:val="single"/>
              </w:rPr>
              <w:t>SECTION VI</w:t>
            </w:r>
            <w:r>
              <w:rPr>
                <w:b/>
                <w:u w:val="single"/>
              </w:rPr>
              <w:t>I</w:t>
            </w:r>
          </w:p>
          <w:p w14:paraId="1CCCE138" w14:textId="77777777" w:rsidR="00870E21" w:rsidRPr="001117FD" w:rsidRDefault="00870E21" w:rsidP="00EA4E09">
            <w:pPr>
              <w:spacing w:line="240" w:lineRule="auto"/>
            </w:pPr>
            <w:r w:rsidRPr="001117FD">
              <w:t xml:space="preserve">Particular Conditions of Contract (PCC) </w:t>
            </w:r>
          </w:p>
          <w:p w14:paraId="7AE8E12E" w14:textId="77777777" w:rsidR="00870E21" w:rsidRPr="001117FD" w:rsidRDefault="00870E21" w:rsidP="00EA4E09">
            <w:pPr>
              <w:spacing w:line="240" w:lineRule="auto"/>
            </w:pPr>
          </w:p>
        </w:tc>
        <w:tc>
          <w:tcPr>
            <w:tcW w:w="1980" w:type="dxa"/>
            <w:tcBorders>
              <w:top w:val="single" w:sz="4" w:space="0" w:color="auto"/>
              <w:left w:val="single" w:sz="4" w:space="0" w:color="auto"/>
              <w:bottom w:val="single" w:sz="4" w:space="0" w:color="auto"/>
              <w:right w:val="single" w:sz="4" w:space="0" w:color="auto"/>
            </w:tcBorders>
          </w:tcPr>
          <w:p w14:paraId="5313989F" w14:textId="77777777" w:rsidR="00870E21" w:rsidRPr="0045516F" w:rsidRDefault="00870E21" w:rsidP="00EA4E09">
            <w:pPr>
              <w:spacing w:line="240" w:lineRule="auto"/>
              <w:jc w:val="right"/>
            </w:pPr>
          </w:p>
          <w:p w14:paraId="31D2EFCB" w14:textId="77777777" w:rsidR="00870E21" w:rsidRPr="0045516F" w:rsidRDefault="00870E21" w:rsidP="00EA4E09">
            <w:pPr>
              <w:spacing w:line="240" w:lineRule="auto"/>
              <w:jc w:val="right"/>
            </w:pPr>
            <w:r>
              <w:t>3-3 – 3-8</w:t>
            </w:r>
          </w:p>
          <w:p w14:paraId="04460508" w14:textId="77777777" w:rsidR="00870E21" w:rsidRPr="0045516F" w:rsidRDefault="00870E21" w:rsidP="00EA4E09">
            <w:pPr>
              <w:spacing w:line="240" w:lineRule="auto"/>
              <w:jc w:val="right"/>
            </w:pPr>
          </w:p>
        </w:tc>
      </w:tr>
      <w:tr w:rsidR="00870E21" w:rsidRPr="0045516F" w14:paraId="5C6B66A7" w14:textId="77777777" w:rsidTr="00EA4E09">
        <w:tc>
          <w:tcPr>
            <w:tcW w:w="7758" w:type="dxa"/>
            <w:tcBorders>
              <w:top w:val="single" w:sz="4" w:space="0" w:color="auto"/>
              <w:left w:val="single" w:sz="4" w:space="0" w:color="auto"/>
              <w:bottom w:val="single" w:sz="4" w:space="0" w:color="auto"/>
              <w:right w:val="single" w:sz="4" w:space="0" w:color="auto"/>
            </w:tcBorders>
          </w:tcPr>
          <w:p w14:paraId="4924A32F" w14:textId="77777777" w:rsidR="00870E21" w:rsidRPr="001117FD" w:rsidRDefault="00870E21" w:rsidP="00EA4E09">
            <w:pPr>
              <w:spacing w:line="240" w:lineRule="auto"/>
              <w:rPr>
                <w:b/>
                <w:u w:val="single"/>
              </w:rPr>
            </w:pPr>
            <w:r w:rsidRPr="001117FD">
              <w:rPr>
                <w:b/>
                <w:u w:val="single"/>
              </w:rPr>
              <w:t>SECTION VII</w:t>
            </w:r>
            <w:r>
              <w:rPr>
                <w:b/>
                <w:u w:val="single"/>
              </w:rPr>
              <w:t>I</w:t>
            </w:r>
          </w:p>
          <w:p w14:paraId="1D95219C" w14:textId="77777777" w:rsidR="00870E21" w:rsidRPr="001117FD" w:rsidRDefault="00870E21" w:rsidP="00EA4E09">
            <w:pPr>
              <w:spacing w:line="240" w:lineRule="auto"/>
            </w:pPr>
            <w:r w:rsidRPr="001117FD">
              <w:t>Contract Forms</w:t>
            </w:r>
          </w:p>
        </w:tc>
        <w:tc>
          <w:tcPr>
            <w:tcW w:w="1980" w:type="dxa"/>
            <w:tcBorders>
              <w:top w:val="single" w:sz="4" w:space="0" w:color="auto"/>
              <w:left w:val="single" w:sz="4" w:space="0" w:color="auto"/>
              <w:bottom w:val="single" w:sz="4" w:space="0" w:color="auto"/>
              <w:right w:val="single" w:sz="4" w:space="0" w:color="auto"/>
            </w:tcBorders>
          </w:tcPr>
          <w:p w14:paraId="7D3727D9" w14:textId="77777777" w:rsidR="00870E21" w:rsidRPr="0045516F" w:rsidRDefault="00870E21" w:rsidP="00EA4E09">
            <w:pPr>
              <w:spacing w:line="240" w:lineRule="auto"/>
              <w:jc w:val="right"/>
            </w:pPr>
          </w:p>
          <w:p w14:paraId="4800A94A" w14:textId="77777777" w:rsidR="00870E21" w:rsidRPr="0045516F" w:rsidRDefault="00870E21" w:rsidP="00EA4E09">
            <w:pPr>
              <w:spacing w:line="240" w:lineRule="auto"/>
              <w:jc w:val="right"/>
            </w:pPr>
          </w:p>
        </w:tc>
      </w:tr>
      <w:tr w:rsidR="00870E21" w:rsidRPr="0045516F" w14:paraId="3C183E0A" w14:textId="77777777" w:rsidTr="00EA4E09">
        <w:tc>
          <w:tcPr>
            <w:tcW w:w="7758" w:type="dxa"/>
            <w:tcBorders>
              <w:top w:val="single" w:sz="4" w:space="0" w:color="auto"/>
              <w:left w:val="single" w:sz="4" w:space="0" w:color="auto"/>
              <w:bottom w:val="single" w:sz="4" w:space="0" w:color="auto"/>
              <w:right w:val="single" w:sz="4" w:space="0" w:color="auto"/>
            </w:tcBorders>
          </w:tcPr>
          <w:p w14:paraId="1F4E0EA7" w14:textId="77777777" w:rsidR="00870E21" w:rsidRPr="001117FD" w:rsidRDefault="00870E21" w:rsidP="00EA4E09">
            <w:pPr>
              <w:spacing w:line="240" w:lineRule="auto"/>
            </w:pPr>
            <w:r>
              <w:t xml:space="preserve">Letter of Acceptance </w:t>
            </w:r>
          </w:p>
        </w:tc>
        <w:tc>
          <w:tcPr>
            <w:tcW w:w="1980" w:type="dxa"/>
            <w:tcBorders>
              <w:top w:val="single" w:sz="4" w:space="0" w:color="auto"/>
              <w:left w:val="single" w:sz="4" w:space="0" w:color="auto"/>
              <w:bottom w:val="single" w:sz="4" w:space="0" w:color="auto"/>
              <w:right w:val="single" w:sz="4" w:space="0" w:color="auto"/>
            </w:tcBorders>
          </w:tcPr>
          <w:p w14:paraId="1094EB6C" w14:textId="77777777" w:rsidR="00870E21" w:rsidRPr="0045516F" w:rsidRDefault="00870E21" w:rsidP="00EA4E09">
            <w:pPr>
              <w:spacing w:line="240" w:lineRule="auto"/>
              <w:jc w:val="right"/>
            </w:pPr>
            <w:r>
              <w:t>3-10</w:t>
            </w:r>
          </w:p>
        </w:tc>
      </w:tr>
      <w:tr w:rsidR="00870E21" w:rsidRPr="0045516F" w14:paraId="05635A39" w14:textId="77777777" w:rsidTr="00EA4E09">
        <w:trPr>
          <w:trHeight w:val="215"/>
        </w:trPr>
        <w:tc>
          <w:tcPr>
            <w:tcW w:w="7758" w:type="dxa"/>
            <w:tcBorders>
              <w:top w:val="single" w:sz="4" w:space="0" w:color="auto"/>
              <w:left w:val="single" w:sz="4" w:space="0" w:color="auto"/>
              <w:bottom w:val="single" w:sz="4" w:space="0" w:color="auto"/>
              <w:right w:val="single" w:sz="4" w:space="0" w:color="auto"/>
            </w:tcBorders>
          </w:tcPr>
          <w:p w14:paraId="0910DB21" w14:textId="77777777" w:rsidR="00870E21" w:rsidRPr="001117FD" w:rsidRDefault="00870E21" w:rsidP="00EA4E09">
            <w:pPr>
              <w:spacing w:line="240" w:lineRule="auto"/>
            </w:pPr>
            <w:r>
              <w:t xml:space="preserve">Contract Agreement </w:t>
            </w:r>
          </w:p>
        </w:tc>
        <w:tc>
          <w:tcPr>
            <w:tcW w:w="1980" w:type="dxa"/>
            <w:tcBorders>
              <w:top w:val="single" w:sz="4" w:space="0" w:color="auto"/>
              <w:left w:val="single" w:sz="4" w:space="0" w:color="auto"/>
              <w:bottom w:val="single" w:sz="4" w:space="0" w:color="auto"/>
              <w:right w:val="single" w:sz="4" w:space="0" w:color="auto"/>
            </w:tcBorders>
          </w:tcPr>
          <w:p w14:paraId="66B33E21" w14:textId="77777777" w:rsidR="00870E21" w:rsidRPr="0045516F" w:rsidRDefault="00870E21" w:rsidP="00EA4E09">
            <w:pPr>
              <w:spacing w:line="240" w:lineRule="auto"/>
              <w:jc w:val="right"/>
            </w:pPr>
            <w:r>
              <w:t>3-11</w:t>
            </w:r>
          </w:p>
        </w:tc>
      </w:tr>
      <w:tr w:rsidR="00870E21" w:rsidRPr="0045516F" w14:paraId="5C2A8B73" w14:textId="77777777" w:rsidTr="00EA4E09">
        <w:tc>
          <w:tcPr>
            <w:tcW w:w="7758" w:type="dxa"/>
            <w:tcBorders>
              <w:top w:val="single" w:sz="4" w:space="0" w:color="auto"/>
              <w:left w:val="single" w:sz="4" w:space="0" w:color="auto"/>
              <w:bottom w:val="single" w:sz="4" w:space="0" w:color="auto"/>
              <w:right w:val="single" w:sz="4" w:space="0" w:color="auto"/>
            </w:tcBorders>
          </w:tcPr>
          <w:p w14:paraId="4F88F534" w14:textId="77777777" w:rsidR="00870E21" w:rsidRPr="001117FD" w:rsidRDefault="00870E21" w:rsidP="00EA4E09">
            <w:pPr>
              <w:spacing w:line="240" w:lineRule="auto"/>
            </w:pPr>
            <w:r>
              <w:t>Performance Security</w:t>
            </w:r>
          </w:p>
        </w:tc>
        <w:tc>
          <w:tcPr>
            <w:tcW w:w="1980" w:type="dxa"/>
            <w:tcBorders>
              <w:top w:val="single" w:sz="4" w:space="0" w:color="auto"/>
              <w:left w:val="single" w:sz="4" w:space="0" w:color="auto"/>
              <w:bottom w:val="single" w:sz="4" w:space="0" w:color="auto"/>
              <w:right w:val="single" w:sz="4" w:space="0" w:color="auto"/>
            </w:tcBorders>
          </w:tcPr>
          <w:p w14:paraId="5433A415" w14:textId="77777777" w:rsidR="00870E21" w:rsidRPr="0045516F" w:rsidRDefault="00870E21" w:rsidP="00EA4E09">
            <w:pPr>
              <w:spacing w:line="240" w:lineRule="auto"/>
              <w:jc w:val="right"/>
            </w:pPr>
            <w:r>
              <w:t>3-12</w:t>
            </w:r>
          </w:p>
        </w:tc>
      </w:tr>
      <w:tr w:rsidR="00870E21" w:rsidRPr="0045516F" w14:paraId="313A5740" w14:textId="77777777" w:rsidTr="00EA4E09">
        <w:trPr>
          <w:trHeight w:val="341"/>
        </w:trPr>
        <w:tc>
          <w:tcPr>
            <w:tcW w:w="7758" w:type="dxa"/>
            <w:tcBorders>
              <w:top w:val="single" w:sz="4" w:space="0" w:color="auto"/>
              <w:left w:val="single" w:sz="4" w:space="0" w:color="auto"/>
              <w:bottom w:val="single" w:sz="4" w:space="0" w:color="auto"/>
              <w:right w:val="single" w:sz="4" w:space="0" w:color="auto"/>
            </w:tcBorders>
          </w:tcPr>
          <w:p w14:paraId="6734A21A" w14:textId="77777777" w:rsidR="00870E21" w:rsidRDefault="00870E21" w:rsidP="00EA4E09">
            <w:pPr>
              <w:spacing w:line="240" w:lineRule="auto"/>
            </w:pPr>
            <w:r>
              <w:t>Form of Preference Security</w:t>
            </w:r>
          </w:p>
        </w:tc>
        <w:tc>
          <w:tcPr>
            <w:tcW w:w="1980" w:type="dxa"/>
            <w:tcBorders>
              <w:top w:val="single" w:sz="4" w:space="0" w:color="auto"/>
              <w:left w:val="single" w:sz="4" w:space="0" w:color="auto"/>
              <w:bottom w:val="single" w:sz="4" w:space="0" w:color="auto"/>
              <w:right w:val="single" w:sz="4" w:space="0" w:color="auto"/>
            </w:tcBorders>
          </w:tcPr>
          <w:p w14:paraId="693BABCA" w14:textId="77777777" w:rsidR="00870E21" w:rsidRDefault="00870E21" w:rsidP="00EA4E09">
            <w:pPr>
              <w:spacing w:line="240" w:lineRule="auto"/>
              <w:jc w:val="right"/>
            </w:pPr>
            <w:r>
              <w:t>3-13</w:t>
            </w:r>
          </w:p>
        </w:tc>
      </w:tr>
      <w:tr w:rsidR="00870E21" w:rsidRPr="0045516F" w14:paraId="0F789E71" w14:textId="77777777" w:rsidTr="00EA4E09">
        <w:tc>
          <w:tcPr>
            <w:tcW w:w="7758" w:type="dxa"/>
            <w:tcBorders>
              <w:top w:val="single" w:sz="4" w:space="0" w:color="auto"/>
              <w:left w:val="single" w:sz="4" w:space="0" w:color="auto"/>
              <w:bottom w:val="single" w:sz="4" w:space="0" w:color="auto"/>
              <w:right w:val="single" w:sz="4" w:space="0" w:color="auto"/>
            </w:tcBorders>
          </w:tcPr>
          <w:p w14:paraId="2631F730" w14:textId="77777777" w:rsidR="00870E21" w:rsidRPr="001117FD" w:rsidRDefault="00870E21" w:rsidP="00EA4E09">
            <w:pPr>
              <w:spacing w:line="240" w:lineRule="auto"/>
            </w:pPr>
            <w:r>
              <w:t>Advance Payment Security</w:t>
            </w:r>
          </w:p>
        </w:tc>
        <w:tc>
          <w:tcPr>
            <w:tcW w:w="1980" w:type="dxa"/>
            <w:tcBorders>
              <w:top w:val="single" w:sz="4" w:space="0" w:color="auto"/>
              <w:left w:val="single" w:sz="4" w:space="0" w:color="auto"/>
              <w:bottom w:val="single" w:sz="4" w:space="0" w:color="auto"/>
              <w:right w:val="single" w:sz="4" w:space="0" w:color="auto"/>
            </w:tcBorders>
          </w:tcPr>
          <w:p w14:paraId="65E4A41B" w14:textId="4C8A3C27" w:rsidR="00870E21" w:rsidRPr="0045516F" w:rsidRDefault="00870E21" w:rsidP="00EA4E09">
            <w:pPr>
              <w:spacing w:line="240" w:lineRule="auto"/>
              <w:jc w:val="right"/>
            </w:pPr>
            <w:r>
              <w:t>3-14</w:t>
            </w:r>
            <w:r w:rsidR="009213A5">
              <w:t xml:space="preserve"> – 3.15</w:t>
            </w:r>
          </w:p>
        </w:tc>
      </w:tr>
      <w:tr w:rsidR="00870E21" w:rsidRPr="0045516F" w14:paraId="21C11F67" w14:textId="77777777" w:rsidTr="00EA4E09">
        <w:tc>
          <w:tcPr>
            <w:tcW w:w="7758" w:type="dxa"/>
            <w:tcBorders>
              <w:top w:val="single" w:sz="4" w:space="0" w:color="auto"/>
              <w:left w:val="single" w:sz="4" w:space="0" w:color="auto"/>
              <w:bottom w:val="single" w:sz="4" w:space="0" w:color="auto"/>
              <w:right w:val="single" w:sz="4" w:space="0" w:color="auto"/>
            </w:tcBorders>
          </w:tcPr>
          <w:p w14:paraId="2163077B" w14:textId="77777777" w:rsidR="00870E21" w:rsidRDefault="00870E21" w:rsidP="00EA4E09">
            <w:pPr>
              <w:spacing w:line="240" w:lineRule="auto"/>
            </w:pPr>
            <w:r>
              <w:lastRenderedPageBreak/>
              <w:t>Format for Bank Certificate</w:t>
            </w:r>
          </w:p>
        </w:tc>
        <w:tc>
          <w:tcPr>
            <w:tcW w:w="1980" w:type="dxa"/>
            <w:tcBorders>
              <w:top w:val="single" w:sz="4" w:space="0" w:color="auto"/>
              <w:left w:val="single" w:sz="4" w:space="0" w:color="auto"/>
              <w:bottom w:val="single" w:sz="4" w:space="0" w:color="auto"/>
              <w:right w:val="single" w:sz="4" w:space="0" w:color="auto"/>
            </w:tcBorders>
          </w:tcPr>
          <w:p w14:paraId="6F22B686" w14:textId="2526C139" w:rsidR="00870E21" w:rsidRDefault="00870E21" w:rsidP="00EA4E09">
            <w:pPr>
              <w:spacing w:line="240" w:lineRule="auto"/>
              <w:jc w:val="right"/>
            </w:pPr>
            <w:r>
              <w:t>3-1</w:t>
            </w:r>
            <w:r w:rsidR="009213A5">
              <w:t>6</w:t>
            </w:r>
          </w:p>
        </w:tc>
      </w:tr>
      <w:tr w:rsidR="00870E21" w:rsidRPr="0045516F" w14:paraId="3FC5BB10" w14:textId="77777777" w:rsidTr="00EA4E09">
        <w:tc>
          <w:tcPr>
            <w:tcW w:w="7758" w:type="dxa"/>
            <w:tcBorders>
              <w:top w:val="single" w:sz="4" w:space="0" w:color="auto"/>
              <w:left w:val="single" w:sz="4" w:space="0" w:color="auto"/>
              <w:bottom w:val="single" w:sz="4" w:space="0" w:color="auto"/>
              <w:right w:val="single" w:sz="4" w:space="0" w:color="auto"/>
            </w:tcBorders>
          </w:tcPr>
          <w:p w14:paraId="08DE7B7A" w14:textId="77777777" w:rsidR="00870E21" w:rsidRDefault="00870E21" w:rsidP="00EA4E09">
            <w:pPr>
              <w:spacing w:line="240" w:lineRule="auto"/>
              <w:jc w:val="left"/>
              <w:rPr>
                <w:caps/>
              </w:rPr>
            </w:pPr>
          </w:p>
          <w:p w14:paraId="5A33AE9E" w14:textId="77777777" w:rsidR="00870E21" w:rsidRPr="00655A8D" w:rsidRDefault="00870E21" w:rsidP="00EA4E09">
            <w:pPr>
              <w:spacing w:line="240" w:lineRule="auto"/>
              <w:jc w:val="left"/>
              <w:rPr>
                <w:caps/>
              </w:rPr>
            </w:pPr>
          </w:p>
          <w:p w14:paraId="0BBEBF30" w14:textId="77777777" w:rsidR="00870E21" w:rsidRPr="001117FD" w:rsidRDefault="00870E21" w:rsidP="00EA4E09">
            <w:pPr>
              <w:spacing w:line="240" w:lineRule="auto"/>
              <w:jc w:val="left"/>
              <w:rPr>
                <w:b/>
                <w:caps/>
                <w:u w:val="single"/>
              </w:rPr>
            </w:pPr>
            <w:r w:rsidRPr="00CF2BFE">
              <w:rPr>
                <w:b/>
                <w:caps/>
                <w:highlight w:val="lightGray"/>
                <w:u w:val="single"/>
              </w:rPr>
              <w:t>VOLUME II</w:t>
            </w:r>
          </w:p>
          <w:p w14:paraId="2FB95B79" w14:textId="77777777" w:rsidR="00870E21" w:rsidRPr="001117FD" w:rsidRDefault="00870E21" w:rsidP="00EA4E09">
            <w:pPr>
              <w:spacing w:line="240" w:lineRule="auto"/>
              <w:jc w:val="left"/>
              <w:rPr>
                <w:b/>
                <w:caps/>
                <w:u w:val="single"/>
              </w:rPr>
            </w:pPr>
            <w:r w:rsidRPr="001117FD">
              <w:rPr>
                <w:b/>
                <w:caps/>
                <w:u w:val="single"/>
              </w:rPr>
              <w:t>PART 3 – EMPLOYER’S REQUIREMENTS</w:t>
            </w:r>
          </w:p>
        </w:tc>
        <w:tc>
          <w:tcPr>
            <w:tcW w:w="1980" w:type="dxa"/>
            <w:tcBorders>
              <w:top w:val="single" w:sz="4" w:space="0" w:color="auto"/>
              <w:left w:val="single" w:sz="4" w:space="0" w:color="auto"/>
              <w:bottom w:val="single" w:sz="4" w:space="0" w:color="auto"/>
              <w:right w:val="single" w:sz="4" w:space="0" w:color="auto"/>
            </w:tcBorders>
          </w:tcPr>
          <w:p w14:paraId="74F6EBEC" w14:textId="77777777" w:rsidR="00870E21" w:rsidRPr="0045516F" w:rsidRDefault="00870E21" w:rsidP="00EA4E09">
            <w:pPr>
              <w:spacing w:line="240" w:lineRule="auto"/>
              <w:jc w:val="right"/>
            </w:pPr>
          </w:p>
        </w:tc>
      </w:tr>
      <w:tr w:rsidR="00870E21" w:rsidRPr="0045516F" w14:paraId="74914544" w14:textId="77777777" w:rsidTr="00EA4E09">
        <w:tc>
          <w:tcPr>
            <w:tcW w:w="7758" w:type="dxa"/>
            <w:tcBorders>
              <w:top w:val="single" w:sz="4" w:space="0" w:color="auto"/>
              <w:left w:val="single" w:sz="4" w:space="0" w:color="auto"/>
              <w:bottom w:val="single" w:sz="4" w:space="0" w:color="auto"/>
              <w:right w:val="single" w:sz="4" w:space="0" w:color="auto"/>
            </w:tcBorders>
          </w:tcPr>
          <w:p w14:paraId="1FA6383F" w14:textId="77777777" w:rsidR="00870E21" w:rsidRPr="001117FD" w:rsidRDefault="00870E21" w:rsidP="00EA4E09">
            <w:pPr>
              <w:spacing w:line="240" w:lineRule="auto"/>
              <w:jc w:val="left"/>
              <w:rPr>
                <w:b/>
                <w:caps/>
                <w:u w:val="single"/>
              </w:rPr>
            </w:pPr>
          </w:p>
          <w:p w14:paraId="46C87DC9" w14:textId="77777777" w:rsidR="00870E21" w:rsidRPr="001117FD" w:rsidRDefault="00870E21" w:rsidP="00EA4E09">
            <w:pPr>
              <w:spacing w:line="240" w:lineRule="auto"/>
              <w:jc w:val="left"/>
              <w:rPr>
                <w:b/>
                <w:caps/>
                <w:u w:val="single"/>
              </w:rPr>
            </w:pPr>
            <w:r w:rsidRPr="001117FD">
              <w:rPr>
                <w:b/>
                <w:caps/>
                <w:u w:val="single"/>
              </w:rPr>
              <w:t xml:space="preserve">SECTION </w:t>
            </w:r>
            <w:r>
              <w:rPr>
                <w:b/>
                <w:caps/>
                <w:u w:val="single"/>
              </w:rPr>
              <w:t>IX</w:t>
            </w:r>
          </w:p>
          <w:p w14:paraId="148E6B01" w14:textId="77777777" w:rsidR="00870E21" w:rsidRPr="001117FD" w:rsidRDefault="00870E21" w:rsidP="00EA4E09">
            <w:pPr>
              <w:spacing w:line="240" w:lineRule="auto"/>
              <w:jc w:val="left"/>
              <w:rPr>
                <w:b/>
                <w:caps/>
                <w:u w:val="single"/>
              </w:rPr>
            </w:pPr>
            <w:r w:rsidRPr="001117FD">
              <w:rPr>
                <w:b/>
              </w:rPr>
              <w:t>Bills of Quantities</w:t>
            </w:r>
          </w:p>
        </w:tc>
        <w:tc>
          <w:tcPr>
            <w:tcW w:w="1980" w:type="dxa"/>
            <w:tcBorders>
              <w:top w:val="single" w:sz="4" w:space="0" w:color="auto"/>
              <w:left w:val="single" w:sz="4" w:space="0" w:color="auto"/>
              <w:bottom w:val="single" w:sz="4" w:space="0" w:color="auto"/>
              <w:right w:val="single" w:sz="4" w:space="0" w:color="auto"/>
            </w:tcBorders>
          </w:tcPr>
          <w:p w14:paraId="36ABB6D1" w14:textId="77777777" w:rsidR="00870E21" w:rsidRPr="0045516F" w:rsidRDefault="00870E21" w:rsidP="00EA4E09">
            <w:pPr>
              <w:spacing w:line="240" w:lineRule="auto"/>
              <w:jc w:val="right"/>
            </w:pPr>
          </w:p>
        </w:tc>
      </w:tr>
      <w:tr w:rsidR="00870E21" w:rsidRPr="0045516F" w14:paraId="08F9BD5C" w14:textId="77777777" w:rsidTr="00EA4E09">
        <w:tc>
          <w:tcPr>
            <w:tcW w:w="7758" w:type="dxa"/>
            <w:tcBorders>
              <w:top w:val="single" w:sz="4" w:space="0" w:color="auto"/>
              <w:left w:val="single" w:sz="4" w:space="0" w:color="auto"/>
              <w:bottom w:val="single" w:sz="4" w:space="0" w:color="auto"/>
              <w:right w:val="single" w:sz="4" w:space="0" w:color="auto"/>
            </w:tcBorders>
          </w:tcPr>
          <w:p w14:paraId="041B3DA3" w14:textId="77777777" w:rsidR="00870E21" w:rsidRPr="001117FD" w:rsidRDefault="00870E21" w:rsidP="00EA4E09">
            <w:pPr>
              <w:spacing w:line="240" w:lineRule="auto"/>
              <w:jc w:val="left"/>
              <w:rPr>
                <w:b/>
              </w:rPr>
            </w:pPr>
            <w:r w:rsidRPr="001117FD">
              <w:rPr>
                <w:b/>
              </w:rPr>
              <w:t>Bill No 1 – Preliminaries &amp; General Conditions of Contract</w:t>
            </w:r>
          </w:p>
        </w:tc>
        <w:tc>
          <w:tcPr>
            <w:tcW w:w="1980" w:type="dxa"/>
            <w:tcBorders>
              <w:top w:val="single" w:sz="4" w:space="0" w:color="auto"/>
              <w:left w:val="single" w:sz="4" w:space="0" w:color="auto"/>
              <w:bottom w:val="single" w:sz="4" w:space="0" w:color="auto"/>
              <w:right w:val="single" w:sz="4" w:space="0" w:color="auto"/>
            </w:tcBorders>
          </w:tcPr>
          <w:p w14:paraId="24185A7A" w14:textId="77777777" w:rsidR="00870E21" w:rsidRPr="0045516F" w:rsidRDefault="00870E21" w:rsidP="00EA4E09">
            <w:pPr>
              <w:spacing w:line="240" w:lineRule="auto"/>
              <w:jc w:val="right"/>
            </w:pPr>
            <w:r w:rsidRPr="0045516F">
              <w:t>1/1 – 1/</w:t>
            </w:r>
            <w:r>
              <w:t>26</w:t>
            </w:r>
          </w:p>
          <w:p w14:paraId="5553C001" w14:textId="77777777" w:rsidR="00870E21" w:rsidRPr="0045516F" w:rsidRDefault="00870E21" w:rsidP="00EA4E09">
            <w:pPr>
              <w:spacing w:line="240" w:lineRule="auto"/>
              <w:jc w:val="right"/>
            </w:pPr>
          </w:p>
        </w:tc>
      </w:tr>
      <w:tr w:rsidR="00870E21" w:rsidRPr="0045516F" w14:paraId="48228A54" w14:textId="77777777" w:rsidTr="00EA4E09">
        <w:trPr>
          <w:trHeight w:val="3002"/>
        </w:trPr>
        <w:tc>
          <w:tcPr>
            <w:tcW w:w="7758" w:type="dxa"/>
            <w:tcBorders>
              <w:top w:val="single" w:sz="4" w:space="0" w:color="auto"/>
              <w:left w:val="single" w:sz="4" w:space="0" w:color="auto"/>
              <w:bottom w:val="single" w:sz="4" w:space="0" w:color="auto"/>
              <w:right w:val="single" w:sz="4" w:space="0" w:color="auto"/>
            </w:tcBorders>
          </w:tcPr>
          <w:p w14:paraId="6FE22179" w14:textId="77777777" w:rsidR="00870E21" w:rsidRPr="001117FD" w:rsidRDefault="00870E21" w:rsidP="00EA4E09">
            <w:pPr>
              <w:spacing w:line="240" w:lineRule="auto"/>
              <w:jc w:val="left"/>
              <w:rPr>
                <w:b/>
              </w:rPr>
            </w:pPr>
            <w:r w:rsidRPr="001117FD">
              <w:rPr>
                <w:b/>
              </w:rPr>
              <w:t xml:space="preserve">Bill No 2 – </w:t>
            </w:r>
            <w:r>
              <w:rPr>
                <w:b/>
              </w:rPr>
              <w:t>Main Building</w:t>
            </w:r>
          </w:p>
          <w:p w14:paraId="512B21DB" w14:textId="77777777" w:rsidR="00870E21" w:rsidRPr="001117FD" w:rsidRDefault="00870E21" w:rsidP="00EA4E09">
            <w:pPr>
              <w:spacing w:line="240" w:lineRule="auto"/>
              <w:jc w:val="left"/>
            </w:pPr>
            <w:r w:rsidRPr="001117FD">
              <w:t xml:space="preserve">Section </w:t>
            </w:r>
            <w:r>
              <w:t>2.1 - Substructure</w:t>
            </w:r>
          </w:p>
          <w:p w14:paraId="7EBEB4FB" w14:textId="77777777" w:rsidR="00870E21" w:rsidRPr="001117FD" w:rsidRDefault="00870E21" w:rsidP="00EA4E09">
            <w:pPr>
              <w:spacing w:line="240" w:lineRule="auto"/>
              <w:jc w:val="left"/>
            </w:pPr>
            <w:r w:rsidRPr="001117FD">
              <w:t xml:space="preserve">Section </w:t>
            </w:r>
            <w:r>
              <w:t xml:space="preserve">2.2 - Superstructure </w:t>
            </w:r>
          </w:p>
          <w:p w14:paraId="75320CFF" w14:textId="77777777" w:rsidR="00870E21" w:rsidRPr="001117FD" w:rsidRDefault="00870E21" w:rsidP="00EA4E09">
            <w:pPr>
              <w:spacing w:line="240" w:lineRule="auto"/>
              <w:jc w:val="left"/>
            </w:pPr>
            <w:r w:rsidRPr="001117FD">
              <w:t xml:space="preserve">Section </w:t>
            </w:r>
            <w:r>
              <w:t>2.3 - Waller</w:t>
            </w:r>
          </w:p>
          <w:p w14:paraId="1C2990BE" w14:textId="77777777" w:rsidR="00870E21" w:rsidRPr="001117FD" w:rsidRDefault="00870E21" w:rsidP="00EA4E09">
            <w:pPr>
              <w:spacing w:line="240" w:lineRule="auto"/>
              <w:jc w:val="left"/>
            </w:pPr>
            <w:r w:rsidRPr="001117FD">
              <w:t xml:space="preserve">Section </w:t>
            </w:r>
            <w:r>
              <w:t>2.4 – Roof Finishings &amp; Waterproofing</w:t>
            </w:r>
          </w:p>
          <w:p w14:paraId="01A2977A" w14:textId="77777777" w:rsidR="00870E21" w:rsidRPr="001117FD" w:rsidRDefault="00870E21" w:rsidP="00EA4E09">
            <w:pPr>
              <w:spacing w:line="240" w:lineRule="auto"/>
              <w:jc w:val="left"/>
            </w:pPr>
            <w:r w:rsidRPr="001117FD">
              <w:t xml:space="preserve">Section </w:t>
            </w:r>
            <w:r>
              <w:t>2.5 – Windows &amp; Doors</w:t>
            </w:r>
            <w:r w:rsidRPr="001117FD">
              <w:t xml:space="preserve"> </w:t>
            </w:r>
          </w:p>
          <w:p w14:paraId="5599DD9D" w14:textId="77777777" w:rsidR="00870E21" w:rsidRPr="001117FD" w:rsidRDefault="00870E21" w:rsidP="00EA4E09">
            <w:pPr>
              <w:spacing w:line="240" w:lineRule="auto"/>
              <w:jc w:val="left"/>
            </w:pPr>
            <w:r w:rsidRPr="001117FD">
              <w:t xml:space="preserve">Section </w:t>
            </w:r>
            <w:r>
              <w:t>2.6 – Finishes</w:t>
            </w:r>
          </w:p>
          <w:p w14:paraId="0AD7B604" w14:textId="77777777" w:rsidR="00870E21" w:rsidRPr="001117FD" w:rsidRDefault="00870E21" w:rsidP="00EA4E09">
            <w:pPr>
              <w:spacing w:line="240" w:lineRule="auto"/>
              <w:jc w:val="left"/>
            </w:pPr>
            <w:r w:rsidRPr="001117FD">
              <w:t xml:space="preserve">Section </w:t>
            </w:r>
            <w:r>
              <w:t xml:space="preserve">2.7 – Sanitary Wares &amp; Fittings </w:t>
            </w:r>
          </w:p>
          <w:p w14:paraId="106E7E90" w14:textId="77777777" w:rsidR="00870E21" w:rsidRPr="001117FD" w:rsidRDefault="00870E21" w:rsidP="00EA4E09">
            <w:pPr>
              <w:spacing w:line="240" w:lineRule="auto"/>
              <w:jc w:val="left"/>
            </w:pPr>
            <w:r w:rsidRPr="001117FD">
              <w:t xml:space="preserve">Section </w:t>
            </w:r>
            <w:r>
              <w:t>2.8 - Sundries</w:t>
            </w:r>
          </w:p>
          <w:p w14:paraId="79FA1C3F" w14:textId="77777777" w:rsidR="00870E21" w:rsidRPr="001117FD" w:rsidRDefault="00870E21" w:rsidP="00EA4E09">
            <w:pPr>
              <w:spacing w:line="240" w:lineRule="auto"/>
              <w:jc w:val="left"/>
              <w:rPr>
                <w:b/>
              </w:rPr>
            </w:pPr>
            <w:r w:rsidRPr="001117FD">
              <w:t>Summary Bill No 2</w:t>
            </w:r>
          </w:p>
        </w:tc>
        <w:tc>
          <w:tcPr>
            <w:tcW w:w="1980" w:type="dxa"/>
            <w:tcBorders>
              <w:top w:val="single" w:sz="4" w:space="0" w:color="auto"/>
              <w:left w:val="single" w:sz="4" w:space="0" w:color="auto"/>
              <w:bottom w:val="single" w:sz="4" w:space="0" w:color="auto"/>
              <w:right w:val="single" w:sz="4" w:space="0" w:color="auto"/>
            </w:tcBorders>
          </w:tcPr>
          <w:p w14:paraId="0B1A9719" w14:textId="77777777" w:rsidR="00870E21" w:rsidRPr="0045516F" w:rsidRDefault="00870E21" w:rsidP="00EA4E09">
            <w:pPr>
              <w:spacing w:line="240" w:lineRule="auto"/>
              <w:jc w:val="right"/>
            </w:pPr>
          </w:p>
          <w:p w14:paraId="16235774" w14:textId="77777777" w:rsidR="00870E21" w:rsidRDefault="00870E21" w:rsidP="00EA4E09">
            <w:pPr>
              <w:spacing w:line="240" w:lineRule="auto"/>
              <w:jc w:val="right"/>
            </w:pPr>
            <w:r>
              <w:t>2.1/1 – 2.1/6</w:t>
            </w:r>
          </w:p>
          <w:p w14:paraId="64DEA78C" w14:textId="77777777" w:rsidR="00870E21" w:rsidRDefault="00870E21" w:rsidP="00EA4E09">
            <w:pPr>
              <w:spacing w:line="240" w:lineRule="auto"/>
              <w:jc w:val="right"/>
            </w:pPr>
            <w:r>
              <w:t>2.2/1 – 2.2/3</w:t>
            </w:r>
          </w:p>
          <w:p w14:paraId="4CCE9EB8" w14:textId="77777777" w:rsidR="00870E21" w:rsidRDefault="00870E21" w:rsidP="00EA4E09">
            <w:pPr>
              <w:spacing w:line="240" w:lineRule="auto"/>
              <w:jc w:val="right"/>
            </w:pPr>
            <w:r>
              <w:t>2.3/1 – 2.3/3</w:t>
            </w:r>
          </w:p>
          <w:p w14:paraId="2DABD229" w14:textId="77777777" w:rsidR="00870E21" w:rsidRDefault="00870E21" w:rsidP="00EA4E09">
            <w:pPr>
              <w:spacing w:line="240" w:lineRule="auto"/>
              <w:jc w:val="right"/>
            </w:pPr>
            <w:r>
              <w:t>2.4/1 – 2.4/4</w:t>
            </w:r>
          </w:p>
          <w:p w14:paraId="33AA3627" w14:textId="77777777" w:rsidR="00870E21" w:rsidRDefault="00870E21" w:rsidP="00EA4E09">
            <w:pPr>
              <w:spacing w:line="240" w:lineRule="auto"/>
              <w:jc w:val="right"/>
            </w:pPr>
            <w:r>
              <w:t>2.5/1 – 2.5/7</w:t>
            </w:r>
          </w:p>
          <w:p w14:paraId="23EC460B" w14:textId="77777777" w:rsidR="00870E21" w:rsidRDefault="00870E21" w:rsidP="00EA4E09">
            <w:pPr>
              <w:spacing w:line="240" w:lineRule="auto"/>
              <w:jc w:val="right"/>
            </w:pPr>
            <w:r>
              <w:t>2.6/1 – 2.6/11</w:t>
            </w:r>
          </w:p>
          <w:p w14:paraId="3A47DF99" w14:textId="77777777" w:rsidR="00870E21" w:rsidRDefault="00870E21" w:rsidP="00EA4E09">
            <w:pPr>
              <w:spacing w:line="240" w:lineRule="auto"/>
              <w:jc w:val="right"/>
            </w:pPr>
            <w:r>
              <w:t>2.7/1 – 2.7/4</w:t>
            </w:r>
          </w:p>
          <w:p w14:paraId="7259D4FC" w14:textId="77777777" w:rsidR="00870E21" w:rsidRDefault="00870E21" w:rsidP="00EA4E09">
            <w:pPr>
              <w:spacing w:line="240" w:lineRule="auto"/>
              <w:jc w:val="right"/>
            </w:pPr>
            <w:r>
              <w:t>2.8/1 – 2.8/9</w:t>
            </w:r>
          </w:p>
          <w:p w14:paraId="7B4CB0AB" w14:textId="77777777" w:rsidR="00870E21" w:rsidRPr="0045516F" w:rsidRDefault="00870E21" w:rsidP="00EA4E09">
            <w:pPr>
              <w:spacing w:line="240" w:lineRule="auto"/>
              <w:jc w:val="right"/>
            </w:pPr>
            <w:r>
              <w:t>Sum 2/1</w:t>
            </w:r>
          </w:p>
        </w:tc>
      </w:tr>
      <w:tr w:rsidR="00870E21" w:rsidRPr="0045516F" w14:paraId="598C49E2" w14:textId="77777777" w:rsidTr="00EA4E09">
        <w:tc>
          <w:tcPr>
            <w:tcW w:w="7758" w:type="dxa"/>
            <w:tcBorders>
              <w:top w:val="single" w:sz="4" w:space="0" w:color="auto"/>
              <w:left w:val="single" w:sz="4" w:space="0" w:color="auto"/>
              <w:bottom w:val="single" w:sz="4" w:space="0" w:color="auto"/>
              <w:right w:val="single" w:sz="4" w:space="0" w:color="auto"/>
            </w:tcBorders>
          </w:tcPr>
          <w:p w14:paraId="70219C3E" w14:textId="77777777" w:rsidR="00870E21" w:rsidRPr="003C1AF9" w:rsidRDefault="00870E21" w:rsidP="00EA4E09">
            <w:pPr>
              <w:spacing w:line="240" w:lineRule="auto"/>
              <w:jc w:val="left"/>
              <w:rPr>
                <w:b/>
              </w:rPr>
            </w:pPr>
            <w:r w:rsidRPr="001117FD">
              <w:rPr>
                <w:b/>
              </w:rPr>
              <w:t xml:space="preserve">Bill No 3 – </w:t>
            </w:r>
            <w:r>
              <w:rPr>
                <w:b/>
              </w:rPr>
              <w:t>Underground Water Tank / Pump Room</w:t>
            </w:r>
          </w:p>
        </w:tc>
        <w:tc>
          <w:tcPr>
            <w:tcW w:w="1980" w:type="dxa"/>
            <w:tcBorders>
              <w:top w:val="single" w:sz="4" w:space="0" w:color="auto"/>
              <w:left w:val="single" w:sz="4" w:space="0" w:color="auto"/>
              <w:bottom w:val="single" w:sz="4" w:space="0" w:color="auto"/>
              <w:right w:val="single" w:sz="4" w:space="0" w:color="auto"/>
            </w:tcBorders>
          </w:tcPr>
          <w:p w14:paraId="5473EDA9" w14:textId="77777777" w:rsidR="00870E21" w:rsidRDefault="00870E21" w:rsidP="00EA4E09">
            <w:pPr>
              <w:spacing w:line="240" w:lineRule="auto"/>
              <w:jc w:val="right"/>
            </w:pPr>
            <w:r w:rsidRPr="0045516F">
              <w:t xml:space="preserve">3/1 – </w:t>
            </w:r>
            <w:r>
              <w:t>Sum 3/1</w:t>
            </w:r>
          </w:p>
          <w:p w14:paraId="7E713F09" w14:textId="77777777" w:rsidR="00870E21" w:rsidRPr="0045516F" w:rsidRDefault="00870E21" w:rsidP="00EA4E09">
            <w:pPr>
              <w:spacing w:line="240" w:lineRule="auto"/>
            </w:pPr>
          </w:p>
        </w:tc>
      </w:tr>
      <w:tr w:rsidR="00870E21" w:rsidRPr="0045516F" w14:paraId="74DB53AD" w14:textId="77777777" w:rsidTr="00EA4E09">
        <w:tc>
          <w:tcPr>
            <w:tcW w:w="7758" w:type="dxa"/>
            <w:tcBorders>
              <w:top w:val="single" w:sz="4" w:space="0" w:color="auto"/>
              <w:left w:val="single" w:sz="4" w:space="0" w:color="auto"/>
              <w:bottom w:val="single" w:sz="4" w:space="0" w:color="auto"/>
              <w:right w:val="single" w:sz="4" w:space="0" w:color="auto"/>
            </w:tcBorders>
          </w:tcPr>
          <w:p w14:paraId="75FB48A0" w14:textId="77777777" w:rsidR="00870E21" w:rsidRPr="001117FD" w:rsidRDefault="00870E21" w:rsidP="00EA4E09">
            <w:pPr>
              <w:spacing w:line="240" w:lineRule="auto"/>
              <w:jc w:val="left"/>
              <w:rPr>
                <w:b/>
              </w:rPr>
            </w:pPr>
            <w:r w:rsidRPr="001117FD">
              <w:rPr>
                <w:b/>
              </w:rPr>
              <w:t xml:space="preserve">Bill No 4 – </w:t>
            </w:r>
            <w:r>
              <w:rPr>
                <w:b/>
              </w:rPr>
              <w:t>Drainage Installation Works</w:t>
            </w:r>
          </w:p>
          <w:p w14:paraId="441E270C" w14:textId="77777777" w:rsidR="00870E21" w:rsidRPr="001117FD" w:rsidRDefault="00870E21" w:rsidP="00EA4E09">
            <w:pPr>
              <w:spacing w:line="240" w:lineRule="auto"/>
              <w:jc w:val="left"/>
              <w:rPr>
                <w:b/>
              </w:rPr>
            </w:pPr>
          </w:p>
        </w:tc>
        <w:tc>
          <w:tcPr>
            <w:tcW w:w="1980" w:type="dxa"/>
            <w:tcBorders>
              <w:top w:val="single" w:sz="4" w:space="0" w:color="auto"/>
              <w:left w:val="single" w:sz="4" w:space="0" w:color="auto"/>
              <w:bottom w:val="single" w:sz="4" w:space="0" w:color="auto"/>
              <w:right w:val="single" w:sz="4" w:space="0" w:color="auto"/>
            </w:tcBorders>
          </w:tcPr>
          <w:p w14:paraId="53CCDA30" w14:textId="77777777" w:rsidR="00870E21" w:rsidRPr="0045516F" w:rsidRDefault="00870E21" w:rsidP="00EA4E09">
            <w:pPr>
              <w:spacing w:line="240" w:lineRule="auto"/>
              <w:jc w:val="right"/>
            </w:pPr>
            <w:r>
              <w:t>4/1 – 4/4</w:t>
            </w:r>
          </w:p>
        </w:tc>
      </w:tr>
      <w:tr w:rsidR="00870E21" w:rsidRPr="0045516F" w14:paraId="4D5248F7" w14:textId="77777777" w:rsidTr="00EA4E09">
        <w:tc>
          <w:tcPr>
            <w:tcW w:w="7758" w:type="dxa"/>
            <w:tcBorders>
              <w:top w:val="single" w:sz="4" w:space="0" w:color="auto"/>
              <w:left w:val="single" w:sz="4" w:space="0" w:color="auto"/>
              <w:bottom w:val="single" w:sz="4" w:space="0" w:color="auto"/>
              <w:right w:val="single" w:sz="4" w:space="0" w:color="auto"/>
            </w:tcBorders>
          </w:tcPr>
          <w:p w14:paraId="1D2617CD" w14:textId="77777777" w:rsidR="00870E21" w:rsidRPr="001117FD" w:rsidRDefault="00870E21" w:rsidP="00EA4E09">
            <w:pPr>
              <w:spacing w:line="240" w:lineRule="auto"/>
              <w:jc w:val="left"/>
            </w:pPr>
            <w:r w:rsidRPr="001117FD">
              <w:rPr>
                <w:b/>
              </w:rPr>
              <w:t xml:space="preserve">Bill No 5 – </w:t>
            </w:r>
            <w:r>
              <w:rPr>
                <w:b/>
              </w:rPr>
              <w:t>Builders Work in connection with External Services</w:t>
            </w:r>
          </w:p>
          <w:p w14:paraId="596BC200" w14:textId="77777777" w:rsidR="00870E21" w:rsidRPr="001117FD" w:rsidRDefault="00870E21" w:rsidP="00EA4E09">
            <w:pPr>
              <w:spacing w:line="240" w:lineRule="auto"/>
              <w:jc w:val="left"/>
              <w:rPr>
                <w:b/>
              </w:rPr>
            </w:pPr>
          </w:p>
        </w:tc>
        <w:tc>
          <w:tcPr>
            <w:tcW w:w="1980" w:type="dxa"/>
            <w:tcBorders>
              <w:top w:val="single" w:sz="4" w:space="0" w:color="auto"/>
              <w:left w:val="single" w:sz="4" w:space="0" w:color="auto"/>
              <w:bottom w:val="single" w:sz="4" w:space="0" w:color="auto"/>
              <w:right w:val="single" w:sz="4" w:space="0" w:color="auto"/>
            </w:tcBorders>
          </w:tcPr>
          <w:p w14:paraId="15FE727D" w14:textId="77777777" w:rsidR="00870E21" w:rsidRPr="0045516F" w:rsidRDefault="00870E21" w:rsidP="00EA4E09">
            <w:pPr>
              <w:spacing w:line="240" w:lineRule="auto"/>
              <w:jc w:val="right"/>
            </w:pPr>
            <w:r>
              <w:t>5/1 – 5/4</w:t>
            </w:r>
          </w:p>
          <w:p w14:paraId="5D7ADBE2" w14:textId="77777777" w:rsidR="00870E21" w:rsidRPr="0045516F" w:rsidRDefault="00870E21" w:rsidP="00EA4E09">
            <w:pPr>
              <w:spacing w:line="240" w:lineRule="auto"/>
              <w:jc w:val="right"/>
            </w:pPr>
          </w:p>
        </w:tc>
      </w:tr>
      <w:tr w:rsidR="00870E21" w:rsidRPr="0045516F" w14:paraId="6A37AC97" w14:textId="77777777" w:rsidTr="00EA4E09">
        <w:tc>
          <w:tcPr>
            <w:tcW w:w="7758" w:type="dxa"/>
            <w:tcBorders>
              <w:top w:val="single" w:sz="4" w:space="0" w:color="auto"/>
              <w:left w:val="single" w:sz="4" w:space="0" w:color="auto"/>
              <w:bottom w:val="single" w:sz="4" w:space="0" w:color="auto"/>
              <w:right w:val="single" w:sz="4" w:space="0" w:color="auto"/>
            </w:tcBorders>
          </w:tcPr>
          <w:p w14:paraId="68C5F9BB" w14:textId="77777777" w:rsidR="00870E21" w:rsidRPr="001117FD" w:rsidRDefault="00870E21" w:rsidP="00EA4E09">
            <w:pPr>
              <w:spacing w:line="240" w:lineRule="auto"/>
              <w:jc w:val="left"/>
            </w:pPr>
            <w:r w:rsidRPr="001117FD">
              <w:rPr>
                <w:b/>
              </w:rPr>
              <w:t xml:space="preserve">Bill No 6 – </w:t>
            </w:r>
            <w:r>
              <w:rPr>
                <w:b/>
              </w:rPr>
              <w:t>MEP Works</w:t>
            </w:r>
          </w:p>
          <w:p w14:paraId="0E0A5826" w14:textId="77777777" w:rsidR="00870E21" w:rsidRPr="001117FD" w:rsidRDefault="00870E21" w:rsidP="00EA4E09">
            <w:pPr>
              <w:spacing w:line="240" w:lineRule="auto"/>
              <w:jc w:val="left"/>
              <w:rPr>
                <w:b/>
              </w:rPr>
            </w:pPr>
          </w:p>
        </w:tc>
        <w:tc>
          <w:tcPr>
            <w:tcW w:w="1980" w:type="dxa"/>
            <w:tcBorders>
              <w:top w:val="single" w:sz="4" w:space="0" w:color="auto"/>
              <w:left w:val="single" w:sz="4" w:space="0" w:color="auto"/>
              <w:bottom w:val="single" w:sz="4" w:space="0" w:color="auto"/>
              <w:right w:val="single" w:sz="4" w:space="0" w:color="auto"/>
            </w:tcBorders>
          </w:tcPr>
          <w:p w14:paraId="3DE45BC8" w14:textId="77777777" w:rsidR="00870E21" w:rsidRPr="0045516F" w:rsidRDefault="00870E21" w:rsidP="00EA4E09">
            <w:pPr>
              <w:spacing w:line="240" w:lineRule="auto"/>
              <w:jc w:val="right"/>
            </w:pPr>
            <w:r>
              <w:t>6/1 – Sum 6/1</w:t>
            </w:r>
          </w:p>
          <w:p w14:paraId="7CA1E769" w14:textId="77777777" w:rsidR="00870E21" w:rsidRPr="0045516F" w:rsidRDefault="00870E21" w:rsidP="00EA4E09">
            <w:pPr>
              <w:spacing w:line="240" w:lineRule="auto"/>
              <w:jc w:val="right"/>
            </w:pPr>
          </w:p>
        </w:tc>
      </w:tr>
      <w:tr w:rsidR="00870E21" w:rsidRPr="0045516F" w14:paraId="7EFFF163" w14:textId="77777777" w:rsidTr="00EA4E09">
        <w:trPr>
          <w:trHeight w:val="355"/>
        </w:trPr>
        <w:tc>
          <w:tcPr>
            <w:tcW w:w="7758" w:type="dxa"/>
            <w:tcBorders>
              <w:top w:val="single" w:sz="4" w:space="0" w:color="auto"/>
              <w:left w:val="single" w:sz="4" w:space="0" w:color="auto"/>
              <w:bottom w:val="single" w:sz="4" w:space="0" w:color="auto"/>
              <w:right w:val="single" w:sz="4" w:space="0" w:color="auto"/>
            </w:tcBorders>
          </w:tcPr>
          <w:p w14:paraId="74E50A06" w14:textId="77777777" w:rsidR="00870E21" w:rsidRPr="001117FD" w:rsidRDefault="00870E21" w:rsidP="00EA4E09">
            <w:pPr>
              <w:spacing w:line="240" w:lineRule="auto"/>
              <w:jc w:val="left"/>
            </w:pPr>
            <w:r w:rsidRPr="001117FD">
              <w:rPr>
                <w:b/>
              </w:rPr>
              <w:t xml:space="preserve">Bill No </w:t>
            </w:r>
            <w:r>
              <w:rPr>
                <w:b/>
              </w:rPr>
              <w:t>7</w:t>
            </w:r>
            <w:r w:rsidRPr="001117FD">
              <w:rPr>
                <w:b/>
              </w:rPr>
              <w:t xml:space="preserve"> – PC &amp; Provisional Sums</w:t>
            </w:r>
            <w:r>
              <w:rPr>
                <w:b/>
              </w:rPr>
              <w:t xml:space="preserve"> </w:t>
            </w:r>
          </w:p>
        </w:tc>
        <w:tc>
          <w:tcPr>
            <w:tcW w:w="1980" w:type="dxa"/>
            <w:tcBorders>
              <w:top w:val="single" w:sz="4" w:space="0" w:color="auto"/>
              <w:left w:val="single" w:sz="4" w:space="0" w:color="auto"/>
              <w:bottom w:val="single" w:sz="4" w:space="0" w:color="auto"/>
              <w:right w:val="single" w:sz="4" w:space="0" w:color="auto"/>
            </w:tcBorders>
          </w:tcPr>
          <w:p w14:paraId="11BE7AF9" w14:textId="77777777" w:rsidR="00870E21" w:rsidRPr="0045516F" w:rsidRDefault="00870E21" w:rsidP="00EA4E09">
            <w:pPr>
              <w:spacing w:line="240" w:lineRule="auto"/>
              <w:jc w:val="right"/>
            </w:pPr>
            <w:r>
              <w:t>7</w:t>
            </w:r>
            <w:r w:rsidRPr="0045516F">
              <w:t xml:space="preserve">/1 – </w:t>
            </w:r>
            <w:r>
              <w:t>7</w:t>
            </w:r>
            <w:r w:rsidRPr="0045516F">
              <w:t>/</w:t>
            </w:r>
            <w:r>
              <w:t>10</w:t>
            </w:r>
          </w:p>
          <w:p w14:paraId="5380606C" w14:textId="77777777" w:rsidR="00870E21" w:rsidRPr="0045516F" w:rsidRDefault="00870E21" w:rsidP="00EA4E09">
            <w:pPr>
              <w:spacing w:line="240" w:lineRule="auto"/>
              <w:jc w:val="right"/>
            </w:pPr>
          </w:p>
        </w:tc>
      </w:tr>
      <w:tr w:rsidR="00870E21" w:rsidRPr="0045516F" w14:paraId="07EC0810" w14:textId="77777777" w:rsidTr="00EA4E09">
        <w:tc>
          <w:tcPr>
            <w:tcW w:w="7758" w:type="dxa"/>
            <w:tcBorders>
              <w:top w:val="single" w:sz="4" w:space="0" w:color="auto"/>
              <w:left w:val="single" w:sz="4" w:space="0" w:color="auto"/>
              <w:bottom w:val="single" w:sz="4" w:space="0" w:color="auto"/>
              <w:right w:val="single" w:sz="4" w:space="0" w:color="auto"/>
            </w:tcBorders>
          </w:tcPr>
          <w:p w14:paraId="3BDC6138" w14:textId="77777777" w:rsidR="00870E21" w:rsidRPr="001117FD" w:rsidRDefault="00870E21" w:rsidP="00EA4E09">
            <w:pPr>
              <w:spacing w:line="240" w:lineRule="auto"/>
              <w:jc w:val="left"/>
              <w:rPr>
                <w:b/>
              </w:rPr>
            </w:pPr>
            <w:r w:rsidRPr="001117FD">
              <w:rPr>
                <w:b/>
              </w:rPr>
              <w:t>Bid Summary</w:t>
            </w:r>
          </w:p>
        </w:tc>
        <w:tc>
          <w:tcPr>
            <w:tcW w:w="1980" w:type="dxa"/>
            <w:tcBorders>
              <w:top w:val="single" w:sz="4" w:space="0" w:color="auto"/>
              <w:left w:val="single" w:sz="4" w:space="0" w:color="auto"/>
              <w:bottom w:val="single" w:sz="4" w:space="0" w:color="auto"/>
              <w:right w:val="single" w:sz="4" w:space="0" w:color="auto"/>
            </w:tcBorders>
          </w:tcPr>
          <w:p w14:paraId="108A7DBC" w14:textId="77777777" w:rsidR="00870E21" w:rsidRDefault="00870E21" w:rsidP="00EA4E09">
            <w:pPr>
              <w:spacing w:line="240" w:lineRule="auto"/>
              <w:jc w:val="right"/>
            </w:pPr>
            <w:r w:rsidRPr="0045516F">
              <w:t>2 pages</w:t>
            </w:r>
          </w:p>
          <w:p w14:paraId="2C06475A" w14:textId="77777777" w:rsidR="00870E21" w:rsidRPr="0045516F" w:rsidRDefault="00870E21" w:rsidP="00EA4E09">
            <w:pPr>
              <w:spacing w:line="240" w:lineRule="auto"/>
              <w:jc w:val="right"/>
            </w:pPr>
          </w:p>
        </w:tc>
      </w:tr>
      <w:tr w:rsidR="00870E21" w:rsidRPr="0045516F" w14:paraId="268D6656" w14:textId="77777777" w:rsidTr="00EA4E09">
        <w:tc>
          <w:tcPr>
            <w:tcW w:w="7758" w:type="dxa"/>
            <w:tcBorders>
              <w:top w:val="single" w:sz="4" w:space="0" w:color="auto"/>
              <w:left w:val="single" w:sz="4" w:space="0" w:color="auto"/>
              <w:bottom w:val="single" w:sz="4" w:space="0" w:color="auto"/>
              <w:right w:val="single" w:sz="4" w:space="0" w:color="auto"/>
            </w:tcBorders>
          </w:tcPr>
          <w:p w14:paraId="04FE026B" w14:textId="77777777" w:rsidR="00870E21" w:rsidRPr="001117FD" w:rsidRDefault="00870E21" w:rsidP="00EA4E09">
            <w:pPr>
              <w:spacing w:line="240" w:lineRule="auto"/>
              <w:jc w:val="left"/>
              <w:rPr>
                <w:b/>
                <w:u w:val="single"/>
              </w:rPr>
            </w:pPr>
            <w:r w:rsidRPr="001117FD">
              <w:rPr>
                <w:b/>
                <w:u w:val="single"/>
              </w:rPr>
              <w:t>SECTION X</w:t>
            </w:r>
          </w:p>
        </w:tc>
        <w:tc>
          <w:tcPr>
            <w:tcW w:w="1980" w:type="dxa"/>
            <w:tcBorders>
              <w:top w:val="single" w:sz="4" w:space="0" w:color="auto"/>
              <w:left w:val="single" w:sz="4" w:space="0" w:color="auto"/>
              <w:bottom w:val="single" w:sz="4" w:space="0" w:color="auto"/>
              <w:right w:val="single" w:sz="4" w:space="0" w:color="auto"/>
            </w:tcBorders>
          </w:tcPr>
          <w:p w14:paraId="1FAF639E" w14:textId="77777777" w:rsidR="00870E21" w:rsidRPr="0045516F" w:rsidRDefault="00870E21" w:rsidP="00EA4E09">
            <w:pPr>
              <w:spacing w:line="240" w:lineRule="auto"/>
              <w:jc w:val="right"/>
            </w:pPr>
          </w:p>
        </w:tc>
      </w:tr>
      <w:tr w:rsidR="00870E21" w:rsidRPr="0045516F" w14:paraId="31BC0FF9" w14:textId="77777777" w:rsidTr="00EA4E09">
        <w:tc>
          <w:tcPr>
            <w:tcW w:w="7758" w:type="dxa"/>
            <w:tcBorders>
              <w:top w:val="single" w:sz="4" w:space="0" w:color="auto"/>
              <w:left w:val="single" w:sz="4" w:space="0" w:color="auto"/>
              <w:bottom w:val="single" w:sz="4" w:space="0" w:color="auto"/>
              <w:right w:val="single" w:sz="4" w:space="0" w:color="auto"/>
            </w:tcBorders>
          </w:tcPr>
          <w:p w14:paraId="199BC517" w14:textId="77777777" w:rsidR="00870E21" w:rsidRPr="001117FD" w:rsidRDefault="00870E21" w:rsidP="00EA4E09">
            <w:pPr>
              <w:spacing w:line="240" w:lineRule="auto"/>
              <w:jc w:val="left"/>
              <w:rPr>
                <w:b/>
              </w:rPr>
            </w:pPr>
            <w:r w:rsidRPr="001117FD">
              <w:rPr>
                <w:b/>
              </w:rPr>
              <w:t xml:space="preserve">List of Drawings </w:t>
            </w:r>
          </w:p>
          <w:p w14:paraId="07E4C0A7" w14:textId="77777777" w:rsidR="00870E21" w:rsidRPr="001117FD" w:rsidRDefault="00870E21" w:rsidP="00EA4E09">
            <w:pPr>
              <w:spacing w:line="240" w:lineRule="auto"/>
              <w:jc w:val="left"/>
            </w:pPr>
            <w:r w:rsidRPr="001117FD">
              <w:t>Architect’s Drawings</w:t>
            </w:r>
          </w:p>
          <w:p w14:paraId="6DBF6A1B" w14:textId="77777777" w:rsidR="00870E21" w:rsidRPr="001117FD" w:rsidRDefault="00870E21" w:rsidP="00EA4E09">
            <w:pPr>
              <w:spacing w:line="240" w:lineRule="auto"/>
              <w:jc w:val="left"/>
            </w:pPr>
            <w:r w:rsidRPr="001117FD">
              <w:t>Structural Engineer’s Drawings</w:t>
            </w:r>
          </w:p>
          <w:p w14:paraId="63568ACA" w14:textId="77777777" w:rsidR="00870E21" w:rsidRPr="001117FD" w:rsidRDefault="00870E21" w:rsidP="00EA4E09">
            <w:pPr>
              <w:spacing w:line="240" w:lineRule="auto"/>
              <w:jc w:val="left"/>
            </w:pPr>
            <w:r w:rsidRPr="001117FD">
              <w:t>MEP Engineer’s Drawings</w:t>
            </w:r>
          </w:p>
          <w:p w14:paraId="0A174054" w14:textId="77777777" w:rsidR="00870E21" w:rsidRPr="001117FD" w:rsidRDefault="00870E21" w:rsidP="00EA4E09">
            <w:pPr>
              <w:spacing w:line="240" w:lineRule="auto"/>
              <w:jc w:val="left"/>
            </w:pPr>
          </w:p>
        </w:tc>
        <w:tc>
          <w:tcPr>
            <w:tcW w:w="1980" w:type="dxa"/>
            <w:tcBorders>
              <w:top w:val="single" w:sz="4" w:space="0" w:color="auto"/>
              <w:left w:val="single" w:sz="4" w:space="0" w:color="auto"/>
              <w:bottom w:val="single" w:sz="4" w:space="0" w:color="auto"/>
              <w:right w:val="single" w:sz="4" w:space="0" w:color="auto"/>
            </w:tcBorders>
          </w:tcPr>
          <w:p w14:paraId="390B7AEE" w14:textId="77777777" w:rsidR="00870E21" w:rsidRPr="0045516F" w:rsidRDefault="00870E21" w:rsidP="00EA4E09">
            <w:pPr>
              <w:spacing w:line="240" w:lineRule="auto"/>
              <w:jc w:val="right"/>
            </w:pPr>
          </w:p>
          <w:p w14:paraId="0877E0F2" w14:textId="77777777" w:rsidR="00870E21" w:rsidRDefault="00870E21" w:rsidP="00EA4E09">
            <w:pPr>
              <w:spacing w:line="240" w:lineRule="auto"/>
              <w:jc w:val="right"/>
            </w:pPr>
            <w:r>
              <w:t>1 Page</w:t>
            </w:r>
          </w:p>
          <w:p w14:paraId="79FD4747" w14:textId="77777777" w:rsidR="00870E21" w:rsidRDefault="00870E21" w:rsidP="00EA4E09">
            <w:pPr>
              <w:spacing w:line="240" w:lineRule="auto"/>
              <w:jc w:val="right"/>
            </w:pPr>
            <w:r>
              <w:t>1 Page</w:t>
            </w:r>
          </w:p>
          <w:p w14:paraId="04A464CF" w14:textId="77777777" w:rsidR="00870E21" w:rsidRPr="0045516F" w:rsidRDefault="00870E21" w:rsidP="00EA4E09">
            <w:pPr>
              <w:spacing w:line="240" w:lineRule="auto"/>
              <w:jc w:val="right"/>
            </w:pPr>
            <w:r>
              <w:t>3 Pages</w:t>
            </w:r>
          </w:p>
        </w:tc>
      </w:tr>
      <w:tr w:rsidR="00870E21" w:rsidRPr="0045516F" w14:paraId="2BB9472D" w14:textId="77777777" w:rsidTr="00EA4E09">
        <w:tc>
          <w:tcPr>
            <w:tcW w:w="7758" w:type="dxa"/>
            <w:tcBorders>
              <w:top w:val="single" w:sz="4" w:space="0" w:color="auto"/>
              <w:left w:val="single" w:sz="4" w:space="0" w:color="auto"/>
              <w:bottom w:val="single" w:sz="4" w:space="0" w:color="auto"/>
              <w:right w:val="single" w:sz="4" w:space="0" w:color="auto"/>
            </w:tcBorders>
          </w:tcPr>
          <w:p w14:paraId="16BD94D5" w14:textId="77777777" w:rsidR="00870E21" w:rsidRDefault="00870E21" w:rsidP="00EA4E09">
            <w:pPr>
              <w:spacing w:line="240" w:lineRule="auto"/>
              <w:jc w:val="left"/>
              <w:rPr>
                <w:b/>
                <w:u w:val="single"/>
              </w:rPr>
            </w:pPr>
            <w:r w:rsidRPr="00625822">
              <w:rPr>
                <w:b/>
                <w:caps/>
                <w:szCs w:val="28"/>
                <w:highlight w:val="lightGray"/>
                <w:u w:val="single"/>
              </w:rPr>
              <w:t>VOLUME III</w:t>
            </w:r>
          </w:p>
          <w:p w14:paraId="02036CE6" w14:textId="77777777" w:rsidR="00870E21" w:rsidRPr="001117FD" w:rsidRDefault="00870E21" w:rsidP="00EA4E09">
            <w:pPr>
              <w:spacing w:line="240" w:lineRule="auto"/>
              <w:jc w:val="left"/>
              <w:rPr>
                <w:b/>
                <w:u w:val="single"/>
              </w:rPr>
            </w:pPr>
          </w:p>
        </w:tc>
        <w:tc>
          <w:tcPr>
            <w:tcW w:w="1980" w:type="dxa"/>
            <w:tcBorders>
              <w:top w:val="single" w:sz="4" w:space="0" w:color="auto"/>
              <w:left w:val="single" w:sz="4" w:space="0" w:color="auto"/>
              <w:bottom w:val="single" w:sz="4" w:space="0" w:color="auto"/>
              <w:right w:val="single" w:sz="4" w:space="0" w:color="auto"/>
            </w:tcBorders>
          </w:tcPr>
          <w:p w14:paraId="58756BE6" w14:textId="77777777" w:rsidR="00870E21" w:rsidRPr="0045516F" w:rsidRDefault="00870E21" w:rsidP="00EA4E09">
            <w:pPr>
              <w:spacing w:line="240" w:lineRule="auto"/>
              <w:jc w:val="right"/>
            </w:pPr>
          </w:p>
        </w:tc>
      </w:tr>
      <w:tr w:rsidR="00870E21" w:rsidRPr="0045516F" w14:paraId="26E94FA6" w14:textId="77777777" w:rsidTr="00EA4E09">
        <w:tc>
          <w:tcPr>
            <w:tcW w:w="7758" w:type="dxa"/>
            <w:tcBorders>
              <w:top w:val="single" w:sz="4" w:space="0" w:color="auto"/>
              <w:left w:val="single" w:sz="4" w:space="0" w:color="auto"/>
              <w:bottom w:val="single" w:sz="4" w:space="0" w:color="auto"/>
              <w:right w:val="single" w:sz="4" w:space="0" w:color="auto"/>
            </w:tcBorders>
          </w:tcPr>
          <w:p w14:paraId="7DEC540C" w14:textId="77777777" w:rsidR="00870E21" w:rsidRPr="001117FD" w:rsidRDefault="00870E21" w:rsidP="00EA4E09">
            <w:pPr>
              <w:spacing w:line="240" w:lineRule="auto"/>
              <w:jc w:val="left"/>
              <w:rPr>
                <w:b/>
                <w:caps/>
                <w:u w:val="single"/>
              </w:rPr>
            </w:pPr>
            <w:r w:rsidRPr="001117FD">
              <w:rPr>
                <w:b/>
                <w:u w:val="single"/>
              </w:rPr>
              <w:t>SECTION X</w:t>
            </w:r>
            <w:r>
              <w:rPr>
                <w:b/>
                <w:u w:val="single"/>
              </w:rPr>
              <w:t>I</w:t>
            </w:r>
            <w:r w:rsidRPr="001117FD">
              <w:rPr>
                <w:b/>
                <w:u w:val="single"/>
              </w:rPr>
              <w:t xml:space="preserve"> - SPECIFICATIONS</w:t>
            </w:r>
          </w:p>
        </w:tc>
        <w:tc>
          <w:tcPr>
            <w:tcW w:w="1980" w:type="dxa"/>
            <w:tcBorders>
              <w:top w:val="single" w:sz="4" w:space="0" w:color="auto"/>
              <w:left w:val="single" w:sz="4" w:space="0" w:color="auto"/>
              <w:bottom w:val="single" w:sz="4" w:space="0" w:color="auto"/>
              <w:right w:val="single" w:sz="4" w:space="0" w:color="auto"/>
            </w:tcBorders>
          </w:tcPr>
          <w:p w14:paraId="6E61543B" w14:textId="77777777" w:rsidR="00870E21" w:rsidRPr="0045516F" w:rsidRDefault="00870E21" w:rsidP="00EA4E09">
            <w:pPr>
              <w:spacing w:line="240" w:lineRule="auto"/>
              <w:jc w:val="right"/>
            </w:pPr>
          </w:p>
        </w:tc>
      </w:tr>
      <w:tr w:rsidR="00870E21" w:rsidRPr="0045516F" w14:paraId="7240A73B" w14:textId="77777777" w:rsidTr="00EA4E09">
        <w:tc>
          <w:tcPr>
            <w:tcW w:w="7758" w:type="dxa"/>
            <w:tcBorders>
              <w:top w:val="single" w:sz="4" w:space="0" w:color="auto"/>
              <w:left w:val="single" w:sz="4" w:space="0" w:color="auto"/>
              <w:bottom w:val="single" w:sz="4" w:space="0" w:color="auto"/>
              <w:right w:val="single" w:sz="4" w:space="0" w:color="auto"/>
            </w:tcBorders>
          </w:tcPr>
          <w:p w14:paraId="5FA162A7" w14:textId="77777777" w:rsidR="00870E21" w:rsidRPr="001117FD" w:rsidRDefault="00870E21" w:rsidP="00EA4E09">
            <w:pPr>
              <w:spacing w:line="240" w:lineRule="auto"/>
              <w:jc w:val="left"/>
            </w:pPr>
            <w:r w:rsidRPr="001117FD">
              <w:t xml:space="preserve">Architect’s Specifications </w:t>
            </w:r>
          </w:p>
        </w:tc>
        <w:tc>
          <w:tcPr>
            <w:tcW w:w="1980" w:type="dxa"/>
            <w:tcBorders>
              <w:top w:val="single" w:sz="4" w:space="0" w:color="auto"/>
              <w:left w:val="single" w:sz="4" w:space="0" w:color="auto"/>
              <w:bottom w:val="single" w:sz="4" w:space="0" w:color="auto"/>
              <w:right w:val="single" w:sz="4" w:space="0" w:color="auto"/>
            </w:tcBorders>
          </w:tcPr>
          <w:p w14:paraId="4D528838" w14:textId="77777777" w:rsidR="00870E21" w:rsidRPr="0045516F" w:rsidRDefault="00870E21" w:rsidP="00EA4E09">
            <w:pPr>
              <w:spacing w:line="240" w:lineRule="auto"/>
              <w:jc w:val="right"/>
            </w:pPr>
            <w:r>
              <w:t>85 Pages</w:t>
            </w:r>
          </w:p>
        </w:tc>
      </w:tr>
      <w:tr w:rsidR="00870E21" w:rsidRPr="0045516F" w14:paraId="6E2E955B" w14:textId="77777777" w:rsidTr="00EA4E09">
        <w:tc>
          <w:tcPr>
            <w:tcW w:w="7758" w:type="dxa"/>
            <w:tcBorders>
              <w:top w:val="single" w:sz="4" w:space="0" w:color="auto"/>
              <w:left w:val="single" w:sz="4" w:space="0" w:color="auto"/>
              <w:bottom w:val="single" w:sz="4" w:space="0" w:color="auto"/>
              <w:right w:val="single" w:sz="4" w:space="0" w:color="auto"/>
            </w:tcBorders>
          </w:tcPr>
          <w:p w14:paraId="355C68F0" w14:textId="77777777" w:rsidR="00870E21" w:rsidRPr="001117FD" w:rsidRDefault="00870E21" w:rsidP="00EA4E09">
            <w:pPr>
              <w:spacing w:line="240" w:lineRule="auto"/>
              <w:jc w:val="left"/>
            </w:pPr>
            <w:r w:rsidRPr="001117FD">
              <w:t>Structural Engineer’s Specifications</w:t>
            </w:r>
          </w:p>
        </w:tc>
        <w:tc>
          <w:tcPr>
            <w:tcW w:w="1980" w:type="dxa"/>
            <w:tcBorders>
              <w:top w:val="single" w:sz="4" w:space="0" w:color="auto"/>
              <w:left w:val="single" w:sz="4" w:space="0" w:color="auto"/>
              <w:bottom w:val="single" w:sz="4" w:space="0" w:color="auto"/>
              <w:right w:val="single" w:sz="4" w:space="0" w:color="auto"/>
            </w:tcBorders>
          </w:tcPr>
          <w:p w14:paraId="3532853F" w14:textId="77777777" w:rsidR="00870E21" w:rsidRPr="0045516F" w:rsidRDefault="00870E21" w:rsidP="00EA4E09">
            <w:pPr>
              <w:spacing w:line="240" w:lineRule="auto"/>
              <w:jc w:val="right"/>
            </w:pPr>
            <w:r>
              <w:t>73</w:t>
            </w:r>
            <w:r w:rsidRPr="0045516F">
              <w:t xml:space="preserve"> Pages</w:t>
            </w:r>
          </w:p>
        </w:tc>
      </w:tr>
      <w:tr w:rsidR="00870E21" w:rsidRPr="0045516F" w14:paraId="60B9D4DE" w14:textId="77777777" w:rsidTr="00EA4E09">
        <w:tc>
          <w:tcPr>
            <w:tcW w:w="7758" w:type="dxa"/>
            <w:tcBorders>
              <w:top w:val="single" w:sz="4" w:space="0" w:color="auto"/>
              <w:left w:val="single" w:sz="4" w:space="0" w:color="auto"/>
              <w:bottom w:val="single" w:sz="4" w:space="0" w:color="auto"/>
              <w:right w:val="single" w:sz="4" w:space="0" w:color="auto"/>
            </w:tcBorders>
          </w:tcPr>
          <w:p w14:paraId="0C24AB3D" w14:textId="77777777" w:rsidR="00870E21" w:rsidRPr="001117FD" w:rsidRDefault="00870E21" w:rsidP="00EA4E09">
            <w:pPr>
              <w:spacing w:line="240" w:lineRule="auto"/>
            </w:pPr>
            <w:r>
              <w:t>Structural Engineer’s Specifications for ACP &amp; Wall Cladding</w:t>
            </w:r>
          </w:p>
        </w:tc>
        <w:tc>
          <w:tcPr>
            <w:tcW w:w="1980" w:type="dxa"/>
            <w:tcBorders>
              <w:top w:val="single" w:sz="4" w:space="0" w:color="auto"/>
              <w:left w:val="single" w:sz="4" w:space="0" w:color="auto"/>
              <w:bottom w:val="single" w:sz="4" w:space="0" w:color="auto"/>
              <w:right w:val="single" w:sz="4" w:space="0" w:color="auto"/>
            </w:tcBorders>
          </w:tcPr>
          <w:p w14:paraId="75C9FB47" w14:textId="77777777" w:rsidR="00870E21" w:rsidRPr="0045516F" w:rsidRDefault="00870E21" w:rsidP="00EA4E09">
            <w:pPr>
              <w:spacing w:line="240" w:lineRule="auto"/>
              <w:jc w:val="right"/>
            </w:pPr>
            <w:r>
              <w:t>3</w:t>
            </w:r>
            <w:r w:rsidRPr="0045516F">
              <w:t xml:space="preserve"> Pages</w:t>
            </w:r>
          </w:p>
        </w:tc>
      </w:tr>
      <w:tr w:rsidR="00870E21" w:rsidRPr="0045516F" w14:paraId="154667A7" w14:textId="77777777" w:rsidTr="00EA4E09">
        <w:tc>
          <w:tcPr>
            <w:tcW w:w="7758" w:type="dxa"/>
            <w:tcBorders>
              <w:top w:val="single" w:sz="4" w:space="0" w:color="auto"/>
              <w:left w:val="single" w:sz="4" w:space="0" w:color="auto"/>
              <w:bottom w:val="single" w:sz="4" w:space="0" w:color="auto"/>
              <w:right w:val="single" w:sz="4" w:space="0" w:color="auto"/>
            </w:tcBorders>
          </w:tcPr>
          <w:p w14:paraId="54282F13" w14:textId="77777777" w:rsidR="00870E21" w:rsidRDefault="00870E21" w:rsidP="00EA4E09">
            <w:pPr>
              <w:spacing w:line="240" w:lineRule="auto"/>
            </w:pPr>
            <w:r>
              <w:t>MEP Standard</w:t>
            </w:r>
            <w:r w:rsidRPr="001117FD">
              <w:t xml:space="preserve"> Specifications</w:t>
            </w:r>
          </w:p>
        </w:tc>
        <w:tc>
          <w:tcPr>
            <w:tcW w:w="1980" w:type="dxa"/>
            <w:tcBorders>
              <w:top w:val="single" w:sz="4" w:space="0" w:color="auto"/>
              <w:left w:val="single" w:sz="4" w:space="0" w:color="auto"/>
              <w:bottom w:val="single" w:sz="4" w:space="0" w:color="auto"/>
              <w:right w:val="single" w:sz="4" w:space="0" w:color="auto"/>
            </w:tcBorders>
          </w:tcPr>
          <w:p w14:paraId="24A2D15B" w14:textId="77777777" w:rsidR="00870E21" w:rsidRDefault="00870E21" w:rsidP="00EA4E09">
            <w:pPr>
              <w:spacing w:line="240" w:lineRule="auto"/>
              <w:jc w:val="right"/>
            </w:pPr>
            <w:r>
              <w:t>572 Pages</w:t>
            </w:r>
          </w:p>
        </w:tc>
      </w:tr>
      <w:bookmarkEnd w:id="2"/>
    </w:tbl>
    <w:p w14:paraId="554A6AE3" w14:textId="3C20A1D9" w:rsidR="00870E21" w:rsidRPr="00A03B9A" w:rsidRDefault="00870E21" w:rsidP="00154C45">
      <w:pPr>
        <w:spacing w:line="240" w:lineRule="auto"/>
        <w:rPr>
          <w:b/>
          <w:bCs/>
        </w:rPr>
        <w:sectPr w:rsidR="00870E21" w:rsidRPr="00A03B9A" w:rsidSect="009B241E">
          <w:headerReference w:type="even" r:id="rId13"/>
          <w:headerReference w:type="default" r:id="rId14"/>
          <w:endnotePr>
            <w:numFmt w:val="decimal"/>
          </w:endnotePr>
          <w:pgSz w:w="11909" w:h="16834" w:code="9"/>
          <w:pgMar w:top="1440" w:right="1440" w:bottom="1440" w:left="1797" w:header="720" w:footer="720" w:gutter="0"/>
          <w:pgNumType w:start="2"/>
          <w:cols w:space="720"/>
          <w:noEndnote/>
          <w:titlePg/>
        </w:sectPr>
      </w:pPr>
    </w:p>
    <w:p w14:paraId="308037A2" w14:textId="0904998D" w:rsidR="007B586E" w:rsidRPr="00A03B9A" w:rsidRDefault="00154C45" w:rsidP="00154C45">
      <w:pPr>
        <w:pStyle w:val="Part"/>
        <w:tabs>
          <w:tab w:val="left" w:pos="1860"/>
        </w:tabs>
        <w:jc w:val="both"/>
        <w:rPr>
          <w:lang w:val="en-GB"/>
        </w:rPr>
      </w:pPr>
      <w:r>
        <w:rPr>
          <w:lang w:val="en-GB"/>
        </w:rPr>
        <w:lastRenderedPageBreak/>
        <w:tab/>
      </w:r>
      <w:bookmarkStart w:id="3" w:name="_Toc224013740"/>
      <w:r w:rsidR="007B586E" w:rsidRPr="00A03B9A">
        <w:rPr>
          <w:lang w:val="en-GB"/>
        </w:rPr>
        <w:t>PART 1 – Bidding Procedures</w:t>
      </w:r>
      <w:bookmarkEnd w:id="3"/>
    </w:p>
    <w:p w14:paraId="41E3158C" w14:textId="77777777" w:rsidR="007B586E" w:rsidRPr="00A03B9A" w:rsidRDefault="007B586E">
      <w:pPr>
        <w:tabs>
          <w:tab w:val="left" w:pos="180"/>
        </w:tabs>
        <w:ind w:left="720" w:right="288" w:hanging="360"/>
        <w:rPr>
          <w:rFonts w:ascii="Arial" w:hAnsi="Arial" w:cs="Arial"/>
          <w:iCs/>
          <w:spacing w:val="-2"/>
          <w:sz w:val="20"/>
          <w:lang w:val="en-GB"/>
        </w:rPr>
      </w:pPr>
    </w:p>
    <w:p w14:paraId="3FBE7194" w14:textId="77777777" w:rsidR="007B586E" w:rsidRPr="00A03B9A" w:rsidRDefault="007B586E">
      <w:pPr>
        <w:tabs>
          <w:tab w:val="left" w:pos="180"/>
        </w:tabs>
        <w:ind w:left="720" w:right="288" w:hanging="360"/>
        <w:rPr>
          <w:rFonts w:ascii="Arial" w:hAnsi="Arial" w:cs="Arial"/>
          <w:iCs/>
          <w:spacing w:val="-2"/>
          <w:sz w:val="20"/>
          <w:lang w:val="en-GB"/>
        </w:rPr>
        <w:sectPr w:rsidR="007B586E" w:rsidRPr="00A03B9A" w:rsidSect="007E3BAC">
          <w:headerReference w:type="even" r:id="rId15"/>
          <w:headerReference w:type="default" r:id="rId16"/>
          <w:headerReference w:type="first" r:id="rId17"/>
          <w:pgSz w:w="11909" w:h="16834" w:code="9"/>
          <w:pgMar w:top="1440" w:right="1440" w:bottom="1440" w:left="1800" w:header="720" w:footer="720" w:gutter="0"/>
          <w:pgNumType w:start="1"/>
          <w:cols w:space="720"/>
          <w:titlePg/>
        </w:sectPr>
      </w:pPr>
    </w:p>
    <w:p w14:paraId="1DB05D6F" w14:textId="77777777" w:rsidR="007B586E" w:rsidRPr="00A03B9A" w:rsidRDefault="007B586E">
      <w:pPr>
        <w:pStyle w:val="Subtitle"/>
      </w:pPr>
      <w:bookmarkStart w:id="4" w:name="_Toc224013741"/>
      <w:r w:rsidRPr="00A03B9A">
        <w:lastRenderedPageBreak/>
        <w:t>Section 1 - Instructions to Bidders</w:t>
      </w:r>
      <w:bookmarkEnd w:id="4"/>
    </w:p>
    <w:bookmarkEnd w:id="0"/>
    <w:p w14:paraId="11FD24F2" w14:textId="77777777" w:rsidR="007B586E" w:rsidRPr="00A03B9A" w:rsidRDefault="007B586E">
      <w:pPr>
        <w:pStyle w:val="BodyText"/>
        <w:ind w:left="180" w:right="288"/>
        <w:jc w:val="center"/>
        <w:rPr>
          <w:b/>
          <w:bCs/>
          <w:sz w:val="24"/>
        </w:rPr>
      </w:pPr>
    </w:p>
    <w:p w14:paraId="377F258A" w14:textId="77777777" w:rsidR="007B586E" w:rsidRPr="00A03B9A" w:rsidRDefault="007B586E">
      <w:pPr>
        <w:pStyle w:val="BodyText"/>
        <w:ind w:left="180" w:right="288"/>
        <w:jc w:val="center"/>
        <w:rPr>
          <w:rFonts w:ascii="Times New Roman" w:hAnsi="Times New Roman" w:cs="Times New Roman"/>
          <w:b/>
          <w:sz w:val="24"/>
        </w:rPr>
      </w:pPr>
      <w:r w:rsidRPr="00A03B9A">
        <w:rPr>
          <w:rFonts w:ascii="Times New Roman" w:hAnsi="Times New Roman" w:cs="Times New Roman"/>
          <w:b/>
          <w:sz w:val="24"/>
        </w:rPr>
        <w:t>Table of Clauses</w:t>
      </w:r>
    </w:p>
    <w:p w14:paraId="23CFFFDE" w14:textId="77777777" w:rsidR="007B586E" w:rsidRPr="00A03B9A" w:rsidRDefault="007B586E">
      <w:pPr>
        <w:pStyle w:val="BodyText"/>
        <w:ind w:left="180" w:right="288"/>
        <w:jc w:val="center"/>
        <w:rPr>
          <w:rFonts w:ascii="Times New Roman" w:hAnsi="Times New Roman" w:cs="Times New Roman"/>
          <w:b/>
          <w:bCs/>
          <w:sz w:val="24"/>
        </w:rPr>
      </w:pPr>
    </w:p>
    <w:p w14:paraId="7D97AE3A" w14:textId="1EEF0532" w:rsidR="00C42243" w:rsidRPr="00A03B9A" w:rsidRDefault="007B586E" w:rsidP="00D644BE">
      <w:pPr>
        <w:pStyle w:val="TOC1"/>
        <w:tabs>
          <w:tab w:val="left" w:pos="720"/>
          <w:tab w:val="right" w:leader="dot" w:pos="8630"/>
        </w:tabs>
        <w:spacing w:line="240" w:lineRule="auto"/>
        <w:rPr>
          <w:rFonts w:ascii="Calibri" w:hAnsi="Calibri"/>
          <w:b w:val="0"/>
          <w:noProof/>
          <w:sz w:val="22"/>
          <w:szCs w:val="22"/>
        </w:rPr>
      </w:pPr>
      <w:r w:rsidRPr="00A03B9A">
        <w:rPr>
          <w:b w:val="0"/>
          <w:bCs/>
        </w:rPr>
        <w:fldChar w:fldCharType="begin"/>
      </w:r>
      <w:r w:rsidRPr="00A03B9A">
        <w:rPr>
          <w:b w:val="0"/>
          <w:bCs/>
        </w:rPr>
        <w:instrText xml:space="preserve"> TOC \h \z \t "Subtitle 2,2,S1-Header2,2,Style Style S1-Header1 + Times New Roman 14 pt +1,1" </w:instrText>
      </w:r>
      <w:r w:rsidRPr="00A03B9A">
        <w:rPr>
          <w:b w:val="0"/>
          <w:bCs/>
        </w:rPr>
        <w:fldChar w:fldCharType="separate"/>
      </w:r>
      <w:hyperlink w:anchor="_Toc368907890" w:history="1">
        <w:r w:rsidR="00C42243" w:rsidRPr="00A03B9A">
          <w:rPr>
            <w:rStyle w:val="Hyperlink"/>
            <w:noProof/>
            <w:color w:val="auto"/>
          </w:rPr>
          <w:t>A.</w:t>
        </w:r>
        <w:r w:rsidR="00C42243" w:rsidRPr="00A03B9A">
          <w:rPr>
            <w:rFonts w:ascii="Calibri" w:hAnsi="Calibri"/>
            <w:b w:val="0"/>
            <w:noProof/>
            <w:sz w:val="22"/>
            <w:szCs w:val="22"/>
          </w:rPr>
          <w:tab/>
        </w:r>
        <w:r w:rsidR="00C42243" w:rsidRPr="00A03B9A">
          <w:rPr>
            <w:rStyle w:val="Hyperlink"/>
            <w:noProof/>
            <w:color w:val="auto"/>
          </w:rPr>
          <w:t>General</w:t>
        </w:r>
        <w:r w:rsidR="00C42243" w:rsidRPr="00A03B9A">
          <w:rPr>
            <w:noProof/>
            <w:webHidden/>
          </w:rPr>
          <w:tab/>
        </w:r>
        <w:r w:rsidR="00C42243" w:rsidRPr="00A03B9A">
          <w:rPr>
            <w:noProof/>
            <w:webHidden/>
          </w:rPr>
          <w:fldChar w:fldCharType="begin"/>
        </w:r>
        <w:r w:rsidR="00C42243" w:rsidRPr="00A03B9A">
          <w:rPr>
            <w:noProof/>
            <w:webHidden/>
          </w:rPr>
          <w:instrText xml:space="preserve"> PAGEREF _Toc368907890 \h </w:instrText>
        </w:r>
        <w:r w:rsidR="00C42243" w:rsidRPr="00A03B9A">
          <w:rPr>
            <w:noProof/>
            <w:webHidden/>
          </w:rPr>
        </w:r>
        <w:r w:rsidR="00C42243" w:rsidRPr="00A03B9A">
          <w:rPr>
            <w:noProof/>
            <w:webHidden/>
          </w:rPr>
          <w:fldChar w:fldCharType="separate"/>
        </w:r>
        <w:r w:rsidR="009B241E">
          <w:rPr>
            <w:noProof/>
            <w:webHidden/>
          </w:rPr>
          <w:t>4</w:t>
        </w:r>
        <w:r w:rsidR="00C42243" w:rsidRPr="00A03B9A">
          <w:rPr>
            <w:noProof/>
            <w:webHidden/>
          </w:rPr>
          <w:fldChar w:fldCharType="end"/>
        </w:r>
      </w:hyperlink>
    </w:p>
    <w:p w14:paraId="3F03EB52" w14:textId="701C7135" w:rsidR="00C42243" w:rsidRPr="00A03B9A" w:rsidRDefault="009474B6" w:rsidP="000B18E3">
      <w:pPr>
        <w:pStyle w:val="TOC2"/>
        <w:rPr>
          <w:rFonts w:ascii="Calibri" w:hAnsi="Calibri"/>
          <w:sz w:val="22"/>
          <w:szCs w:val="22"/>
        </w:rPr>
      </w:pPr>
      <w:hyperlink w:anchor="_Toc368907891" w:history="1">
        <w:r w:rsidR="00C42243" w:rsidRPr="00A03B9A">
          <w:rPr>
            <w:rStyle w:val="Hyperlink"/>
            <w:color w:val="auto"/>
          </w:rPr>
          <w:t>1.</w:t>
        </w:r>
        <w:r w:rsidR="00C42243" w:rsidRPr="00A03B9A">
          <w:rPr>
            <w:rFonts w:ascii="Calibri" w:hAnsi="Calibri"/>
            <w:sz w:val="22"/>
            <w:szCs w:val="22"/>
          </w:rPr>
          <w:tab/>
        </w:r>
        <w:r w:rsidR="00C42243" w:rsidRPr="00A03B9A">
          <w:rPr>
            <w:rStyle w:val="Hyperlink"/>
            <w:color w:val="auto"/>
          </w:rPr>
          <w:t>Scope of Bid</w:t>
        </w:r>
        <w:r w:rsidR="00C42243" w:rsidRPr="00A03B9A">
          <w:rPr>
            <w:webHidden/>
          </w:rPr>
          <w:tab/>
        </w:r>
        <w:r w:rsidR="00C42243" w:rsidRPr="00A03B9A">
          <w:rPr>
            <w:webHidden/>
          </w:rPr>
          <w:fldChar w:fldCharType="begin"/>
        </w:r>
        <w:r w:rsidR="00C42243" w:rsidRPr="00A03B9A">
          <w:rPr>
            <w:webHidden/>
          </w:rPr>
          <w:instrText xml:space="preserve"> PAGEREF _Toc368907891 \h </w:instrText>
        </w:r>
        <w:r w:rsidR="00C42243" w:rsidRPr="00A03B9A">
          <w:rPr>
            <w:webHidden/>
          </w:rPr>
        </w:r>
        <w:r w:rsidR="00C42243" w:rsidRPr="00A03B9A">
          <w:rPr>
            <w:webHidden/>
          </w:rPr>
          <w:fldChar w:fldCharType="separate"/>
        </w:r>
        <w:r w:rsidR="009B241E">
          <w:rPr>
            <w:webHidden/>
          </w:rPr>
          <w:t>4</w:t>
        </w:r>
        <w:r w:rsidR="00C42243" w:rsidRPr="00A03B9A">
          <w:rPr>
            <w:webHidden/>
          </w:rPr>
          <w:fldChar w:fldCharType="end"/>
        </w:r>
      </w:hyperlink>
    </w:p>
    <w:p w14:paraId="14677332" w14:textId="60CBF110" w:rsidR="00C42243" w:rsidRPr="00A03B9A" w:rsidRDefault="009474B6" w:rsidP="000B18E3">
      <w:pPr>
        <w:pStyle w:val="TOC2"/>
        <w:rPr>
          <w:rFonts w:ascii="Calibri" w:hAnsi="Calibri"/>
          <w:sz w:val="22"/>
          <w:szCs w:val="22"/>
        </w:rPr>
      </w:pPr>
      <w:hyperlink w:anchor="_Toc368907892" w:history="1">
        <w:r w:rsidR="00C42243" w:rsidRPr="00A03B9A">
          <w:rPr>
            <w:rStyle w:val="Hyperlink"/>
            <w:color w:val="auto"/>
          </w:rPr>
          <w:t>2.</w:t>
        </w:r>
        <w:r w:rsidR="00C42243" w:rsidRPr="00A03B9A">
          <w:rPr>
            <w:rFonts w:ascii="Calibri" w:hAnsi="Calibri"/>
            <w:sz w:val="22"/>
            <w:szCs w:val="22"/>
          </w:rPr>
          <w:tab/>
        </w:r>
        <w:r w:rsidR="00C42243" w:rsidRPr="00A03B9A">
          <w:rPr>
            <w:rStyle w:val="Hyperlink"/>
            <w:color w:val="auto"/>
          </w:rPr>
          <w:t>Source of Fund</w:t>
        </w:r>
        <w:r w:rsidR="00C42243" w:rsidRPr="00A03B9A">
          <w:rPr>
            <w:webHidden/>
          </w:rPr>
          <w:tab/>
        </w:r>
        <w:r w:rsidR="00C42243" w:rsidRPr="00A03B9A">
          <w:rPr>
            <w:webHidden/>
          </w:rPr>
          <w:fldChar w:fldCharType="begin"/>
        </w:r>
        <w:r w:rsidR="00C42243" w:rsidRPr="00A03B9A">
          <w:rPr>
            <w:webHidden/>
          </w:rPr>
          <w:instrText xml:space="preserve"> PAGEREF _Toc368907892 \h </w:instrText>
        </w:r>
        <w:r w:rsidR="00C42243" w:rsidRPr="00A03B9A">
          <w:rPr>
            <w:webHidden/>
          </w:rPr>
        </w:r>
        <w:r w:rsidR="00C42243" w:rsidRPr="00A03B9A">
          <w:rPr>
            <w:webHidden/>
          </w:rPr>
          <w:fldChar w:fldCharType="separate"/>
        </w:r>
        <w:r w:rsidR="009B241E">
          <w:rPr>
            <w:webHidden/>
          </w:rPr>
          <w:t>4</w:t>
        </w:r>
        <w:r w:rsidR="00C42243" w:rsidRPr="00A03B9A">
          <w:rPr>
            <w:webHidden/>
          </w:rPr>
          <w:fldChar w:fldCharType="end"/>
        </w:r>
      </w:hyperlink>
    </w:p>
    <w:p w14:paraId="5FBB06CD" w14:textId="13DD4B6B" w:rsidR="00C42243" w:rsidRPr="00A03B9A" w:rsidRDefault="009474B6" w:rsidP="000B18E3">
      <w:pPr>
        <w:pStyle w:val="TOC2"/>
        <w:rPr>
          <w:rFonts w:ascii="Calibri" w:hAnsi="Calibri"/>
          <w:sz w:val="22"/>
          <w:szCs w:val="22"/>
        </w:rPr>
      </w:pPr>
      <w:hyperlink w:anchor="_Toc368907893" w:history="1">
        <w:r w:rsidR="00C42243" w:rsidRPr="00A03B9A">
          <w:rPr>
            <w:rStyle w:val="Hyperlink"/>
            <w:color w:val="auto"/>
          </w:rPr>
          <w:t>3.</w:t>
        </w:r>
        <w:r w:rsidR="00C42243" w:rsidRPr="00A03B9A">
          <w:rPr>
            <w:rFonts w:ascii="Calibri" w:hAnsi="Calibri"/>
            <w:sz w:val="22"/>
            <w:szCs w:val="22"/>
          </w:rPr>
          <w:tab/>
        </w:r>
        <w:r w:rsidR="00C42243" w:rsidRPr="00A03B9A">
          <w:rPr>
            <w:rStyle w:val="Hyperlink"/>
            <w:color w:val="auto"/>
          </w:rPr>
          <w:t>Public Entities Related to Bidding Documents &amp; to challenge &amp; appeal</w:t>
        </w:r>
        <w:r w:rsidR="00C42243" w:rsidRPr="00A03B9A">
          <w:rPr>
            <w:webHidden/>
          </w:rPr>
          <w:tab/>
        </w:r>
        <w:r w:rsidR="00C42243" w:rsidRPr="00A03B9A">
          <w:rPr>
            <w:webHidden/>
          </w:rPr>
          <w:fldChar w:fldCharType="begin"/>
        </w:r>
        <w:r w:rsidR="00C42243" w:rsidRPr="00A03B9A">
          <w:rPr>
            <w:webHidden/>
          </w:rPr>
          <w:instrText xml:space="preserve"> PAGEREF _Toc368907893 \h </w:instrText>
        </w:r>
        <w:r w:rsidR="00C42243" w:rsidRPr="00A03B9A">
          <w:rPr>
            <w:webHidden/>
          </w:rPr>
        </w:r>
        <w:r w:rsidR="00C42243" w:rsidRPr="00A03B9A">
          <w:rPr>
            <w:webHidden/>
          </w:rPr>
          <w:fldChar w:fldCharType="separate"/>
        </w:r>
        <w:r w:rsidR="009B241E">
          <w:rPr>
            <w:webHidden/>
          </w:rPr>
          <w:t>4</w:t>
        </w:r>
        <w:r w:rsidR="00C42243" w:rsidRPr="00A03B9A">
          <w:rPr>
            <w:webHidden/>
          </w:rPr>
          <w:fldChar w:fldCharType="end"/>
        </w:r>
      </w:hyperlink>
    </w:p>
    <w:p w14:paraId="2500C4CF" w14:textId="29E150DB" w:rsidR="00C42243" w:rsidRPr="00A03B9A" w:rsidRDefault="009474B6" w:rsidP="000B18E3">
      <w:pPr>
        <w:pStyle w:val="TOC2"/>
        <w:rPr>
          <w:rFonts w:ascii="Calibri" w:hAnsi="Calibri"/>
          <w:sz w:val="22"/>
          <w:szCs w:val="22"/>
        </w:rPr>
      </w:pPr>
      <w:hyperlink w:anchor="_Toc368907894" w:history="1">
        <w:r w:rsidR="00C42243" w:rsidRPr="00A03B9A">
          <w:rPr>
            <w:rStyle w:val="Hyperlink"/>
            <w:color w:val="auto"/>
          </w:rPr>
          <w:t>4.</w:t>
        </w:r>
        <w:r w:rsidR="00C42243" w:rsidRPr="00A03B9A">
          <w:rPr>
            <w:rFonts w:ascii="Calibri" w:hAnsi="Calibri"/>
            <w:sz w:val="22"/>
            <w:szCs w:val="22"/>
          </w:rPr>
          <w:tab/>
        </w:r>
        <w:r w:rsidR="00C42243" w:rsidRPr="00A03B9A">
          <w:rPr>
            <w:rStyle w:val="Hyperlink"/>
            <w:color w:val="auto"/>
          </w:rPr>
          <w:t>Fraud and Corruption</w:t>
        </w:r>
        <w:r w:rsidR="00C42243" w:rsidRPr="00A03B9A">
          <w:rPr>
            <w:webHidden/>
          </w:rPr>
          <w:tab/>
        </w:r>
        <w:r w:rsidR="00C42243" w:rsidRPr="00A03B9A">
          <w:rPr>
            <w:webHidden/>
          </w:rPr>
          <w:fldChar w:fldCharType="begin"/>
        </w:r>
        <w:r w:rsidR="00C42243" w:rsidRPr="00A03B9A">
          <w:rPr>
            <w:webHidden/>
          </w:rPr>
          <w:instrText xml:space="preserve"> PAGEREF _Toc368907894 \h </w:instrText>
        </w:r>
        <w:r w:rsidR="00C42243" w:rsidRPr="00A03B9A">
          <w:rPr>
            <w:webHidden/>
          </w:rPr>
        </w:r>
        <w:r w:rsidR="00C42243" w:rsidRPr="00A03B9A">
          <w:rPr>
            <w:webHidden/>
          </w:rPr>
          <w:fldChar w:fldCharType="separate"/>
        </w:r>
        <w:r w:rsidR="009B241E">
          <w:rPr>
            <w:webHidden/>
          </w:rPr>
          <w:t>4</w:t>
        </w:r>
        <w:r w:rsidR="00C42243" w:rsidRPr="00A03B9A">
          <w:rPr>
            <w:webHidden/>
          </w:rPr>
          <w:fldChar w:fldCharType="end"/>
        </w:r>
      </w:hyperlink>
    </w:p>
    <w:p w14:paraId="298B06FA" w14:textId="28051828" w:rsidR="00C42243" w:rsidRPr="00A03B9A" w:rsidRDefault="009474B6" w:rsidP="000B18E3">
      <w:pPr>
        <w:pStyle w:val="TOC2"/>
        <w:rPr>
          <w:rFonts w:ascii="Calibri" w:hAnsi="Calibri"/>
          <w:sz w:val="22"/>
          <w:szCs w:val="22"/>
        </w:rPr>
      </w:pPr>
      <w:hyperlink w:anchor="_Toc368907895" w:history="1">
        <w:r w:rsidR="00C42243" w:rsidRPr="00A03B9A">
          <w:rPr>
            <w:rStyle w:val="Hyperlink"/>
            <w:color w:val="auto"/>
          </w:rPr>
          <w:t>5.</w:t>
        </w:r>
        <w:r w:rsidR="00C42243" w:rsidRPr="00A03B9A">
          <w:rPr>
            <w:rFonts w:ascii="Calibri" w:hAnsi="Calibri"/>
            <w:sz w:val="22"/>
            <w:szCs w:val="22"/>
          </w:rPr>
          <w:tab/>
        </w:r>
        <w:r w:rsidR="00C42243" w:rsidRPr="00A03B9A">
          <w:rPr>
            <w:rStyle w:val="Hyperlink"/>
            <w:color w:val="auto"/>
          </w:rPr>
          <w:t>Eligible Bidders</w:t>
        </w:r>
        <w:r w:rsidR="00C42243" w:rsidRPr="00A03B9A">
          <w:rPr>
            <w:webHidden/>
          </w:rPr>
          <w:tab/>
        </w:r>
        <w:r w:rsidR="00C42243" w:rsidRPr="00A03B9A">
          <w:rPr>
            <w:webHidden/>
          </w:rPr>
          <w:fldChar w:fldCharType="begin"/>
        </w:r>
        <w:r w:rsidR="00C42243" w:rsidRPr="00A03B9A">
          <w:rPr>
            <w:webHidden/>
          </w:rPr>
          <w:instrText xml:space="preserve"> PAGEREF _Toc368907895 \h </w:instrText>
        </w:r>
        <w:r w:rsidR="00C42243" w:rsidRPr="00A03B9A">
          <w:rPr>
            <w:webHidden/>
          </w:rPr>
        </w:r>
        <w:r w:rsidR="00C42243" w:rsidRPr="00A03B9A">
          <w:rPr>
            <w:webHidden/>
          </w:rPr>
          <w:fldChar w:fldCharType="separate"/>
        </w:r>
        <w:r w:rsidR="009B241E">
          <w:rPr>
            <w:webHidden/>
          </w:rPr>
          <w:t>6</w:t>
        </w:r>
        <w:r w:rsidR="00C42243" w:rsidRPr="00A03B9A">
          <w:rPr>
            <w:webHidden/>
          </w:rPr>
          <w:fldChar w:fldCharType="end"/>
        </w:r>
      </w:hyperlink>
    </w:p>
    <w:p w14:paraId="55976D20" w14:textId="51291BCC" w:rsidR="00C42243" w:rsidRPr="00A03B9A" w:rsidRDefault="009474B6" w:rsidP="000B18E3">
      <w:pPr>
        <w:pStyle w:val="TOC2"/>
        <w:rPr>
          <w:rFonts w:ascii="Calibri" w:hAnsi="Calibri"/>
          <w:sz w:val="22"/>
          <w:szCs w:val="22"/>
        </w:rPr>
      </w:pPr>
      <w:hyperlink w:anchor="_Toc368907896" w:history="1">
        <w:r w:rsidR="00C42243" w:rsidRPr="00A03B9A">
          <w:rPr>
            <w:rStyle w:val="Hyperlink"/>
            <w:iCs/>
            <w:color w:val="auto"/>
          </w:rPr>
          <w:t>6.</w:t>
        </w:r>
        <w:r w:rsidR="00C42243" w:rsidRPr="00A03B9A">
          <w:rPr>
            <w:rFonts w:ascii="Calibri" w:hAnsi="Calibri"/>
            <w:sz w:val="22"/>
            <w:szCs w:val="22"/>
          </w:rPr>
          <w:tab/>
        </w:r>
        <w:r w:rsidR="00C42243" w:rsidRPr="00A03B9A">
          <w:rPr>
            <w:rStyle w:val="Hyperlink"/>
            <w:iCs/>
            <w:color w:val="auto"/>
          </w:rPr>
          <w:t>Eligible Materials, Equipment and Services</w:t>
        </w:r>
        <w:r w:rsidR="00C42243" w:rsidRPr="00A03B9A">
          <w:rPr>
            <w:webHidden/>
          </w:rPr>
          <w:tab/>
        </w:r>
        <w:r w:rsidR="00C42243" w:rsidRPr="00A03B9A">
          <w:rPr>
            <w:webHidden/>
          </w:rPr>
          <w:fldChar w:fldCharType="begin"/>
        </w:r>
        <w:r w:rsidR="00C42243" w:rsidRPr="00A03B9A">
          <w:rPr>
            <w:webHidden/>
          </w:rPr>
          <w:instrText xml:space="preserve"> PAGEREF _Toc368907896 \h </w:instrText>
        </w:r>
        <w:r w:rsidR="00C42243" w:rsidRPr="00A03B9A">
          <w:rPr>
            <w:webHidden/>
          </w:rPr>
        </w:r>
        <w:r w:rsidR="00C42243" w:rsidRPr="00A03B9A">
          <w:rPr>
            <w:webHidden/>
          </w:rPr>
          <w:fldChar w:fldCharType="separate"/>
        </w:r>
        <w:r w:rsidR="009B241E">
          <w:rPr>
            <w:webHidden/>
          </w:rPr>
          <w:t>8</w:t>
        </w:r>
        <w:r w:rsidR="00C42243" w:rsidRPr="00A03B9A">
          <w:rPr>
            <w:webHidden/>
          </w:rPr>
          <w:fldChar w:fldCharType="end"/>
        </w:r>
      </w:hyperlink>
    </w:p>
    <w:p w14:paraId="2D424955" w14:textId="266F8706" w:rsidR="00C42243" w:rsidRPr="00A03B9A" w:rsidRDefault="009474B6" w:rsidP="00D644BE">
      <w:pPr>
        <w:pStyle w:val="TOC1"/>
        <w:tabs>
          <w:tab w:val="left" w:pos="720"/>
          <w:tab w:val="right" w:leader="dot" w:pos="8630"/>
        </w:tabs>
        <w:spacing w:line="240" w:lineRule="auto"/>
        <w:rPr>
          <w:rFonts w:ascii="Calibri" w:hAnsi="Calibri"/>
          <w:b w:val="0"/>
          <w:noProof/>
          <w:sz w:val="22"/>
          <w:szCs w:val="22"/>
        </w:rPr>
      </w:pPr>
      <w:hyperlink w:anchor="_Toc368907897" w:history="1">
        <w:r w:rsidR="00C42243" w:rsidRPr="00A03B9A">
          <w:rPr>
            <w:rStyle w:val="Hyperlink"/>
            <w:noProof/>
            <w:color w:val="auto"/>
          </w:rPr>
          <w:t>B.</w:t>
        </w:r>
        <w:r w:rsidR="00C42243" w:rsidRPr="00A03B9A">
          <w:rPr>
            <w:rFonts w:ascii="Calibri" w:hAnsi="Calibri"/>
            <w:b w:val="0"/>
            <w:noProof/>
            <w:sz w:val="22"/>
            <w:szCs w:val="22"/>
          </w:rPr>
          <w:tab/>
        </w:r>
        <w:r w:rsidR="00C42243" w:rsidRPr="00A03B9A">
          <w:rPr>
            <w:rStyle w:val="Hyperlink"/>
            <w:noProof/>
            <w:color w:val="auto"/>
          </w:rPr>
          <w:t>Contents of Bidding Document</w:t>
        </w:r>
        <w:r w:rsidR="00C42243" w:rsidRPr="00A03B9A">
          <w:rPr>
            <w:noProof/>
            <w:webHidden/>
          </w:rPr>
          <w:tab/>
        </w:r>
        <w:r w:rsidR="00C42243" w:rsidRPr="00A03B9A">
          <w:rPr>
            <w:noProof/>
            <w:webHidden/>
          </w:rPr>
          <w:fldChar w:fldCharType="begin"/>
        </w:r>
        <w:r w:rsidR="00C42243" w:rsidRPr="00A03B9A">
          <w:rPr>
            <w:noProof/>
            <w:webHidden/>
          </w:rPr>
          <w:instrText xml:space="preserve"> PAGEREF _Toc368907897 \h </w:instrText>
        </w:r>
        <w:r w:rsidR="00C42243" w:rsidRPr="00A03B9A">
          <w:rPr>
            <w:noProof/>
            <w:webHidden/>
          </w:rPr>
        </w:r>
        <w:r w:rsidR="00C42243" w:rsidRPr="00A03B9A">
          <w:rPr>
            <w:noProof/>
            <w:webHidden/>
          </w:rPr>
          <w:fldChar w:fldCharType="separate"/>
        </w:r>
        <w:r w:rsidR="009B241E">
          <w:rPr>
            <w:noProof/>
            <w:webHidden/>
          </w:rPr>
          <w:t>9</w:t>
        </w:r>
        <w:r w:rsidR="00C42243" w:rsidRPr="00A03B9A">
          <w:rPr>
            <w:noProof/>
            <w:webHidden/>
          </w:rPr>
          <w:fldChar w:fldCharType="end"/>
        </w:r>
      </w:hyperlink>
    </w:p>
    <w:p w14:paraId="6303FA26" w14:textId="34CB8761" w:rsidR="00C42243" w:rsidRPr="00A03B9A" w:rsidRDefault="009474B6" w:rsidP="000B18E3">
      <w:pPr>
        <w:pStyle w:val="TOC2"/>
        <w:rPr>
          <w:rFonts w:ascii="Calibri" w:hAnsi="Calibri"/>
          <w:sz w:val="22"/>
          <w:szCs w:val="22"/>
        </w:rPr>
      </w:pPr>
      <w:hyperlink w:anchor="_Toc368907898" w:history="1">
        <w:r w:rsidR="00C42243" w:rsidRPr="00A03B9A">
          <w:rPr>
            <w:rStyle w:val="Hyperlink"/>
            <w:color w:val="auto"/>
          </w:rPr>
          <w:t>7.</w:t>
        </w:r>
        <w:r w:rsidR="00C42243" w:rsidRPr="00A03B9A">
          <w:rPr>
            <w:rFonts w:ascii="Calibri" w:hAnsi="Calibri"/>
            <w:sz w:val="22"/>
            <w:szCs w:val="22"/>
          </w:rPr>
          <w:tab/>
        </w:r>
        <w:r w:rsidR="00C42243" w:rsidRPr="00A03B9A">
          <w:rPr>
            <w:rStyle w:val="Hyperlink"/>
            <w:color w:val="auto"/>
          </w:rPr>
          <w:t>Sections of Bidding Document</w:t>
        </w:r>
        <w:r w:rsidR="00C42243" w:rsidRPr="00A03B9A">
          <w:rPr>
            <w:webHidden/>
          </w:rPr>
          <w:tab/>
        </w:r>
        <w:r w:rsidR="00C42243" w:rsidRPr="00A03B9A">
          <w:rPr>
            <w:webHidden/>
          </w:rPr>
          <w:fldChar w:fldCharType="begin"/>
        </w:r>
        <w:r w:rsidR="00C42243" w:rsidRPr="00A03B9A">
          <w:rPr>
            <w:webHidden/>
          </w:rPr>
          <w:instrText xml:space="preserve"> PAGEREF _Toc368907898 \h </w:instrText>
        </w:r>
        <w:r w:rsidR="00C42243" w:rsidRPr="00A03B9A">
          <w:rPr>
            <w:webHidden/>
          </w:rPr>
        </w:r>
        <w:r w:rsidR="00C42243" w:rsidRPr="00A03B9A">
          <w:rPr>
            <w:webHidden/>
          </w:rPr>
          <w:fldChar w:fldCharType="separate"/>
        </w:r>
        <w:r w:rsidR="009B241E">
          <w:rPr>
            <w:webHidden/>
          </w:rPr>
          <w:t>9</w:t>
        </w:r>
        <w:r w:rsidR="00C42243" w:rsidRPr="00A03B9A">
          <w:rPr>
            <w:webHidden/>
          </w:rPr>
          <w:fldChar w:fldCharType="end"/>
        </w:r>
      </w:hyperlink>
    </w:p>
    <w:p w14:paraId="2AA06D75" w14:textId="742FA6CE" w:rsidR="00C42243" w:rsidRPr="00A03B9A" w:rsidRDefault="009474B6" w:rsidP="000B18E3">
      <w:pPr>
        <w:pStyle w:val="TOC2"/>
        <w:rPr>
          <w:rFonts w:ascii="Calibri" w:hAnsi="Calibri"/>
          <w:sz w:val="22"/>
          <w:szCs w:val="22"/>
        </w:rPr>
      </w:pPr>
      <w:hyperlink w:anchor="_Toc368907899" w:history="1">
        <w:r w:rsidR="00C42243" w:rsidRPr="00A03B9A">
          <w:rPr>
            <w:rStyle w:val="Hyperlink"/>
            <w:color w:val="auto"/>
          </w:rPr>
          <w:t>8.</w:t>
        </w:r>
        <w:r w:rsidR="00C42243" w:rsidRPr="00A03B9A">
          <w:rPr>
            <w:rFonts w:ascii="Calibri" w:hAnsi="Calibri"/>
            <w:sz w:val="22"/>
            <w:szCs w:val="22"/>
          </w:rPr>
          <w:tab/>
        </w:r>
        <w:r w:rsidR="00C42243" w:rsidRPr="00A03B9A">
          <w:rPr>
            <w:rStyle w:val="Hyperlink"/>
            <w:color w:val="auto"/>
          </w:rPr>
          <w:t>Clarification of Bidding Document, Site Visit, Pre-Bid Meeting</w:t>
        </w:r>
        <w:r w:rsidR="00C42243" w:rsidRPr="00A03B9A">
          <w:rPr>
            <w:webHidden/>
          </w:rPr>
          <w:tab/>
        </w:r>
        <w:r w:rsidR="00C42243" w:rsidRPr="00A03B9A">
          <w:rPr>
            <w:webHidden/>
          </w:rPr>
          <w:fldChar w:fldCharType="begin"/>
        </w:r>
        <w:r w:rsidR="00C42243" w:rsidRPr="00A03B9A">
          <w:rPr>
            <w:webHidden/>
          </w:rPr>
          <w:instrText xml:space="preserve"> PAGEREF _Toc368907899 \h </w:instrText>
        </w:r>
        <w:r w:rsidR="00C42243" w:rsidRPr="00A03B9A">
          <w:rPr>
            <w:webHidden/>
          </w:rPr>
        </w:r>
        <w:r w:rsidR="00C42243" w:rsidRPr="00A03B9A">
          <w:rPr>
            <w:webHidden/>
          </w:rPr>
          <w:fldChar w:fldCharType="separate"/>
        </w:r>
        <w:r w:rsidR="009B241E">
          <w:rPr>
            <w:webHidden/>
          </w:rPr>
          <w:t>10</w:t>
        </w:r>
        <w:r w:rsidR="00C42243" w:rsidRPr="00A03B9A">
          <w:rPr>
            <w:webHidden/>
          </w:rPr>
          <w:fldChar w:fldCharType="end"/>
        </w:r>
      </w:hyperlink>
    </w:p>
    <w:p w14:paraId="6793D953" w14:textId="3D633224" w:rsidR="00C42243" w:rsidRPr="00A03B9A" w:rsidRDefault="009474B6" w:rsidP="000B18E3">
      <w:pPr>
        <w:pStyle w:val="TOC2"/>
        <w:rPr>
          <w:rFonts w:ascii="Calibri" w:hAnsi="Calibri"/>
          <w:sz w:val="22"/>
          <w:szCs w:val="22"/>
        </w:rPr>
      </w:pPr>
      <w:hyperlink w:anchor="_Toc368907900" w:history="1">
        <w:r w:rsidR="00C42243" w:rsidRPr="00A03B9A">
          <w:rPr>
            <w:rStyle w:val="Hyperlink"/>
            <w:color w:val="auto"/>
          </w:rPr>
          <w:t>9.</w:t>
        </w:r>
        <w:r w:rsidR="00C42243" w:rsidRPr="00A03B9A">
          <w:rPr>
            <w:rFonts w:ascii="Calibri" w:hAnsi="Calibri"/>
            <w:sz w:val="22"/>
            <w:szCs w:val="22"/>
          </w:rPr>
          <w:tab/>
        </w:r>
        <w:r w:rsidR="00C42243" w:rsidRPr="00A03B9A">
          <w:rPr>
            <w:rStyle w:val="Hyperlink"/>
            <w:color w:val="auto"/>
          </w:rPr>
          <w:t>Amendment of Bidding Document</w:t>
        </w:r>
        <w:r w:rsidR="00C42243" w:rsidRPr="00A03B9A">
          <w:rPr>
            <w:webHidden/>
          </w:rPr>
          <w:tab/>
        </w:r>
        <w:r w:rsidR="00C42243" w:rsidRPr="00A03B9A">
          <w:rPr>
            <w:webHidden/>
          </w:rPr>
          <w:fldChar w:fldCharType="begin"/>
        </w:r>
        <w:r w:rsidR="00C42243" w:rsidRPr="00A03B9A">
          <w:rPr>
            <w:webHidden/>
          </w:rPr>
          <w:instrText xml:space="preserve"> PAGEREF _Toc368907900 \h </w:instrText>
        </w:r>
        <w:r w:rsidR="00C42243" w:rsidRPr="00A03B9A">
          <w:rPr>
            <w:webHidden/>
          </w:rPr>
        </w:r>
        <w:r w:rsidR="00C42243" w:rsidRPr="00A03B9A">
          <w:rPr>
            <w:webHidden/>
          </w:rPr>
          <w:fldChar w:fldCharType="separate"/>
        </w:r>
        <w:r w:rsidR="009B241E">
          <w:rPr>
            <w:webHidden/>
          </w:rPr>
          <w:t>11</w:t>
        </w:r>
        <w:r w:rsidR="00C42243" w:rsidRPr="00A03B9A">
          <w:rPr>
            <w:webHidden/>
          </w:rPr>
          <w:fldChar w:fldCharType="end"/>
        </w:r>
      </w:hyperlink>
    </w:p>
    <w:p w14:paraId="2E052B5B" w14:textId="609A8A85" w:rsidR="00C42243" w:rsidRPr="00A03B9A" w:rsidRDefault="009474B6" w:rsidP="00D644BE">
      <w:pPr>
        <w:pStyle w:val="TOC1"/>
        <w:tabs>
          <w:tab w:val="left" w:pos="720"/>
          <w:tab w:val="right" w:leader="dot" w:pos="8630"/>
        </w:tabs>
        <w:spacing w:line="240" w:lineRule="auto"/>
        <w:rPr>
          <w:rFonts w:ascii="Calibri" w:hAnsi="Calibri"/>
          <w:b w:val="0"/>
          <w:noProof/>
          <w:sz w:val="22"/>
          <w:szCs w:val="22"/>
        </w:rPr>
      </w:pPr>
      <w:hyperlink w:anchor="_Toc368907901" w:history="1">
        <w:r w:rsidR="00C42243" w:rsidRPr="00A03B9A">
          <w:rPr>
            <w:rStyle w:val="Hyperlink"/>
            <w:noProof/>
            <w:color w:val="auto"/>
          </w:rPr>
          <w:t>C.</w:t>
        </w:r>
        <w:r w:rsidR="00C42243" w:rsidRPr="00A03B9A">
          <w:rPr>
            <w:rFonts w:ascii="Calibri" w:hAnsi="Calibri"/>
            <w:b w:val="0"/>
            <w:noProof/>
            <w:sz w:val="22"/>
            <w:szCs w:val="22"/>
          </w:rPr>
          <w:tab/>
        </w:r>
        <w:r w:rsidR="00C42243" w:rsidRPr="00A03B9A">
          <w:rPr>
            <w:rStyle w:val="Hyperlink"/>
            <w:noProof/>
            <w:color w:val="auto"/>
          </w:rPr>
          <w:t>Preparation of Bids</w:t>
        </w:r>
        <w:r w:rsidR="00C42243" w:rsidRPr="00A03B9A">
          <w:rPr>
            <w:noProof/>
            <w:webHidden/>
          </w:rPr>
          <w:tab/>
        </w:r>
        <w:r w:rsidR="00C42243" w:rsidRPr="00A03B9A">
          <w:rPr>
            <w:noProof/>
            <w:webHidden/>
          </w:rPr>
          <w:fldChar w:fldCharType="begin"/>
        </w:r>
        <w:r w:rsidR="00C42243" w:rsidRPr="00A03B9A">
          <w:rPr>
            <w:noProof/>
            <w:webHidden/>
          </w:rPr>
          <w:instrText xml:space="preserve"> PAGEREF _Toc368907901 \h </w:instrText>
        </w:r>
        <w:r w:rsidR="00C42243" w:rsidRPr="00A03B9A">
          <w:rPr>
            <w:noProof/>
            <w:webHidden/>
          </w:rPr>
        </w:r>
        <w:r w:rsidR="00C42243" w:rsidRPr="00A03B9A">
          <w:rPr>
            <w:noProof/>
            <w:webHidden/>
          </w:rPr>
          <w:fldChar w:fldCharType="separate"/>
        </w:r>
        <w:r w:rsidR="009B241E">
          <w:rPr>
            <w:noProof/>
            <w:webHidden/>
          </w:rPr>
          <w:t>11</w:t>
        </w:r>
        <w:r w:rsidR="00C42243" w:rsidRPr="00A03B9A">
          <w:rPr>
            <w:noProof/>
            <w:webHidden/>
          </w:rPr>
          <w:fldChar w:fldCharType="end"/>
        </w:r>
      </w:hyperlink>
    </w:p>
    <w:p w14:paraId="175D129C" w14:textId="3BC1283F" w:rsidR="00C42243" w:rsidRPr="00A03B9A" w:rsidRDefault="009474B6" w:rsidP="000B18E3">
      <w:pPr>
        <w:pStyle w:val="TOC2"/>
        <w:rPr>
          <w:rFonts w:ascii="Calibri" w:hAnsi="Calibri"/>
          <w:sz w:val="22"/>
          <w:szCs w:val="22"/>
        </w:rPr>
      </w:pPr>
      <w:hyperlink w:anchor="_Toc368907902" w:history="1">
        <w:r w:rsidR="00C42243" w:rsidRPr="00A03B9A">
          <w:rPr>
            <w:rStyle w:val="Hyperlink"/>
            <w:color w:val="auto"/>
          </w:rPr>
          <w:t>10.</w:t>
        </w:r>
        <w:r w:rsidR="00C42243" w:rsidRPr="00A03B9A">
          <w:rPr>
            <w:rFonts w:ascii="Calibri" w:hAnsi="Calibri"/>
            <w:sz w:val="22"/>
            <w:szCs w:val="22"/>
          </w:rPr>
          <w:tab/>
        </w:r>
        <w:r w:rsidR="00C42243" w:rsidRPr="00A03B9A">
          <w:rPr>
            <w:rStyle w:val="Hyperlink"/>
            <w:color w:val="auto"/>
          </w:rPr>
          <w:t>Cost of Bidding</w:t>
        </w:r>
        <w:r w:rsidR="00C42243" w:rsidRPr="00A03B9A">
          <w:rPr>
            <w:webHidden/>
          </w:rPr>
          <w:tab/>
        </w:r>
        <w:r w:rsidR="00C42243" w:rsidRPr="00A03B9A">
          <w:rPr>
            <w:webHidden/>
          </w:rPr>
          <w:fldChar w:fldCharType="begin"/>
        </w:r>
        <w:r w:rsidR="00C42243" w:rsidRPr="00A03B9A">
          <w:rPr>
            <w:webHidden/>
          </w:rPr>
          <w:instrText xml:space="preserve"> PAGEREF _Toc368907902 \h </w:instrText>
        </w:r>
        <w:r w:rsidR="00C42243" w:rsidRPr="00A03B9A">
          <w:rPr>
            <w:webHidden/>
          </w:rPr>
        </w:r>
        <w:r w:rsidR="00C42243" w:rsidRPr="00A03B9A">
          <w:rPr>
            <w:webHidden/>
          </w:rPr>
          <w:fldChar w:fldCharType="separate"/>
        </w:r>
        <w:r w:rsidR="009B241E">
          <w:rPr>
            <w:webHidden/>
          </w:rPr>
          <w:t>11</w:t>
        </w:r>
        <w:r w:rsidR="00C42243" w:rsidRPr="00A03B9A">
          <w:rPr>
            <w:webHidden/>
          </w:rPr>
          <w:fldChar w:fldCharType="end"/>
        </w:r>
      </w:hyperlink>
    </w:p>
    <w:p w14:paraId="689FA843" w14:textId="1CCD2DFF" w:rsidR="00C42243" w:rsidRPr="00A03B9A" w:rsidRDefault="009474B6" w:rsidP="000B18E3">
      <w:pPr>
        <w:pStyle w:val="TOC2"/>
        <w:rPr>
          <w:rFonts w:ascii="Calibri" w:hAnsi="Calibri"/>
          <w:sz w:val="22"/>
          <w:szCs w:val="22"/>
        </w:rPr>
      </w:pPr>
      <w:hyperlink w:anchor="_Toc368907903" w:history="1">
        <w:r w:rsidR="00C42243" w:rsidRPr="00A03B9A">
          <w:rPr>
            <w:rStyle w:val="Hyperlink"/>
            <w:color w:val="auto"/>
          </w:rPr>
          <w:t>11.</w:t>
        </w:r>
        <w:r w:rsidR="00C42243" w:rsidRPr="00A03B9A">
          <w:rPr>
            <w:rFonts w:ascii="Calibri" w:hAnsi="Calibri"/>
            <w:sz w:val="22"/>
            <w:szCs w:val="22"/>
          </w:rPr>
          <w:tab/>
        </w:r>
        <w:r w:rsidR="00C42243" w:rsidRPr="00A03B9A">
          <w:rPr>
            <w:rStyle w:val="Hyperlink"/>
            <w:color w:val="auto"/>
          </w:rPr>
          <w:t>Language of Bid</w:t>
        </w:r>
        <w:r w:rsidR="00C42243" w:rsidRPr="00A03B9A">
          <w:rPr>
            <w:webHidden/>
          </w:rPr>
          <w:tab/>
        </w:r>
        <w:r w:rsidR="00C42243" w:rsidRPr="00A03B9A">
          <w:rPr>
            <w:webHidden/>
          </w:rPr>
          <w:fldChar w:fldCharType="begin"/>
        </w:r>
        <w:r w:rsidR="00C42243" w:rsidRPr="00A03B9A">
          <w:rPr>
            <w:webHidden/>
          </w:rPr>
          <w:instrText xml:space="preserve"> PAGEREF _Toc368907903 \h </w:instrText>
        </w:r>
        <w:r w:rsidR="00C42243" w:rsidRPr="00A03B9A">
          <w:rPr>
            <w:webHidden/>
          </w:rPr>
        </w:r>
        <w:r w:rsidR="00C42243" w:rsidRPr="00A03B9A">
          <w:rPr>
            <w:webHidden/>
          </w:rPr>
          <w:fldChar w:fldCharType="separate"/>
        </w:r>
        <w:r w:rsidR="009B241E">
          <w:rPr>
            <w:webHidden/>
          </w:rPr>
          <w:t>11</w:t>
        </w:r>
        <w:r w:rsidR="00C42243" w:rsidRPr="00A03B9A">
          <w:rPr>
            <w:webHidden/>
          </w:rPr>
          <w:fldChar w:fldCharType="end"/>
        </w:r>
      </w:hyperlink>
    </w:p>
    <w:p w14:paraId="5006F804" w14:textId="38DF1BB4" w:rsidR="00C42243" w:rsidRPr="00A03B9A" w:rsidRDefault="009474B6" w:rsidP="000B18E3">
      <w:pPr>
        <w:pStyle w:val="TOC2"/>
        <w:rPr>
          <w:rFonts w:ascii="Calibri" w:hAnsi="Calibri"/>
          <w:sz w:val="22"/>
          <w:szCs w:val="22"/>
        </w:rPr>
      </w:pPr>
      <w:hyperlink w:anchor="_Toc368907904" w:history="1">
        <w:r w:rsidR="00C42243" w:rsidRPr="00A03B9A">
          <w:rPr>
            <w:rStyle w:val="Hyperlink"/>
            <w:color w:val="auto"/>
          </w:rPr>
          <w:t>12.</w:t>
        </w:r>
        <w:r w:rsidR="00C42243" w:rsidRPr="00A03B9A">
          <w:rPr>
            <w:rFonts w:ascii="Calibri" w:hAnsi="Calibri"/>
            <w:sz w:val="22"/>
            <w:szCs w:val="22"/>
          </w:rPr>
          <w:tab/>
        </w:r>
        <w:r w:rsidR="00C42243" w:rsidRPr="00A03B9A">
          <w:rPr>
            <w:rStyle w:val="Hyperlink"/>
            <w:color w:val="auto"/>
          </w:rPr>
          <w:t>Documents Comprising the Bid</w:t>
        </w:r>
        <w:r w:rsidR="00C42243" w:rsidRPr="00A03B9A">
          <w:rPr>
            <w:webHidden/>
          </w:rPr>
          <w:tab/>
        </w:r>
        <w:r w:rsidR="00C42243" w:rsidRPr="00A03B9A">
          <w:rPr>
            <w:webHidden/>
          </w:rPr>
          <w:fldChar w:fldCharType="begin"/>
        </w:r>
        <w:r w:rsidR="00C42243" w:rsidRPr="00A03B9A">
          <w:rPr>
            <w:webHidden/>
          </w:rPr>
          <w:instrText xml:space="preserve"> PAGEREF _Toc368907904 \h </w:instrText>
        </w:r>
        <w:r w:rsidR="00C42243" w:rsidRPr="00A03B9A">
          <w:rPr>
            <w:webHidden/>
          </w:rPr>
        </w:r>
        <w:r w:rsidR="00C42243" w:rsidRPr="00A03B9A">
          <w:rPr>
            <w:webHidden/>
          </w:rPr>
          <w:fldChar w:fldCharType="separate"/>
        </w:r>
        <w:r w:rsidR="009B241E">
          <w:rPr>
            <w:webHidden/>
          </w:rPr>
          <w:t>11</w:t>
        </w:r>
        <w:r w:rsidR="00C42243" w:rsidRPr="00A03B9A">
          <w:rPr>
            <w:webHidden/>
          </w:rPr>
          <w:fldChar w:fldCharType="end"/>
        </w:r>
      </w:hyperlink>
    </w:p>
    <w:p w14:paraId="36659DF3" w14:textId="64090DF8" w:rsidR="00C42243" w:rsidRPr="00A03B9A" w:rsidRDefault="009474B6" w:rsidP="000B18E3">
      <w:pPr>
        <w:pStyle w:val="TOC2"/>
        <w:rPr>
          <w:rFonts w:ascii="Calibri" w:hAnsi="Calibri"/>
          <w:sz w:val="22"/>
          <w:szCs w:val="22"/>
        </w:rPr>
      </w:pPr>
      <w:hyperlink w:anchor="_Toc368907905" w:history="1">
        <w:r w:rsidR="00C42243" w:rsidRPr="00A03B9A">
          <w:rPr>
            <w:rStyle w:val="Hyperlink"/>
            <w:color w:val="auto"/>
          </w:rPr>
          <w:t>13.</w:t>
        </w:r>
        <w:r w:rsidR="00C42243" w:rsidRPr="00A03B9A">
          <w:rPr>
            <w:rFonts w:ascii="Calibri" w:hAnsi="Calibri"/>
            <w:sz w:val="22"/>
            <w:szCs w:val="22"/>
          </w:rPr>
          <w:tab/>
        </w:r>
        <w:r w:rsidR="00BD52E7" w:rsidRPr="00A03B9A">
          <w:rPr>
            <w:rStyle w:val="Hyperlink"/>
            <w:color w:val="auto"/>
          </w:rPr>
          <w:t>Bid Submission Form</w:t>
        </w:r>
        <w:r w:rsidR="00C42243" w:rsidRPr="00A03B9A">
          <w:rPr>
            <w:rStyle w:val="Hyperlink"/>
            <w:color w:val="auto"/>
          </w:rPr>
          <w:t xml:space="preserve"> and Schedules</w:t>
        </w:r>
        <w:r w:rsidR="00C42243" w:rsidRPr="00A03B9A">
          <w:rPr>
            <w:webHidden/>
          </w:rPr>
          <w:tab/>
        </w:r>
        <w:r w:rsidR="00C42243" w:rsidRPr="00A03B9A">
          <w:rPr>
            <w:webHidden/>
          </w:rPr>
          <w:fldChar w:fldCharType="begin"/>
        </w:r>
        <w:r w:rsidR="00C42243" w:rsidRPr="00A03B9A">
          <w:rPr>
            <w:webHidden/>
          </w:rPr>
          <w:instrText xml:space="preserve"> PAGEREF _Toc368907905 \h </w:instrText>
        </w:r>
        <w:r w:rsidR="00C42243" w:rsidRPr="00A03B9A">
          <w:rPr>
            <w:webHidden/>
          </w:rPr>
        </w:r>
        <w:r w:rsidR="00C42243" w:rsidRPr="00A03B9A">
          <w:rPr>
            <w:webHidden/>
          </w:rPr>
          <w:fldChar w:fldCharType="separate"/>
        </w:r>
        <w:r w:rsidR="009B241E">
          <w:rPr>
            <w:webHidden/>
          </w:rPr>
          <w:t>12</w:t>
        </w:r>
        <w:r w:rsidR="00C42243" w:rsidRPr="00A03B9A">
          <w:rPr>
            <w:webHidden/>
          </w:rPr>
          <w:fldChar w:fldCharType="end"/>
        </w:r>
      </w:hyperlink>
    </w:p>
    <w:p w14:paraId="73694DB7" w14:textId="55932DB8" w:rsidR="00C42243" w:rsidRPr="00A03B9A" w:rsidRDefault="009474B6" w:rsidP="000B18E3">
      <w:pPr>
        <w:pStyle w:val="TOC2"/>
        <w:rPr>
          <w:rFonts w:ascii="Calibri" w:hAnsi="Calibri"/>
          <w:sz w:val="22"/>
          <w:szCs w:val="22"/>
        </w:rPr>
      </w:pPr>
      <w:hyperlink w:anchor="_Toc368907906" w:history="1">
        <w:r w:rsidR="00C42243" w:rsidRPr="00A03B9A">
          <w:rPr>
            <w:rStyle w:val="Hyperlink"/>
            <w:color w:val="auto"/>
          </w:rPr>
          <w:t>14.</w:t>
        </w:r>
        <w:r w:rsidR="00C42243" w:rsidRPr="00A03B9A">
          <w:rPr>
            <w:rFonts w:ascii="Calibri" w:hAnsi="Calibri"/>
            <w:sz w:val="22"/>
            <w:szCs w:val="22"/>
          </w:rPr>
          <w:tab/>
        </w:r>
        <w:r w:rsidR="00C42243" w:rsidRPr="00A03B9A">
          <w:rPr>
            <w:rStyle w:val="Hyperlink"/>
            <w:color w:val="auto"/>
          </w:rPr>
          <w:t>Alternative Bids</w:t>
        </w:r>
        <w:r w:rsidR="00C42243" w:rsidRPr="00A03B9A">
          <w:rPr>
            <w:webHidden/>
          </w:rPr>
          <w:tab/>
        </w:r>
        <w:r w:rsidR="00C42243" w:rsidRPr="00A03B9A">
          <w:rPr>
            <w:webHidden/>
          </w:rPr>
          <w:fldChar w:fldCharType="begin"/>
        </w:r>
        <w:r w:rsidR="00C42243" w:rsidRPr="00A03B9A">
          <w:rPr>
            <w:webHidden/>
          </w:rPr>
          <w:instrText xml:space="preserve"> PAGEREF _Toc368907906 \h </w:instrText>
        </w:r>
        <w:r w:rsidR="00C42243" w:rsidRPr="00A03B9A">
          <w:rPr>
            <w:webHidden/>
          </w:rPr>
        </w:r>
        <w:r w:rsidR="00C42243" w:rsidRPr="00A03B9A">
          <w:rPr>
            <w:webHidden/>
          </w:rPr>
          <w:fldChar w:fldCharType="separate"/>
        </w:r>
        <w:r w:rsidR="009B241E">
          <w:rPr>
            <w:webHidden/>
          </w:rPr>
          <w:t>12</w:t>
        </w:r>
        <w:r w:rsidR="00C42243" w:rsidRPr="00A03B9A">
          <w:rPr>
            <w:webHidden/>
          </w:rPr>
          <w:fldChar w:fldCharType="end"/>
        </w:r>
      </w:hyperlink>
    </w:p>
    <w:p w14:paraId="29D7488A" w14:textId="669F857C" w:rsidR="00C42243" w:rsidRPr="00A03B9A" w:rsidRDefault="009474B6" w:rsidP="000B18E3">
      <w:pPr>
        <w:pStyle w:val="TOC2"/>
        <w:rPr>
          <w:rFonts w:ascii="Calibri" w:hAnsi="Calibri"/>
          <w:sz w:val="22"/>
          <w:szCs w:val="22"/>
        </w:rPr>
      </w:pPr>
      <w:hyperlink w:anchor="_Toc368907907" w:history="1">
        <w:r w:rsidR="00C42243" w:rsidRPr="00A03B9A">
          <w:rPr>
            <w:rStyle w:val="Hyperlink"/>
            <w:color w:val="auto"/>
          </w:rPr>
          <w:t>15.</w:t>
        </w:r>
        <w:r w:rsidR="00C42243" w:rsidRPr="00A03B9A">
          <w:rPr>
            <w:rFonts w:ascii="Calibri" w:hAnsi="Calibri"/>
            <w:sz w:val="22"/>
            <w:szCs w:val="22"/>
          </w:rPr>
          <w:tab/>
        </w:r>
        <w:r w:rsidR="00C42243" w:rsidRPr="00A03B9A">
          <w:rPr>
            <w:rStyle w:val="Hyperlink"/>
            <w:color w:val="auto"/>
          </w:rPr>
          <w:t>Bid Prices and Discounts</w:t>
        </w:r>
        <w:r w:rsidR="00C42243" w:rsidRPr="00A03B9A">
          <w:rPr>
            <w:webHidden/>
          </w:rPr>
          <w:tab/>
        </w:r>
        <w:r w:rsidR="00C42243" w:rsidRPr="00A03B9A">
          <w:rPr>
            <w:webHidden/>
          </w:rPr>
          <w:fldChar w:fldCharType="begin"/>
        </w:r>
        <w:r w:rsidR="00C42243" w:rsidRPr="00A03B9A">
          <w:rPr>
            <w:webHidden/>
          </w:rPr>
          <w:instrText xml:space="preserve"> PAGEREF _Toc368907907 \h </w:instrText>
        </w:r>
        <w:r w:rsidR="00C42243" w:rsidRPr="00A03B9A">
          <w:rPr>
            <w:webHidden/>
          </w:rPr>
        </w:r>
        <w:r w:rsidR="00C42243" w:rsidRPr="00A03B9A">
          <w:rPr>
            <w:webHidden/>
          </w:rPr>
          <w:fldChar w:fldCharType="separate"/>
        </w:r>
        <w:r w:rsidR="009B241E">
          <w:rPr>
            <w:webHidden/>
          </w:rPr>
          <w:t>12</w:t>
        </w:r>
        <w:r w:rsidR="00C42243" w:rsidRPr="00A03B9A">
          <w:rPr>
            <w:webHidden/>
          </w:rPr>
          <w:fldChar w:fldCharType="end"/>
        </w:r>
      </w:hyperlink>
    </w:p>
    <w:p w14:paraId="43068EB4" w14:textId="33D6F3B5" w:rsidR="00C42243" w:rsidRPr="00A03B9A" w:rsidRDefault="009474B6" w:rsidP="000B18E3">
      <w:pPr>
        <w:pStyle w:val="TOC2"/>
        <w:rPr>
          <w:rFonts w:ascii="Calibri" w:hAnsi="Calibri"/>
          <w:sz w:val="22"/>
          <w:szCs w:val="22"/>
        </w:rPr>
      </w:pPr>
      <w:hyperlink w:anchor="_Toc368907908" w:history="1">
        <w:r w:rsidR="00C42243" w:rsidRPr="00A03B9A">
          <w:rPr>
            <w:rStyle w:val="Hyperlink"/>
            <w:color w:val="auto"/>
          </w:rPr>
          <w:t>16.</w:t>
        </w:r>
        <w:r w:rsidR="00C42243" w:rsidRPr="00A03B9A">
          <w:rPr>
            <w:rFonts w:ascii="Calibri" w:hAnsi="Calibri"/>
            <w:sz w:val="22"/>
            <w:szCs w:val="22"/>
          </w:rPr>
          <w:tab/>
        </w:r>
        <w:r w:rsidR="00C42243" w:rsidRPr="00A03B9A">
          <w:rPr>
            <w:rStyle w:val="Hyperlink"/>
            <w:color w:val="auto"/>
          </w:rPr>
          <w:t>Currencies of Bid and Payment</w:t>
        </w:r>
        <w:r w:rsidR="00C42243" w:rsidRPr="00A03B9A">
          <w:rPr>
            <w:webHidden/>
          </w:rPr>
          <w:tab/>
        </w:r>
        <w:r w:rsidR="00C42243" w:rsidRPr="00A03B9A">
          <w:rPr>
            <w:webHidden/>
          </w:rPr>
          <w:fldChar w:fldCharType="begin"/>
        </w:r>
        <w:r w:rsidR="00C42243" w:rsidRPr="00A03B9A">
          <w:rPr>
            <w:webHidden/>
          </w:rPr>
          <w:instrText xml:space="preserve"> PAGEREF _Toc368907908 \h </w:instrText>
        </w:r>
        <w:r w:rsidR="00C42243" w:rsidRPr="00A03B9A">
          <w:rPr>
            <w:webHidden/>
          </w:rPr>
        </w:r>
        <w:r w:rsidR="00C42243" w:rsidRPr="00A03B9A">
          <w:rPr>
            <w:webHidden/>
          </w:rPr>
          <w:fldChar w:fldCharType="separate"/>
        </w:r>
        <w:r w:rsidR="009B241E">
          <w:rPr>
            <w:webHidden/>
          </w:rPr>
          <w:t>13</w:t>
        </w:r>
        <w:r w:rsidR="00C42243" w:rsidRPr="00A03B9A">
          <w:rPr>
            <w:webHidden/>
          </w:rPr>
          <w:fldChar w:fldCharType="end"/>
        </w:r>
      </w:hyperlink>
    </w:p>
    <w:p w14:paraId="6D9D6E8C" w14:textId="16C87B8E" w:rsidR="00C42243" w:rsidRPr="00A03B9A" w:rsidRDefault="009474B6" w:rsidP="000B18E3">
      <w:pPr>
        <w:pStyle w:val="TOC2"/>
        <w:rPr>
          <w:rFonts w:ascii="Calibri" w:hAnsi="Calibri"/>
          <w:sz w:val="22"/>
          <w:szCs w:val="22"/>
        </w:rPr>
      </w:pPr>
      <w:hyperlink w:anchor="_Toc368907909" w:history="1">
        <w:r w:rsidR="00C42243" w:rsidRPr="00A03B9A">
          <w:rPr>
            <w:rStyle w:val="Hyperlink"/>
            <w:color w:val="auto"/>
          </w:rPr>
          <w:t>17.</w:t>
        </w:r>
        <w:r w:rsidR="00C42243" w:rsidRPr="00A03B9A">
          <w:rPr>
            <w:rFonts w:ascii="Calibri" w:hAnsi="Calibri"/>
            <w:sz w:val="22"/>
            <w:szCs w:val="22"/>
          </w:rPr>
          <w:tab/>
        </w:r>
        <w:r w:rsidR="00C42243" w:rsidRPr="00A03B9A">
          <w:rPr>
            <w:rStyle w:val="Hyperlink"/>
            <w:color w:val="auto"/>
          </w:rPr>
          <w:t>Documents Comprising the Technical Proposal</w:t>
        </w:r>
        <w:r w:rsidR="00C42243" w:rsidRPr="00A03B9A">
          <w:rPr>
            <w:webHidden/>
          </w:rPr>
          <w:tab/>
        </w:r>
        <w:r w:rsidR="00C42243" w:rsidRPr="00A03B9A">
          <w:rPr>
            <w:webHidden/>
          </w:rPr>
          <w:fldChar w:fldCharType="begin"/>
        </w:r>
        <w:r w:rsidR="00C42243" w:rsidRPr="00A03B9A">
          <w:rPr>
            <w:webHidden/>
          </w:rPr>
          <w:instrText xml:space="preserve"> PAGEREF _Toc368907909 \h </w:instrText>
        </w:r>
        <w:r w:rsidR="00C42243" w:rsidRPr="00A03B9A">
          <w:rPr>
            <w:webHidden/>
          </w:rPr>
        </w:r>
        <w:r w:rsidR="00C42243" w:rsidRPr="00A03B9A">
          <w:rPr>
            <w:webHidden/>
          </w:rPr>
          <w:fldChar w:fldCharType="separate"/>
        </w:r>
        <w:r w:rsidR="009B241E">
          <w:rPr>
            <w:webHidden/>
          </w:rPr>
          <w:t>13</w:t>
        </w:r>
        <w:r w:rsidR="00C42243" w:rsidRPr="00A03B9A">
          <w:rPr>
            <w:webHidden/>
          </w:rPr>
          <w:fldChar w:fldCharType="end"/>
        </w:r>
      </w:hyperlink>
    </w:p>
    <w:p w14:paraId="4BA6E4EC" w14:textId="2B99483B" w:rsidR="00C42243" w:rsidRPr="00A03B9A" w:rsidRDefault="009474B6" w:rsidP="000B18E3">
      <w:pPr>
        <w:pStyle w:val="TOC2"/>
        <w:rPr>
          <w:rFonts w:ascii="Calibri" w:hAnsi="Calibri"/>
          <w:sz w:val="22"/>
          <w:szCs w:val="22"/>
        </w:rPr>
      </w:pPr>
      <w:hyperlink w:anchor="_Toc368907910" w:history="1">
        <w:r w:rsidR="00C42243" w:rsidRPr="00A03B9A">
          <w:rPr>
            <w:rStyle w:val="Hyperlink"/>
            <w:color w:val="auto"/>
          </w:rPr>
          <w:t>18.</w:t>
        </w:r>
        <w:r w:rsidR="00C42243" w:rsidRPr="00A03B9A">
          <w:rPr>
            <w:rFonts w:ascii="Calibri" w:hAnsi="Calibri"/>
            <w:sz w:val="22"/>
            <w:szCs w:val="22"/>
          </w:rPr>
          <w:tab/>
        </w:r>
        <w:r w:rsidR="00C42243" w:rsidRPr="00A03B9A">
          <w:rPr>
            <w:rStyle w:val="Hyperlink"/>
            <w:color w:val="auto"/>
          </w:rPr>
          <w:t>Documents Establishing the Qualifications of the Bidder</w:t>
        </w:r>
        <w:r w:rsidR="00C42243" w:rsidRPr="00A03B9A">
          <w:rPr>
            <w:webHidden/>
          </w:rPr>
          <w:tab/>
        </w:r>
        <w:r w:rsidR="00C42243" w:rsidRPr="00A03B9A">
          <w:rPr>
            <w:webHidden/>
          </w:rPr>
          <w:fldChar w:fldCharType="begin"/>
        </w:r>
        <w:r w:rsidR="00C42243" w:rsidRPr="00A03B9A">
          <w:rPr>
            <w:webHidden/>
          </w:rPr>
          <w:instrText xml:space="preserve"> PAGEREF _Toc368907910 \h </w:instrText>
        </w:r>
        <w:r w:rsidR="00C42243" w:rsidRPr="00A03B9A">
          <w:rPr>
            <w:webHidden/>
          </w:rPr>
        </w:r>
        <w:r w:rsidR="00C42243" w:rsidRPr="00A03B9A">
          <w:rPr>
            <w:webHidden/>
          </w:rPr>
          <w:fldChar w:fldCharType="separate"/>
        </w:r>
        <w:r w:rsidR="009B241E">
          <w:rPr>
            <w:webHidden/>
          </w:rPr>
          <w:t>14</w:t>
        </w:r>
        <w:r w:rsidR="00C42243" w:rsidRPr="00A03B9A">
          <w:rPr>
            <w:webHidden/>
          </w:rPr>
          <w:fldChar w:fldCharType="end"/>
        </w:r>
      </w:hyperlink>
    </w:p>
    <w:p w14:paraId="5CA91982" w14:textId="435956CC" w:rsidR="00C42243" w:rsidRPr="00A03B9A" w:rsidRDefault="009474B6" w:rsidP="000B18E3">
      <w:pPr>
        <w:pStyle w:val="TOC2"/>
        <w:rPr>
          <w:rFonts w:ascii="Calibri" w:hAnsi="Calibri"/>
          <w:sz w:val="22"/>
          <w:szCs w:val="22"/>
        </w:rPr>
      </w:pPr>
      <w:hyperlink w:anchor="_Toc368907911" w:history="1">
        <w:r w:rsidR="00C42243" w:rsidRPr="00A03B9A">
          <w:rPr>
            <w:rStyle w:val="Hyperlink"/>
            <w:color w:val="auto"/>
          </w:rPr>
          <w:t>19.</w:t>
        </w:r>
        <w:r w:rsidR="00C42243" w:rsidRPr="00A03B9A">
          <w:rPr>
            <w:rFonts w:ascii="Calibri" w:hAnsi="Calibri"/>
            <w:sz w:val="22"/>
            <w:szCs w:val="22"/>
          </w:rPr>
          <w:tab/>
        </w:r>
        <w:r w:rsidR="00C42243" w:rsidRPr="00A03B9A">
          <w:rPr>
            <w:rStyle w:val="Hyperlink"/>
            <w:color w:val="auto"/>
          </w:rPr>
          <w:t>Period of Validity of Bids</w:t>
        </w:r>
        <w:r w:rsidR="00C42243" w:rsidRPr="00A03B9A">
          <w:rPr>
            <w:webHidden/>
          </w:rPr>
          <w:tab/>
        </w:r>
        <w:r w:rsidR="00C42243" w:rsidRPr="00A03B9A">
          <w:rPr>
            <w:webHidden/>
          </w:rPr>
          <w:fldChar w:fldCharType="begin"/>
        </w:r>
        <w:r w:rsidR="00C42243" w:rsidRPr="00A03B9A">
          <w:rPr>
            <w:webHidden/>
          </w:rPr>
          <w:instrText xml:space="preserve"> PAGEREF _Toc368907911 \h </w:instrText>
        </w:r>
        <w:r w:rsidR="00C42243" w:rsidRPr="00A03B9A">
          <w:rPr>
            <w:webHidden/>
          </w:rPr>
        </w:r>
        <w:r w:rsidR="00C42243" w:rsidRPr="00A03B9A">
          <w:rPr>
            <w:webHidden/>
          </w:rPr>
          <w:fldChar w:fldCharType="separate"/>
        </w:r>
        <w:r w:rsidR="009B241E">
          <w:rPr>
            <w:webHidden/>
          </w:rPr>
          <w:t>14</w:t>
        </w:r>
        <w:r w:rsidR="00C42243" w:rsidRPr="00A03B9A">
          <w:rPr>
            <w:webHidden/>
          </w:rPr>
          <w:fldChar w:fldCharType="end"/>
        </w:r>
      </w:hyperlink>
    </w:p>
    <w:p w14:paraId="5E448005" w14:textId="6C0B5A7B" w:rsidR="00C42243" w:rsidRPr="00A03B9A" w:rsidRDefault="009474B6" w:rsidP="000B18E3">
      <w:pPr>
        <w:pStyle w:val="TOC2"/>
        <w:rPr>
          <w:rFonts w:ascii="Calibri" w:hAnsi="Calibri"/>
          <w:sz w:val="22"/>
          <w:szCs w:val="22"/>
        </w:rPr>
      </w:pPr>
      <w:hyperlink w:anchor="_Toc368907912" w:history="1">
        <w:r w:rsidR="00C42243" w:rsidRPr="00A03B9A">
          <w:rPr>
            <w:rStyle w:val="Hyperlink"/>
            <w:color w:val="auto"/>
          </w:rPr>
          <w:t>20.</w:t>
        </w:r>
        <w:r w:rsidR="00C42243" w:rsidRPr="00A03B9A">
          <w:rPr>
            <w:rFonts w:ascii="Calibri" w:hAnsi="Calibri"/>
            <w:sz w:val="22"/>
            <w:szCs w:val="22"/>
          </w:rPr>
          <w:tab/>
        </w:r>
        <w:r w:rsidR="00C42243" w:rsidRPr="00A03B9A">
          <w:rPr>
            <w:rStyle w:val="Hyperlink"/>
            <w:color w:val="auto"/>
          </w:rPr>
          <w:t>Bid Security</w:t>
        </w:r>
        <w:r w:rsidR="00C42243" w:rsidRPr="00A03B9A">
          <w:rPr>
            <w:webHidden/>
          </w:rPr>
          <w:tab/>
        </w:r>
        <w:r w:rsidR="00C42243" w:rsidRPr="00A03B9A">
          <w:rPr>
            <w:webHidden/>
          </w:rPr>
          <w:fldChar w:fldCharType="begin"/>
        </w:r>
        <w:r w:rsidR="00C42243" w:rsidRPr="00A03B9A">
          <w:rPr>
            <w:webHidden/>
          </w:rPr>
          <w:instrText xml:space="preserve"> PAGEREF _Toc368907912 \h </w:instrText>
        </w:r>
        <w:r w:rsidR="00C42243" w:rsidRPr="00A03B9A">
          <w:rPr>
            <w:webHidden/>
          </w:rPr>
        </w:r>
        <w:r w:rsidR="00C42243" w:rsidRPr="00A03B9A">
          <w:rPr>
            <w:webHidden/>
          </w:rPr>
          <w:fldChar w:fldCharType="separate"/>
        </w:r>
        <w:r w:rsidR="009B241E">
          <w:rPr>
            <w:webHidden/>
          </w:rPr>
          <w:t>14</w:t>
        </w:r>
        <w:r w:rsidR="00C42243" w:rsidRPr="00A03B9A">
          <w:rPr>
            <w:webHidden/>
          </w:rPr>
          <w:fldChar w:fldCharType="end"/>
        </w:r>
      </w:hyperlink>
    </w:p>
    <w:p w14:paraId="04F019F6" w14:textId="7A160F8E" w:rsidR="00C42243" w:rsidRPr="00A03B9A" w:rsidRDefault="009474B6" w:rsidP="000B18E3">
      <w:pPr>
        <w:pStyle w:val="TOC2"/>
        <w:rPr>
          <w:rFonts w:ascii="Calibri" w:hAnsi="Calibri"/>
          <w:sz w:val="22"/>
          <w:szCs w:val="22"/>
        </w:rPr>
      </w:pPr>
      <w:hyperlink w:anchor="_Toc368907913" w:history="1">
        <w:r w:rsidR="00C42243" w:rsidRPr="00A03B9A">
          <w:rPr>
            <w:rStyle w:val="Hyperlink"/>
            <w:color w:val="auto"/>
          </w:rPr>
          <w:t>21.</w:t>
        </w:r>
        <w:r w:rsidR="00C42243" w:rsidRPr="00A03B9A">
          <w:rPr>
            <w:rFonts w:ascii="Calibri" w:hAnsi="Calibri"/>
            <w:sz w:val="22"/>
            <w:szCs w:val="22"/>
          </w:rPr>
          <w:tab/>
        </w:r>
        <w:r w:rsidR="00C42243" w:rsidRPr="00A03B9A">
          <w:rPr>
            <w:rStyle w:val="Hyperlink"/>
            <w:color w:val="auto"/>
          </w:rPr>
          <w:t>Format and Signing of Bid</w:t>
        </w:r>
        <w:r w:rsidR="00C42243" w:rsidRPr="00A03B9A">
          <w:rPr>
            <w:webHidden/>
          </w:rPr>
          <w:tab/>
        </w:r>
        <w:r w:rsidR="00C42243" w:rsidRPr="00A03B9A">
          <w:rPr>
            <w:webHidden/>
          </w:rPr>
          <w:fldChar w:fldCharType="begin"/>
        </w:r>
        <w:r w:rsidR="00C42243" w:rsidRPr="00A03B9A">
          <w:rPr>
            <w:webHidden/>
          </w:rPr>
          <w:instrText xml:space="preserve"> PAGEREF _Toc368907913 \h </w:instrText>
        </w:r>
        <w:r w:rsidR="00C42243" w:rsidRPr="00A03B9A">
          <w:rPr>
            <w:webHidden/>
          </w:rPr>
        </w:r>
        <w:r w:rsidR="00C42243" w:rsidRPr="00A03B9A">
          <w:rPr>
            <w:webHidden/>
          </w:rPr>
          <w:fldChar w:fldCharType="separate"/>
        </w:r>
        <w:r w:rsidR="009B241E">
          <w:rPr>
            <w:webHidden/>
          </w:rPr>
          <w:t>15</w:t>
        </w:r>
        <w:r w:rsidR="00C42243" w:rsidRPr="00A03B9A">
          <w:rPr>
            <w:webHidden/>
          </w:rPr>
          <w:fldChar w:fldCharType="end"/>
        </w:r>
      </w:hyperlink>
    </w:p>
    <w:p w14:paraId="0A209330" w14:textId="63D83A55" w:rsidR="00C42243" w:rsidRPr="00A03B9A" w:rsidRDefault="009474B6" w:rsidP="00D644BE">
      <w:pPr>
        <w:pStyle w:val="TOC1"/>
        <w:tabs>
          <w:tab w:val="left" w:pos="720"/>
          <w:tab w:val="right" w:leader="dot" w:pos="8630"/>
        </w:tabs>
        <w:spacing w:line="240" w:lineRule="auto"/>
        <w:rPr>
          <w:rFonts w:ascii="Calibri" w:hAnsi="Calibri"/>
          <w:b w:val="0"/>
          <w:noProof/>
          <w:sz w:val="22"/>
          <w:szCs w:val="22"/>
        </w:rPr>
      </w:pPr>
      <w:hyperlink w:anchor="_Toc368907914" w:history="1">
        <w:r w:rsidR="00C42243" w:rsidRPr="00A03B9A">
          <w:rPr>
            <w:rStyle w:val="Hyperlink"/>
            <w:noProof/>
            <w:color w:val="auto"/>
          </w:rPr>
          <w:t>D.</w:t>
        </w:r>
        <w:r w:rsidR="00C42243" w:rsidRPr="00A03B9A">
          <w:rPr>
            <w:rFonts w:ascii="Calibri" w:hAnsi="Calibri"/>
            <w:b w:val="0"/>
            <w:noProof/>
            <w:sz w:val="22"/>
            <w:szCs w:val="22"/>
          </w:rPr>
          <w:tab/>
        </w:r>
        <w:r w:rsidR="00C42243" w:rsidRPr="00A03B9A">
          <w:rPr>
            <w:rStyle w:val="Hyperlink"/>
            <w:noProof/>
            <w:color w:val="auto"/>
          </w:rPr>
          <w:t>Submission and Opening of Bids</w:t>
        </w:r>
        <w:r w:rsidR="00C42243" w:rsidRPr="00A03B9A">
          <w:rPr>
            <w:noProof/>
            <w:webHidden/>
          </w:rPr>
          <w:tab/>
        </w:r>
        <w:r w:rsidR="00C42243" w:rsidRPr="00A03B9A">
          <w:rPr>
            <w:noProof/>
            <w:webHidden/>
          </w:rPr>
          <w:fldChar w:fldCharType="begin"/>
        </w:r>
        <w:r w:rsidR="00C42243" w:rsidRPr="00A03B9A">
          <w:rPr>
            <w:noProof/>
            <w:webHidden/>
          </w:rPr>
          <w:instrText xml:space="preserve"> PAGEREF _Toc368907914 \h </w:instrText>
        </w:r>
        <w:r w:rsidR="00C42243" w:rsidRPr="00A03B9A">
          <w:rPr>
            <w:noProof/>
            <w:webHidden/>
          </w:rPr>
        </w:r>
        <w:r w:rsidR="00C42243" w:rsidRPr="00A03B9A">
          <w:rPr>
            <w:noProof/>
            <w:webHidden/>
          </w:rPr>
          <w:fldChar w:fldCharType="separate"/>
        </w:r>
        <w:r w:rsidR="009B241E">
          <w:rPr>
            <w:noProof/>
            <w:webHidden/>
          </w:rPr>
          <w:t>16</w:t>
        </w:r>
        <w:r w:rsidR="00C42243" w:rsidRPr="00A03B9A">
          <w:rPr>
            <w:noProof/>
            <w:webHidden/>
          </w:rPr>
          <w:fldChar w:fldCharType="end"/>
        </w:r>
      </w:hyperlink>
    </w:p>
    <w:p w14:paraId="1EBB6158" w14:textId="0D4C8CA6" w:rsidR="00C42243" w:rsidRPr="00A03B9A" w:rsidRDefault="009474B6" w:rsidP="000B18E3">
      <w:pPr>
        <w:pStyle w:val="TOC2"/>
        <w:rPr>
          <w:rFonts w:ascii="Calibri" w:hAnsi="Calibri"/>
          <w:sz w:val="22"/>
          <w:szCs w:val="22"/>
        </w:rPr>
      </w:pPr>
      <w:hyperlink w:anchor="_Toc368907915" w:history="1">
        <w:r w:rsidR="00C42243" w:rsidRPr="00A03B9A">
          <w:rPr>
            <w:rStyle w:val="Hyperlink"/>
            <w:color w:val="auto"/>
          </w:rPr>
          <w:t>22.</w:t>
        </w:r>
        <w:r w:rsidR="00C42243" w:rsidRPr="00A03B9A">
          <w:rPr>
            <w:rFonts w:ascii="Calibri" w:hAnsi="Calibri"/>
            <w:sz w:val="22"/>
            <w:szCs w:val="22"/>
          </w:rPr>
          <w:tab/>
        </w:r>
        <w:r w:rsidR="00C42243" w:rsidRPr="00A03B9A">
          <w:rPr>
            <w:rStyle w:val="Hyperlink"/>
            <w:color w:val="auto"/>
          </w:rPr>
          <w:t>Sealing and Marking of Bids</w:t>
        </w:r>
        <w:r w:rsidR="00C42243" w:rsidRPr="00A03B9A">
          <w:rPr>
            <w:webHidden/>
          </w:rPr>
          <w:tab/>
        </w:r>
        <w:r w:rsidR="00C42243" w:rsidRPr="00A03B9A">
          <w:rPr>
            <w:webHidden/>
          </w:rPr>
          <w:fldChar w:fldCharType="begin"/>
        </w:r>
        <w:r w:rsidR="00C42243" w:rsidRPr="00A03B9A">
          <w:rPr>
            <w:webHidden/>
          </w:rPr>
          <w:instrText xml:space="preserve"> PAGEREF _Toc368907915 \h </w:instrText>
        </w:r>
        <w:r w:rsidR="00C42243" w:rsidRPr="00A03B9A">
          <w:rPr>
            <w:webHidden/>
          </w:rPr>
        </w:r>
        <w:r w:rsidR="00C42243" w:rsidRPr="00A03B9A">
          <w:rPr>
            <w:webHidden/>
          </w:rPr>
          <w:fldChar w:fldCharType="separate"/>
        </w:r>
        <w:r w:rsidR="009B241E">
          <w:rPr>
            <w:webHidden/>
          </w:rPr>
          <w:t>16</w:t>
        </w:r>
        <w:r w:rsidR="00C42243" w:rsidRPr="00A03B9A">
          <w:rPr>
            <w:webHidden/>
          </w:rPr>
          <w:fldChar w:fldCharType="end"/>
        </w:r>
      </w:hyperlink>
    </w:p>
    <w:p w14:paraId="15923CB2" w14:textId="74A8D6DC" w:rsidR="00C42243" w:rsidRPr="00A03B9A" w:rsidRDefault="009474B6" w:rsidP="000B18E3">
      <w:pPr>
        <w:pStyle w:val="TOC2"/>
        <w:rPr>
          <w:rFonts w:ascii="Calibri" w:hAnsi="Calibri"/>
          <w:sz w:val="22"/>
          <w:szCs w:val="22"/>
        </w:rPr>
      </w:pPr>
      <w:hyperlink w:anchor="_Toc368907916" w:history="1">
        <w:r w:rsidR="00C42243" w:rsidRPr="00A03B9A">
          <w:rPr>
            <w:rStyle w:val="Hyperlink"/>
            <w:color w:val="auto"/>
          </w:rPr>
          <w:t>23.</w:t>
        </w:r>
        <w:r w:rsidR="00C42243" w:rsidRPr="00A03B9A">
          <w:rPr>
            <w:rFonts w:ascii="Calibri" w:hAnsi="Calibri"/>
            <w:sz w:val="22"/>
            <w:szCs w:val="22"/>
          </w:rPr>
          <w:tab/>
        </w:r>
        <w:r w:rsidR="00C42243" w:rsidRPr="00A03B9A">
          <w:rPr>
            <w:rStyle w:val="Hyperlink"/>
            <w:color w:val="auto"/>
          </w:rPr>
          <w:t>Deadline for Submission of Bids</w:t>
        </w:r>
        <w:r w:rsidR="00C42243" w:rsidRPr="00A03B9A">
          <w:rPr>
            <w:webHidden/>
          </w:rPr>
          <w:tab/>
        </w:r>
        <w:r w:rsidR="00C42243" w:rsidRPr="00A03B9A">
          <w:rPr>
            <w:webHidden/>
          </w:rPr>
          <w:fldChar w:fldCharType="begin"/>
        </w:r>
        <w:r w:rsidR="00C42243" w:rsidRPr="00A03B9A">
          <w:rPr>
            <w:webHidden/>
          </w:rPr>
          <w:instrText xml:space="preserve"> PAGEREF _Toc368907916 \h </w:instrText>
        </w:r>
        <w:r w:rsidR="00C42243" w:rsidRPr="00A03B9A">
          <w:rPr>
            <w:webHidden/>
          </w:rPr>
        </w:r>
        <w:r w:rsidR="00C42243" w:rsidRPr="00A03B9A">
          <w:rPr>
            <w:webHidden/>
          </w:rPr>
          <w:fldChar w:fldCharType="separate"/>
        </w:r>
        <w:r w:rsidR="009B241E">
          <w:rPr>
            <w:webHidden/>
          </w:rPr>
          <w:t>16</w:t>
        </w:r>
        <w:r w:rsidR="00C42243" w:rsidRPr="00A03B9A">
          <w:rPr>
            <w:webHidden/>
          </w:rPr>
          <w:fldChar w:fldCharType="end"/>
        </w:r>
      </w:hyperlink>
    </w:p>
    <w:p w14:paraId="262F3655" w14:textId="33EF54B8" w:rsidR="00C42243" w:rsidRPr="00A03B9A" w:rsidRDefault="009474B6" w:rsidP="000B18E3">
      <w:pPr>
        <w:pStyle w:val="TOC2"/>
        <w:rPr>
          <w:rFonts w:ascii="Calibri" w:hAnsi="Calibri"/>
          <w:sz w:val="22"/>
          <w:szCs w:val="22"/>
        </w:rPr>
      </w:pPr>
      <w:hyperlink w:anchor="_Toc368907917" w:history="1">
        <w:r w:rsidR="00C42243" w:rsidRPr="00A03B9A">
          <w:rPr>
            <w:rStyle w:val="Hyperlink"/>
            <w:color w:val="auto"/>
          </w:rPr>
          <w:t>24.</w:t>
        </w:r>
        <w:r w:rsidR="00C42243" w:rsidRPr="00A03B9A">
          <w:rPr>
            <w:rFonts w:ascii="Calibri" w:hAnsi="Calibri"/>
            <w:sz w:val="22"/>
            <w:szCs w:val="22"/>
          </w:rPr>
          <w:tab/>
        </w:r>
        <w:r w:rsidR="00C42243" w:rsidRPr="00A03B9A">
          <w:rPr>
            <w:rStyle w:val="Hyperlink"/>
            <w:color w:val="auto"/>
          </w:rPr>
          <w:t>Late Bids</w:t>
        </w:r>
        <w:r w:rsidR="00C42243" w:rsidRPr="00A03B9A">
          <w:rPr>
            <w:webHidden/>
          </w:rPr>
          <w:tab/>
        </w:r>
        <w:r w:rsidR="00C42243" w:rsidRPr="00A03B9A">
          <w:rPr>
            <w:webHidden/>
          </w:rPr>
          <w:fldChar w:fldCharType="begin"/>
        </w:r>
        <w:r w:rsidR="00C42243" w:rsidRPr="00A03B9A">
          <w:rPr>
            <w:webHidden/>
          </w:rPr>
          <w:instrText xml:space="preserve"> PAGEREF _Toc368907917 \h </w:instrText>
        </w:r>
        <w:r w:rsidR="00C42243" w:rsidRPr="00A03B9A">
          <w:rPr>
            <w:webHidden/>
          </w:rPr>
        </w:r>
        <w:r w:rsidR="00C42243" w:rsidRPr="00A03B9A">
          <w:rPr>
            <w:webHidden/>
          </w:rPr>
          <w:fldChar w:fldCharType="separate"/>
        </w:r>
        <w:r w:rsidR="009B241E">
          <w:rPr>
            <w:webHidden/>
          </w:rPr>
          <w:t>16</w:t>
        </w:r>
        <w:r w:rsidR="00C42243" w:rsidRPr="00A03B9A">
          <w:rPr>
            <w:webHidden/>
          </w:rPr>
          <w:fldChar w:fldCharType="end"/>
        </w:r>
      </w:hyperlink>
    </w:p>
    <w:p w14:paraId="7C442129" w14:textId="1E15CC60" w:rsidR="00C42243" w:rsidRPr="00A03B9A" w:rsidRDefault="009474B6" w:rsidP="000B18E3">
      <w:pPr>
        <w:pStyle w:val="TOC2"/>
        <w:rPr>
          <w:rFonts w:ascii="Calibri" w:hAnsi="Calibri"/>
          <w:sz w:val="22"/>
          <w:szCs w:val="22"/>
        </w:rPr>
      </w:pPr>
      <w:hyperlink w:anchor="_Toc368907918" w:history="1">
        <w:r w:rsidR="00C42243" w:rsidRPr="00A03B9A">
          <w:rPr>
            <w:rStyle w:val="Hyperlink"/>
            <w:color w:val="auto"/>
          </w:rPr>
          <w:t>25.</w:t>
        </w:r>
        <w:r w:rsidR="00C42243" w:rsidRPr="00A03B9A">
          <w:rPr>
            <w:rFonts w:ascii="Calibri" w:hAnsi="Calibri"/>
            <w:sz w:val="22"/>
            <w:szCs w:val="22"/>
          </w:rPr>
          <w:tab/>
        </w:r>
        <w:r w:rsidR="00C42243" w:rsidRPr="00A03B9A">
          <w:rPr>
            <w:rStyle w:val="Hyperlink"/>
            <w:color w:val="auto"/>
          </w:rPr>
          <w:t>Withdrawal, Substitution, and Modification of Bids</w:t>
        </w:r>
        <w:r w:rsidR="00C42243" w:rsidRPr="00A03B9A">
          <w:rPr>
            <w:webHidden/>
          </w:rPr>
          <w:tab/>
        </w:r>
        <w:r w:rsidR="00C42243" w:rsidRPr="00A03B9A">
          <w:rPr>
            <w:webHidden/>
          </w:rPr>
          <w:fldChar w:fldCharType="begin"/>
        </w:r>
        <w:r w:rsidR="00C42243" w:rsidRPr="00A03B9A">
          <w:rPr>
            <w:webHidden/>
          </w:rPr>
          <w:instrText xml:space="preserve"> PAGEREF _Toc368907918 \h </w:instrText>
        </w:r>
        <w:r w:rsidR="00C42243" w:rsidRPr="00A03B9A">
          <w:rPr>
            <w:webHidden/>
          </w:rPr>
        </w:r>
        <w:r w:rsidR="00C42243" w:rsidRPr="00A03B9A">
          <w:rPr>
            <w:webHidden/>
          </w:rPr>
          <w:fldChar w:fldCharType="separate"/>
        </w:r>
        <w:r w:rsidR="009B241E">
          <w:rPr>
            <w:webHidden/>
          </w:rPr>
          <w:t>17</w:t>
        </w:r>
        <w:r w:rsidR="00C42243" w:rsidRPr="00A03B9A">
          <w:rPr>
            <w:webHidden/>
          </w:rPr>
          <w:fldChar w:fldCharType="end"/>
        </w:r>
      </w:hyperlink>
    </w:p>
    <w:p w14:paraId="5CB90A45" w14:textId="67978E34" w:rsidR="00C42243" w:rsidRPr="00A03B9A" w:rsidRDefault="009474B6" w:rsidP="000B18E3">
      <w:pPr>
        <w:pStyle w:val="TOC2"/>
        <w:rPr>
          <w:rFonts w:ascii="Calibri" w:hAnsi="Calibri"/>
          <w:sz w:val="22"/>
          <w:szCs w:val="22"/>
        </w:rPr>
      </w:pPr>
      <w:hyperlink w:anchor="_Toc368907919" w:history="1">
        <w:r w:rsidR="00C42243" w:rsidRPr="00A03B9A">
          <w:rPr>
            <w:rStyle w:val="Hyperlink"/>
            <w:color w:val="auto"/>
          </w:rPr>
          <w:t>26.</w:t>
        </w:r>
        <w:r w:rsidR="00C42243" w:rsidRPr="00A03B9A">
          <w:rPr>
            <w:rFonts w:ascii="Calibri" w:hAnsi="Calibri"/>
            <w:sz w:val="22"/>
            <w:szCs w:val="22"/>
          </w:rPr>
          <w:tab/>
        </w:r>
        <w:r w:rsidR="00C42243" w:rsidRPr="00A03B9A">
          <w:rPr>
            <w:rStyle w:val="Hyperlink"/>
            <w:color w:val="auto"/>
          </w:rPr>
          <w:t>Bid Opening</w:t>
        </w:r>
        <w:r w:rsidR="00C42243" w:rsidRPr="00A03B9A">
          <w:rPr>
            <w:webHidden/>
          </w:rPr>
          <w:tab/>
        </w:r>
        <w:r w:rsidR="00C42243" w:rsidRPr="00A03B9A">
          <w:rPr>
            <w:webHidden/>
          </w:rPr>
          <w:fldChar w:fldCharType="begin"/>
        </w:r>
        <w:r w:rsidR="00C42243" w:rsidRPr="00A03B9A">
          <w:rPr>
            <w:webHidden/>
          </w:rPr>
          <w:instrText xml:space="preserve"> PAGEREF _Toc368907919 \h </w:instrText>
        </w:r>
        <w:r w:rsidR="00C42243" w:rsidRPr="00A03B9A">
          <w:rPr>
            <w:webHidden/>
          </w:rPr>
        </w:r>
        <w:r w:rsidR="00C42243" w:rsidRPr="00A03B9A">
          <w:rPr>
            <w:webHidden/>
          </w:rPr>
          <w:fldChar w:fldCharType="separate"/>
        </w:r>
        <w:r w:rsidR="009B241E">
          <w:rPr>
            <w:webHidden/>
          </w:rPr>
          <w:t>17</w:t>
        </w:r>
        <w:r w:rsidR="00C42243" w:rsidRPr="00A03B9A">
          <w:rPr>
            <w:webHidden/>
          </w:rPr>
          <w:fldChar w:fldCharType="end"/>
        </w:r>
      </w:hyperlink>
    </w:p>
    <w:p w14:paraId="41CBD3F4" w14:textId="3366A976" w:rsidR="00C42243" w:rsidRPr="00A03B9A" w:rsidRDefault="009474B6" w:rsidP="00D644BE">
      <w:pPr>
        <w:pStyle w:val="TOC1"/>
        <w:tabs>
          <w:tab w:val="left" w:pos="720"/>
          <w:tab w:val="right" w:leader="dot" w:pos="8630"/>
        </w:tabs>
        <w:spacing w:line="240" w:lineRule="auto"/>
        <w:rPr>
          <w:rFonts w:ascii="Calibri" w:hAnsi="Calibri"/>
          <w:b w:val="0"/>
          <w:noProof/>
          <w:sz w:val="22"/>
          <w:szCs w:val="22"/>
        </w:rPr>
      </w:pPr>
      <w:hyperlink w:anchor="_Toc368907920" w:history="1">
        <w:r w:rsidR="00C42243" w:rsidRPr="00A03B9A">
          <w:rPr>
            <w:rStyle w:val="Hyperlink"/>
            <w:noProof/>
            <w:color w:val="auto"/>
          </w:rPr>
          <w:t>E.</w:t>
        </w:r>
        <w:r w:rsidR="00C42243" w:rsidRPr="00A03B9A">
          <w:rPr>
            <w:rFonts w:ascii="Calibri" w:hAnsi="Calibri"/>
            <w:b w:val="0"/>
            <w:noProof/>
            <w:sz w:val="22"/>
            <w:szCs w:val="22"/>
          </w:rPr>
          <w:tab/>
        </w:r>
        <w:r w:rsidR="00C42243" w:rsidRPr="00A03B9A">
          <w:rPr>
            <w:rStyle w:val="Hyperlink"/>
            <w:noProof/>
            <w:color w:val="auto"/>
          </w:rPr>
          <w:t>Evaluation and Comparison of Bids</w:t>
        </w:r>
        <w:r w:rsidR="00C42243" w:rsidRPr="00A03B9A">
          <w:rPr>
            <w:noProof/>
            <w:webHidden/>
          </w:rPr>
          <w:tab/>
        </w:r>
        <w:r w:rsidR="00C42243" w:rsidRPr="00A03B9A">
          <w:rPr>
            <w:noProof/>
            <w:webHidden/>
          </w:rPr>
          <w:fldChar w:fldCharType="begin"/>
        </w:r>
        <w:r w:rsidR="00C42243" w:rsidRPr="00A03B9A">
          <w:rPr>
            <w:noProof/>
            <w:webHidden/>
          </w:rPr>
          <w:instrText xml:space="preserve"> PAGEREF _Toc368907920 \h </w:instrText>
        </w:r>
        <w:r w:rsidR="00C42243" w:rsidRPr="00A03B9A">
          <w:rPr>
            <w:noProof/>
            <w:webHidden/>
          </w:rPr>
        </w:r>
        <w:r w:rsidR="00C42243" w:rsidRPr="00A03B9A">
          <w:rPr>
            <w:noProof/>
            <w:webHidden/>
          </w:rPr>
          <w:fldChar w:fldCharType="separate"/>
        </w:r>
        <w:r w:rsidR="009B241E">
          <w:rPr>
            <w:noProof/>
            <w:webHidden/>
          </w:rPr>
          <w:t>18</w:t>
        </w:r>
        <w:r w:rsidR="00C42243" w:rsidRPr="00A03B9A">
          <w:rPr>
            <w:noProof/>
            <w:webHidden/>
          </w:rPr>
          <w:fldChar w:fldCharType="end"/>
        </w:r>
      </w:hyperlink>
    </w:p>
    <w:p w14:paraId="438F1E25" w14:textId="391FDDD3" w:rsidR="00C42243" w:rsidRPr="00A03B9A" w:rsidRDefault="009474B6" w:rsidP="000B18E3">
      <w:pPr>
        <w:pStyle w:val="TOC2"/>
        <w:rPr>
          <w:rFonts w:ascii="Calibri" w:hAnsi="Calibri"/>
          <w:sz w:val="22"/>
          <w:szCs w:val="22"/>
        </w:rPr>
      </w:pPr>
      <w:hyperlink w:anchor="_Toc368907921" w:history="1">
        <w:r w:rsidR="00C42243" w:rsidRPr="00A03B9A">
          <w:rPr>
            <w:rStyle w:val="Hyperlink"/>
            <w:color w:val="auto"/>
          </w:rPr>
          <w:t>27.</w:t>
        </w:r>
        <w:r w:rsidR="00C42243" w:rsidRPr="00A03B9A">
          <w:rPr>
            <w:rFonts w:ascii="Calibri" w:hAnsi="Calibri"/>
            <w:sz w:val="22"/>
            <w:szCs w:val="22"/>
          </w:rPr>
          <w:tab/>
        </w:r>
        <w:r w:rsidR="00C42243" w:rsidRPr="00A03B9A">
          <w:rPr>
            <w:rStyle w:val="Hyperlink"/>
            <w:color w:val="auto"/>
          </w:rPr>
          <w:t>Confidentiality</w:t>
        </w:r>
        <w:r w:rsidR="00C42243" w:rsidRPr="00A03B9A">
          <w:rPr>
            <w:webHidden/>
          </w:rPr>
          <w:tab/>
        </w:r>
        <w:r w:rsidR="00C42243" w:rsidRPr="00A03B9A">
          <w:rPr>
            <w:webHidden/>
          </w:rPr>
          <w:fldChar w:fldCharType="begin"/>
        </w:r>
        <w:r w:rsidR="00C42243" w:rsidRPr="00A03B9A">
          <w:rPr>
            <w:webHidden/>
          </w:rPr>
          <w:instrText xml:space="preserve"> PAGEREF _Toc368907921 \h </w:instrText>
        </w:r>
        <w:r w:rsidR="00C42243" w:rsidRPr="00A03B9A">
          <w:rPr>
            <w:webHidden/>
          </w:rPr>
        </w:r>
        <w:r w:rsidR="00C42243" w:rsidRPr="00A03B9A">
          <w:rPr>
            <w:webHidden/>
          </w:rPr>
          <w:fldChar w:fldCharType="separate"/>
        </w:r>
        <w:r w:rsidR="009B241E">
          <w:rPr>
            <w:webHidden/>
          </w:rPr>
          <w:t>18</w:t>
        </w:r>
        <w:r w:rsidR="00C42243" w:rsidRPr="00A03B9A">
          <w:rPr>
            <w:webHidden/>
          </w:rPr>
          <w:fldChar w:fldCharType="end"/>
        </w:r>
      </w:hyperlink>
    </w:p>
    <w:p w14:paraId="6484377F" w14:textId="57DA49B8" w:rsidR="00C42243" w:rsidRPr="00A03B9A" w:rsidRDefault="009474B6" w:rsidP="000B18E3">
      <w:pPr>
        <w:pStyle w:val="TOC2"/>
        <w:rPr>
          <w:rFonts w:ascii="Calibri" w:hAnsi="Calibri"/>
          <w:sz w:val="22"/>
          <w:szCs w:val="22"/>
        </w:rPr>
      </w:pPr>
      <w:hyperlink w:anchor="_Toc368907922" w:history="1">
        <w:r w:rsidR="00C42243" w:rsidRPr="00A03B9A">
          <w:rPr>
            <w:rStyle w:val="Hyperlink"/>
            <w:color w:val="auto"/>
          </w:rPr>
          <w:t>28.</w:t>
        </w:r>
        <w:r w:rsidR="00C42243" w:rsidRPr="00A03B9A">
          <w:rPr>
            <w:rFonts w:ascii="Calibri" w:hAnsi="Calibri"/>
            <w:sz w:val="22"/>
            <w:szCs w:val="22"/>
          </w:rPr>
          <w:tab/>
        </w:r>
        <w:r w:rsidR="00C42243" w:rsidRPr="00A03B9A">
          <w:rPr>
            <w:rStyle w:val="Hyperlink"/>
            <w:color w:val="auto"/>
          </w:rPr>
          <w:t>Clarification of Bids</w:t>
        </w:r>
        <w:r w:rsidR="00C42243" w:rsidRPr="00A03B9A">
          <w:rPr>
            <w:webHidden/>
          </w:rPr>
          <w:tab/>
        </w:r>
        <w:r w:rsidR="00C42243" w:rsidRPr="00A03B9A">
          <w:rPr>
            <w:webHidden/>
          </w:rPr>
          <w:fldChar w:fldCharType="begin"/>
        </w:r>
        <w:r w:rsidR="00C42243" w:rsidRPr="00A03B9A">
          <w:rPr>
            <w:webHidden/>
          </w:rPr>
          <w:instrText xml:space="preserve"> PAGEREF _Toc368907922 \h </w:instrText>
        </w:r>
        <w:r w:rsidR="00C42243" w:rsidRPr="00A03B9A">
          <w:rPr>
            <w:webHidden/>
          </w:rPr>
        </w:r>
        <w:r w:rsidR="00C42243" w:rsidRPr="00A03B9A">
          <w:rPr>
            <w:webHidden/>
          </w:rPr>
          <w:fldChar w:fldCharType="separate"/>
        </w:r>
        <w:r w:rsidR="009B241E">
          <w:rPr>
            <w:webHidden/>
          </w:rPr>
          <w:t>18</w:t>
        </w:r>
        <w:r w:rsidR="00C42243" w:rsidRPr="00A03B9A">
          <w:rPr>
            <w:webHidden/>
          </w:rPr>
          <w:fldChar w:fldCharType="end"/>
        </w:r>
      </w:hyperlink>
    </w:p>
    <w:p w14:paraId="3F51FCF8" w14:textId="1476BD9C" w:rsidR="00C42243" w:rsidRPr="00A03B9A" w:rsidRDefault="009474B6" w:rsidP="000B18E3">
      <w:pPr>
        <w:pStyle w:val="TOC2"/>
        <w:rPr>
          <w:rFonts w:ascii="Calibri" w:hAnsi="Calibri"/>
          <w:sz w:val="22"/>
          <w:szCs w:val="22"/>
        </w:rPr>
      </w:pPr>
      <w:hyperlink w:anchor="_Toc368907923" w:history="1">
        <w:r w:rsidR="00C42243" w:rsidRPr="00A03B9A">
          <w:rPr>
            <w:rStyle w:val="Hyperlink"/>
            <w:color w:val="auto"/>
          </w:rPr>
          <w:t>29.</w:t>
        </w:r>
        <w:r w:rsidR="00C42243" w:rsidRPr="00A03B9A">
          <w:rPr>
            <w:rFonts w:ascii="Calibri" w:hAnsi="Calibri"/>
            <w:sz w:val="22"/>
            <w:szCs w:val="22"/>
          </w:rPr>
          <w:tab/>
        </w:r>
        <w:r w:rsidR="00C42243" w:rsidRPr="00A03B9A">
          <w:rPr>
            <w:rStyle w:val="Hyperlink"/>
            <w:color w:val="auto"/>
          </w:rPr>
          <w:t>Deviations, Reservations, and Omissions</w:t>
        </w:r>
        <w:r w:rsidR="00C42243" w:rsidRPr="00A03B9A">
          <w:rPr>
            <w:webHidden/>
          </w:rPr>
          <w:tab/>
        </w:r>
        <w:r w:rsidR="00C42243" w:rsidRPr="00A03B9A">
          <w:rPr>
            <w:webHidden/>
          </w:rPr>
          <w:fldChar w:fldCharType="begin"/>
        </w:r>
        <w:r w:rsidR="00C42243" w:rsidRPr="00A03B9A">
          <w:rPr>
            <w:webHidden/>
          </w:rPr>
          <w:instrText xml:space="preserve"> PAGEREF _Toc368907923 \h </w:instrText>
        </w:r>
        <w:r w:rsidR="00C42243" w:rsidRPr="00A03B9A">
          <w:rPr>
            <w:webHidden/>
          </w:rPr>
        </w:r>
        <w:r w:rsidR="00C42243" w:rsidRPr="00A03B9A">
          <w:rPr>
            <w:webHidden/>
          </w:rPr>
          <w:fldChar w:fldCharType="separate"/>
        </w:r>
        <w:r w:rsidR="009B241E">
          <w:rPr>
            <w:webHidden/>
          </w:rPr>
          <w:t>19</w:t>
        </w:r>
        <w:r w:rsidR="00C42243" w:rsidRPr="00A03B9A">
          <w:rPr>
            <w:webHidden/>
          </w:rPr>
          <w:fldChar w:fldCharType="end"/>
        </w:r>
      </w:hyperlink>
    </w:p>
    <w:p w14:paraId="47629D45" w14:textId="0F1A35CB" w:rsidR="00C42243" w:rsidRPr="00A03B9A" w:rsidRDefault="009474B6" w:rsidP="000B18E3">
      <w:pPr>
        <w:pStyle w:val="TOC2"/>
        <w:rPr>
          <w:rFonts w:ascii="Calibri" w:hAnsi="Calibri"/>
          <w:sz w:val="22"/>
          <w:szCs w:val="22"/>
        </w:rPr>
      </w:pPr>
      <w:hyperlink w:anchor="_Toc368907924" w:history="1">
        <w:r w:rsidR="00C42243" w:rsidRPr="00A03B9A">
          <w:rPr>
            <w:rStyle w:val="Hyperlink"/>
            <w:color w:val="auto"/>
          </w:rPr>
          <w:t>30.</w:t>
        </w:r>
        <w:r w:rsidR="00C42243" w:rsidRPr="00A03B9A">
          <w:rPr>
            <w:rFonts w:ascii="Calibri" w:hAnsi="Calibri"/>
            <w:sz w:val="22"/>
            <w:szCs w:val="22"/>
          </w:rPr>
          <w:tab/>
        </w:r>
        <w:r w:rsidR="00C42243" w:rsidRPr="00A03B9A">
          <w:rPr>
            <w:rStyle w:val="Hyperlink"/>
            <w:color w:val="auto"/>
          </w:rPr>
          <w:t>Determination of Responsiveness</w:t>
        </w:r>
        <w:r w:rsidR="00C42243" w:rsidRPr="00A03B9A">
          <w:rPr>
            <w:webHidden/>
          </w:rPr>
          <w:tab/>
        </w:r>
        <w:r w:rsidR="00C42243" w:rsidRPr="00A03B9A">
          <w:rPr>
            <w:webHidden/>
          </w:rPr>
          <w:fldChar w:fldCharType="begin"/>
        </w:r>
        <w:r w:rsidR="00C42243" w:rsidRPr="00A03B9A">
          <w:rPr>
            <w:webHidden/>
          </w:rPr>
          <w:instrText xml:space="preserve"> PAGEREF _Toc368907924 \h </w:instrText>
        </w:r>
        <w:r w:rsidR="00C42243" w:rsidRPr="00A03B9A">
          <w:rPr>
            <w:webHidden/>
          </w:rPr>
        </w:r>
        <w:r w:rsidR="00C42243" w:rsidRPr="00A03B9A">
          <w:rPr>
            <w:webHidden/>
          </w:rPr>
          <w:fldChar w:fldCharType="separate"/>
        </w:r>
        <w:r w:rsidR="009B241E">
          <w:rPr>
            <w:webHidden/>
          </w:rPr>
          <w:t>19</w:t>
        </w:r>
        <w:r w:rsidR="00C42243" w:rsidRPr="00A03B9A">
          <w:rPr>
            <w:webHidden/>
          </w:rPr>
          <w:fldChar w:fldCharType="end"/>
        </w:r>
      </w:hyperlink>
    </w:p>
    <w:p w14:paraId="2D383E7A" w14:textId="1E760EBF" w:rsidR="00C42243" w:rsidRPr="00A03B9A" w:rsidRDefault="009474B6" w:rsidP="000B18E3">
      <w:pPr>
        <w:pStyle w:val="TOC2"/>
        <w:rPr>
          <w:rFonts w:ascii="Calibri" w:hAnsi="Calibri"/>
          <w:sz w:val="22"/>
          <w:szCs w:val="22"/>
        </w:rPr>
      </w:pPr>
      <w:hyperlink w:anchor="_Toc368907925" w:history="1">
        <w:r w:rsidR="00C42243" w:rsidRPr="00A03B9A">
          <w:rPr>
            <w:rStyle w:val="Hyperlink"/>
            <w:color w:val="auto"/>
          </w:rPr>
          <w:t>31.</w:t>
        </w:r>
        <w:r w:rsidR="00C42243" w:rsidRPr="00A03B9A">
          <w:rPr>
            <w:rFonts w:ascii="Calibri" w:hAnsi="Calibri"/>
            <w:sz w:val="22"/>
            <w:szCs w:val="22"/>
          </w:rPr>
          <w:tab/>
        </w:r>
        <w:r w:rsidR="00C42243" w:rsidRPr="00A03B9A">
          <w:rPr>
            <w:rStyle w:val="Hyperlink"/>
            <w:color w:val="auto"/>
          </w:rPr>
          <w:t>Nonconformities, Errors, and Omissions</w:t>
        </w:r>
        <w:r w:rsidR="00C42243" w:rsidRPr="00A03B9A">
          <w:rPr>
            <w:webHidden/>
          </w:rPr>
          <w:tab/>
        </w:r>
        <w:r w:rsidR="00C42243" w:rsidRPr="00A03B9A">
          <w:rPr>
            <w:webHidden/>
          </w:rPr>
          <w:fldChar w:fldCharType="begin"/>
        </w:r>
        <w:r w:rsidR="00C42243" w:rsidRPr="00A03B9A">
          <w:rPr>
            <w:webHidden/>
          </w:rPr>
          <w:instrText xml:space="preserve"> PAGEREF _Toc368907925 \h </w:instrText>
        </w:r>
        <w:r w:rsidR="00C42243" w:rsidRPr="00A03B9A">
          <w:rPr>
            <w:webHidden/>
          </w:rPr>
        </w:r>
        <w:r w:rsidR="00C42243" w:rsidRPr="00A03B9A">
          <w:rPr>
            <w:webHidden/>
          </w:rPr>
          <w:fldChar w:fldCharType="separate"/>
        </w:r>
        <w:r w:rsidR="009B241E">
          <w:rPr>
            <w:webHidden/>
          </w:rPr>
          <w:t>19</w:t>
        </w:r>
        <w:r w:rsidR="00C42243" w:rsidRPr="00A03B9A">
          <w:rPr>
            <w:webHidden/>
          </w:rPr>
          <w:fldChar w:fldCharType="end"/>
        </w:r>
      </w:hyperlink>
    </w:p>
    <w:p w14:paraId="61C1A310" w14:textId="21C827EC" w:rsidR="00C42243" w:rsidRPr="00A03B9A" w:rsidRDefault="009474B6" w:rsidP="000B18E3">
      <w:pPr>
        <w:pStyle w:val="TOC2"/>
        <w:rPr>
          <w:rFonts w:ascii="Calibri" w:hAnsi="Calibri"/>
          <w:sz w:val="22"/>
          <w:szCs w:val="22"/>
        </w:rPr>
      </w:pPr>
      <w:hyperlink w:anchor="_Toc368907926" w:history="1">
        <w:r w:rsidR="00C42243" w:rsidRPr="00A03B9A">
          <w:rPr>
            <w:rStyle w:val="Hyperlink"/>
            <w:color w:val="auto"/>
          </w:rPr>
          <w:t>32.</w:t>
        </w:r>
        <w:r w:rsidR="00C42243" w:rsidRPr="00A03B9A">
          <w:rPr>
            <w:rFonts w:ascii="Calibri" w:hAnsi="Calibri"/>
            <w:sz w:val="22"/>
            <w:szCs w:val="22"/>
          </w:rPr>
          <w:tab/>
        </w:r>
        <w:r w:rsidR="00C42243" w:rsidRPr="00A03B9A">
          <w:rPr>
            <w:rStyle w:val="Hyperlink"/>
            <w:color w:val="auto"/>
          </w:rPr>
          <w:t>Correction of Arithmetical Errors</w:t>
        </w:r>
        <w:r w:rsidR="00C42243" w:rsidRPr="00A03B9A">
          <w:rPr>
            <w:webHidden/>
          </w:rPr>
          <w:tab/>
        </w:r>
        <w:r w:rsidR="00C42243" w:rsidRPr="00A03B9A">
          <w:rPr>
            <w:webHidden/>
          </w:rPr>
          <w:fldChar w:fldCharType="begin"/>
        </w:r>
        <w:r w:rsidR="00C42243" w:rsidRPr="00A03B9A">
          <w:rPr>
            <w:webHidden/>
          </w:rPr>
          <w:instrText xml:space="preserve"> PAGEREF _Toc368907926 \h </w:instrText>
        </w:r>
        <w:r w:rsidR="00C42243" w:rsidRPr="00A03B9A">
          <w:rPr>
            <w:webHidden/>
          </w:rPr>
        </w:r>
        <w:r w:rsidR="00C42243" w:rsidRPr="00A03B9A">
          <w:rPr>
            <w:webHidden/>
          </w:rPr>
          <w:fldChar w:fldCharType="separate"/>
        </w:r>
        <w:r w:rsidR="009B241E">
          <w:rPr>
            <w:webHidden/>
          </w:rPr>
          <w:t>20</w:t>
        </w:r>
        <w:r w:rsidR="00C42243" w:rsidRPr="00A03B9A">
          <w:rPr>
            <w:webHidden/>
          </w:rPr>
          <w:fldChar w:fldCharType="end"/>
        </w:r>
      </w:hyperlink>
    </w:p>
    <w:p w14:paraId="5C99875C" w14:textId="05D9C910" w:rsidR="00C42243" w:rsidRPr="00A03B9A" w:rsidRDefault="009474B6" w:rsidP="000B18E3">
      <w:pPr>
        <w:pStyle w:val="TOC2"/>
        <w:rPr>
          <w:rFonts w:ascii="Calibri" w:hAnsi="Calibri"/>
          <w:sz w:val="22"/>
          <w:szCs w:val="22"/>
        </w:rPr>
      </w:pPr>
      <w:hyperlink w:anchor="_Toc368907927" w:history="1">
        <w:r w:rsidR="00C42243" w:rsidRPr="00A03B9A">
          <w:rPr>
            <w:rStyle w:val="Hyperlink"/>
            <w:color w:val="auto"/>
          </w:rPr>
          <w:t>33.</w:t>
        </w:r>
        <w:r w:rsidR="00C42243" w:rsidRPr="00A03B9A">
          <w:rPr>
            <w:rFonts w:ascii="Calibri" w:hAnsi="Calibri"/>
            <w:sz w:val="22"/>
            <w:szCs w:val="22"/>
          </w:rPr>
          <w:tab/>
        </w:r>
        <w:r w:rsidR="00C42243" w:rsidRPr="00A03B9A">
          <w:rPr>
            <w:rStyle w:val="Hyperlink"/>
            <w:color w:val="auto"/>
          </w:rPr>
          <w:t>Conversion to Single Currency</w:t>
        </w:r>
        <w:r w:rsidR="00C42243" w:rsidRPr="00A03B9A">
          <w:rPr>
            <w:webHidden/>
          </w:rPr>
          <w:tab/>
        </w:r>
        <w:r w:rsidR="00C42243" w:rsidRPr="00A03B9A">
          <w:rPr>
            <w:webHidden/>
          </w:rPr>
          <w:fldChar w:fldCharType="begin"/>
        </w:r>
        <w:r w:rsidR="00C42243" w:rsidRPr="00A03B9A">
          <w:rPr>
            <w:webHidden/>
          </w:rPr>
          <w:instrText xml:space="preserve"> PAGEREF _Toc368907927 \h </w:instrText>
        </w:r>
        <w:r w:rsidR="00C42243" w:rsidRPr="00A03B9A">
          <w:rPr>
            <w:webHidden/>
          </w:rPr>
        </w:r>
        <w:r w:rsidR="00C42243" w:rsidRPr="00A03B9A">
          <w:rPr>
            <w:webHidden/>
          </w:rPr>
          <w:fldChar w:fldCharType="separate"/>
        </w:r>
        <w:r w:rsidR="009B241E">
          <w:rPr>
            <w:webHidden/>
          </w:rPr>
          <w:t>20</w:t>
        </w:r>
        <w:r w:rsidR="00C42243" w:rsidRPr="00A03B9A">
          <w:rPr>
            <w:webHidden/>
          </w:rPr>
          <w:fldChar w:fldCharType="end"/>
        </w:r>
      </w:hyperlink>
    </w:p>
    <w:p w14:paraId="08EAB981" w14:textId="071DBE01" w:rsidR="00C42243" w:rsidRPr="00A03B9A" w:rsidRDefault="009474B6" w:rsidP="000B18E3">
      <w:pPr>
        <w:pStyle w:val="TOC2"/>
        <w:rPr>
          <w:rFonts w:ascii="Calibri" w:hAnsi="Calibri"/>
          <w:sz w:val="22"/>
          <w:szCs w:val="22"/>
        </w:rPr>
      </w:pPr>
      <w:hyperlink w:anchor="_Toc368907928" w:history="1">
        <w:r w:rsidR="00C42243" w:rsidRPr="00A03B9A">
          <w:rPr>
            <w:rStyle w:val="Hyperlink"/>
            <w:color w:val="auto"/>
          </w:rPr>
          <w:t>34.</w:t>
        </w:r>
        <w:r w:rsidR="00C42243" w:rsidRPr="00A03B9A">
          <w:rPr>
            <w:rFonts w:ascii="Calibri" w:hAnsi="Calibri"/>
            <w:sz w:val="22"/>
            <w:szCs w:val="22"/>
          </w:rPr>
          <w:tab/>
        </w:r>
        <w:r w:rsidR="00C42243" w:rsidRPr="00A03B9A">
          <w:rPr>
            <w:rStyle w:val="Hyperlink"/>
            <w:color w:val="auto"/>
          </w:rPr>
          <w:t>Margin of Preference</w:t>
        </w:r>
        <w:r w:rsidR="00C42243" w:rsidRPr="00A03B9A">
          <w:rPr>
            <w:webHidden/>
          </w:rPr>
          <w:tab/>
        </w:r>
        <w:r w:rsidR="00C42243" w:rsidRPr="00A03B9A">
          <w:rPr>
            <w:webHidden/>
          </w:rPr>
          <w:fldChar w:fldCharType="begin"/>
        </w:r>
        <w:r w:rsidR="00C42243" w:rsidRPr="00A03B9A">
          <w:rPr>
            <w:webHidden/>
          </w:rPr>
          <w:instrText xml:space="preserve"> PAGEREF _Toc368907928 \h </w:instrText>
        </w:r>
        <w:r w:rsidR="00C42243" w:rsidRPr="00A03B9A">
          <w:rPr>
            <w:webHidden/>
          </w:rPr>
        </w:r>
        <w:r w:rsidR="00C42243" w:rsidRPr="00A03B9A">
          <w:rPr>
            <w:webHidden/>
          </w:rPr>
          <w:fldChar w:fldCharType="separate"/>
        </w:r>
        <w:r w:rsidR="009B241E">
          <w:rPr>
            <w:webHidden/>
          </w:rPr>
          <w:t>20</w:t>
        </w:r>
        <w:r w:rsidR="00C42243" w:rsidRPr="00A03B9A">
          <w:rPr>
            <w:webHidden/>
          </w:rPr>
          <w:fldChar w:fldCharType="end"/>
        </w:r>
      </w:hyperlink>
    </w:p>
    <w:p w14:paraId="2FDB3E9D" w14:textId="260CBD00" w:rsidR="00C42243" w:rsidRPr="00A03B9A" w:rsidRDefault="009474B6" w:rsidP="000B18E3">
      <w:pPr>
        <w:pStyle w:val="TOC2"/>
        <w:rPr>
          <w:rFonts w:ascii="Calibri" w:hAnsi="Calibri"/>
          <w:sz w:val="22"/>
          <w:szCs w:val="22"/>
        </w:rPr>
      </w:pPr>
      <w:hyperlink w:anchor="_Toc368907929" w:history="1">
        <w:r w:rsidR="00C42243" w:rsidRPr="00A03B9A">
          <w:rPr>
            <w:rStyle w:val="Hyperlink"/>
            <w:color w:val="auto"/>
          </w:rPr>
          <w:t>35.</w:t>
        </w:r>
        <w:r w:rsidR="00C42243" w:rsidRPr="00A03B9A">
          <w:rPr>
            <w:rFonts w:ascii="Calibri" w:hAnsi="Calibri"/>
            <w:sz w:val="22"/>
            <w:szCs w:val="22"/>
          </w:rPr>
          <w:tab/>
        </w:r>
        <w:r w:rsidR="00C42243" w:rsidRPr="00A03B9A">
          <w:rPr>
            <w:rStyle w:val="Hyperlink"/>
            <w:color w:val="auto"/>
          </w:rPr>
          <w:t>Evaluation of Bids</w:t>
        </w:r>
        <w:r w:rsidR="00C42243" w:rsidRPr="00A03B9A">
          <w:rPr>
            <w:webHidden/>
          </w:rPr>
          <w:tab/>
        </w:r>
        <w:r w:rsidR="00C42243" w:rsidRPr="00A03B9A">
          <w:rPr>
            <w:webHidden/>
          </w:rPr>
          <w:fldChar w:fldCharType="begin"/>
        </w:r>
        <w:r w:rsidR="00C42243" w:rsidRPr="00A03B9A">
          <w:rPr>
            <w:webHidden/>
          </w:rPr>
          <w:instrText xml:space="preserve"> PAGEREF _Toc368907929 \h </w:instrText>
        </w:r>
        <w:r w:rsidR="00C42243" w:rsidRPr="00A03B9A">
          <w:rPr>
            <w:webHidden/>
          </w:rPr>
        </w:r>
        <w:r w:rsidR="00C42243" w:rsidRPr="00A03B9A">
          <w:rPr>
            <w:webHidden/>
          </w:rPr>
          <w:fldChar w:fldCharType="separate"/>
        </w:r>
        <w:r w:rsidR="009B241E">
          <w:rPr>
            <w:webHidden/>
          </w:rPr>
          <w:t>20</w:t>
        </w:r>
        <w:r w:rsidR="00C42243" w:rsidRPr="00A03B9A">
          <w:rPr>
            <w:webHidden/>
          </w:rPr>
          <w:fldChar w:fldCharType="end"/>
        </w:r>
      </w:hyperlink>
    </w:p>
    <w:p w14:paraId="08FDE215" w14:textId="20EACB8A" w:rsidR="00C42243" w:rsidRPr="00A03B9A" w:rsidRDefault="009474B6" w:rsidP="000B18E3">
      <w:pPr>
        <w:pStyle w:val="TOC2"/>
        <w:rPr>
          <w:rFonts w:ascii="Calibri" w:hAnsi="Calibri"/>
          <w:sz w:val="22"/>
          <w:szCs w:val="22"/>
        </w:rPr>
      </w:pPr>
      <w:hyperlink w:anchor="_Toc368907930" w:history="1">
        <w:r w:rsidR="00C42243" w:rsidRPr="00A03B9A">
          <w:rPr>
            <w:rStyle w:val="Hyperlink"/>
            <w:color w:val="auto"/>
          </w:rPr>
          <w:t>36.</w:t>
        </w:r>
        <w:r w:rsidR="00C42243" w:rsidRPr="00A03B9A">
          <w:rPr>
            <w:rFonts w:ascii="Calibri" w:hAnsi="Calibri"/>
            <w:sz w:val="22"/>
            <w:szCs w:val="22"/>
          </w:rPr>
          <w:tab/>
        </w:r>
        <w:r w:rsidR="00C42243" w:rsidRPr="00A03B9A">
          <w:rPr>
            <w:rStyle w:val="Hyperlink"/>
            <w:color w:val="auto"/>
          </w:rPr>
          <w:t>Comparison of Bids</w:t>
        </w:r>
        <w:r w:rsidR="00C42243" w:rsidRPr="00A03B9A">
          <w:rPr>
            <w:webHidden/>
          </w:rPr>
          <w:tab/>
        </w:r>
        <w:r w:rsidR="00C42243" w:rsidRPr="00A03B9A">
          <w:rPr>
            <w:webHidden/>
          </w:rPr>
          <w:fldChar w:fldCharType="begin"/>
        </w:r>
        <w:r w:rsidR="00C42243" w:rsidRPr="00A03B9A">
          <w:rPr>
            <w:webHidden/>
          </w:rPr>
          <w:instrText xml:space="preserve"> PAGEREF _Toc368907930 \h </w:instrText>
        </w:r>
        <w:r w:rsidR="00C42243" w:rsidRPr="00A03B9A">
          <w:rPr>
            <w:webHidden/>
          </w:rPr>
        </w:r>
        <w:r w:rsidR="00C42243" w:rsidRPr="00A03B9A">
          <w:rPr>
            <w:webHidden/>
          </w:rPr>
          <w:fldChar w:fldCharType="separate"/>
        </w:r>
        <w:r w:rsidR="009B241E">
          <w:rPr>
            <w:webHidden/>
          </w:rPr>
          <w:t>21</w:t>
        </w:r>
        <w:r w:rsidR="00C42243" w:rsidRPr="00A03B9A">
          <w:rPr>
            <w:webHidden/>
          </w:rPr>
          <w:fldChar w:fldCharType="end"/>
        </w:r>
      </w:hyperlink>
    </w:p>
    <w:p w14:paraId="0ED6F954" w14:textId="1260F5A3" w:rsidR="00C42243" w:rsidRPr="00A03B9A" w:rsidRDefault="009474B6" w:rsidP="000B18E3">
      <w:pPr>
        <w:pStyle w:val="TOC2"/>
        <w:rPr>
          <w:rFonts w:ascii="Calibri" w:hAnsi="Calibri"/>
          <w:sz w:val="22"/>
          <w:szCs w:val="22"/>
        </w:rPr>
      </w:pPr>
      <w:hyperlink w:anchor="_Toc368907931" w:history="1">
        <w:r w:rsidR="00C42243" w:rsidRPr="00A03B9A">
          <w:rPr>
            <w:rStyle w:val="Hyperlink"/>
            <w:color w:val="auto"/>
          </w:rPr>
          <w:t>37.</w:t>
        </w:r>
        <w:r w:rsidR="00C42243" w:rsidRPr="00A03B9A">
          <w:rPr>
            <w:rFonts w:ascii="Calibri" w:hAnsi="Calibri"/>
            <w:sz w:val="22"/>
            <w:szCs w:val="22"/>
          </w:rPr>
          <w:tab/>
        </w:r>
        <w:r w:rsidR="00C42243" w:rsidRPr="00A03B9A">
          <w:rPr>
            <w:rStyle w:val="Hyperlink"/>
            <w:color w:val="auto"/>
          </w:rPr>
          <w:t>Qualification of the Bidder</w:t>
        </w:r>
        <w:r w:rsidR="00C42243" w:rsidRPr="00A03B9A">
          <w:rPr>
            <w:webHidden/>
          </w:rPr>
          <w:tab/>
        </w:r>
        <w:r w:rsidR="00C42243" w:rsidRPr="00A03B9A">
          <w:rPr>
            <w:webHidden/>
          </w:rPr>
          <w:fldChar w:fldCharType="begin"/>
        </w:r>
        <w:r w:rsidR="00C42243" w:rsidRPr="00A03B9A">
          <w:rPr>
            <w:webHidden/>
          </w:rPr>
          <w:instrText xml:space="preserve"> PAGEREF _Toc368907931 \h </w:instrText>
        </w:r>
        <w:r w:rsidR="00C42243" w:rsidRPr="00A03B9A">
          <w:rPr>
            <w:webHidden/>
          </w:rPr>
        </w:r>
        <w:r w:rsidR="00C42243" w:rsidRPr="00A03B9A">
          <w:rPr>
            <w:webHidden/>
          </w:rPr>
          <w:fldChar w:fldCharType="separate"/>
        </w:r>
        <w:r w:rsidR="009B241E">
          <w:rPr>
            <w:webHidden/>
          </w:rPr>
          <w:t>21</w:t>
        </w:r>
        <w:r w:rsidR="00C42243" w:rsidRPr="00A03B9A">
          <w:rPr>
            <w:webHidden/>
          </w:rPr>
          <w:fldChar w:fldCharType="end"/>
        </w:r>
      </w:hyperlink>
    </w:p>
    <w:p w14:paraId="6827B9BF" w14:textId="49344BA9" w:rsidR="00C42243" w:rsidRPr="00A03B9A" w:rsidRDefault="009474B6" w:rsidP="000B18E3">
      <w:pPr>
        <w:pStyle w:val="TOC2"/>
        <w:rPr>
          <w:rFonts w:ascii="Calibri" w:hAnsi="Calibri"/>
          <w:sz w:val="22"/>
          <w:szCs w:val="22"/>
        </w:rPr>
      </w:pPr>
      <w:hyperlink w:anchor="_Toc368907932" w:history="1">
        <w:r w:rsidR="00C42243" w:rsidRPr="00A03B9A">
          <w:rPr>
            <w:rStyle w:val="Hyperlink"/>
            <w:color w:val="auto"/>
          </w:rPr>
          <w:t>38.</w:t>
        </w:r>
        <w:r w:rsidR="00C42243" w:rsidRPr="00A03B9A">
          <w:rPr>
            <w:rFonts w:ascii="Calibri" w:hAnsi="Calibri"/>
            <w:sz w:val="22"/>
            <w:szCs w:val="22"/>
          </w:rPr>
          <w:tab/>
        </w:r>
        <w:r w:rsidR="00C42243" w:rsidRPr="00A03B9A">
          <w:rPr>
            <w:rStyle w:val="Hyperlink"/>
            <w:iCs/>
            <w:color w:val="auto"/>
          </w:rPr>
          <w:t xml:space="preserve">Employer’s </w:t>
        </w:r>
        <w:r w:rsidR="00C42243" w:rsidRPr="00A03B9A">
          <w:rPr>
            <w:rStyle w:val="Hyperlink"/>
            <w:color w:val="auto"/>
          </w:rPr>
          <w:t>Right to Accept Any Bid, and to Reject Any or All Bids</w:t>
        </w:r>
        <w:r w:rsidR="00C42243" w:rsidRPr="00A03B9A">
          <w:rPr>
            <w:webHidden/>
          </w:rPr>
          <w:tab/>
        </w:r>
        <w:r w:rsidR="00C42243" w:rsidRPr="00A03B9A">
          <w:rPr>
            <w:webHidden/>
          </w:rPr>
          <w:fldChar w:fldCharType="begin"/>
        </w:r>
        <w:r w:rsidR="00C42243" w:rsidRPr="00A03B9A">
          <w:rPr>
            <w:webHidden/>
          </w:rPr>
          <w:instrText xml:space="preserve"> PAGEREF _Toc368907932 \h </w:instrText>
        </w:r>
        <w:r w:rsidR="00C42243" w:rsidRPr="00A03B9A">
          <w:rPr>
            <w:webHidden/>
          </w:rPr>
        </w:r>
        <w:r w:rsidR="00C42243" w:rsidRPr="00A03B9A">
          <w:rPr>
            <w:webHidden/>
          </w:rPr>
          <w:fldChar w:fldCharType="separate"/>
        </w:r>
        <w:r w:rsidR="009B241E">
          <w:rPr>
            <w:webHidden/>
          </w:rPr>
          <w:t>22</w:t>
        </w:r>
        <w:r w:rsidR="00C42243" w:rsidRPr="00A03B9A">
          <w:rPr>
            <w:webHidden/>
          </w:rPr>
          <w:fldChar w:fldCharType="end"/>
        </w:r>
      </w:hyperlink>
    </w:p>
    <w:p w14:paraId="570DB0FF" w14:textId="2E85BAA8" w:rsidR="00C42243" w:rsidRPr="00A03B9A" w:rsidRDefault="009474B6" w:rsidP="00D644BE">
      <w:pPr>
        <w:pStyle w:val="TOC1"/>
        <w:tabs>
          <w:tab w:val="left" w:pos="720"/>
          <w:tab w:val="right" w:leader="dot" w:pos="8630"/>
        </w:tabs>
        <w:spacing w:line="240" w:lineRule="auto"/>
        <w:rPr>
          <w:rFonts w:ascii="Calibri" w:hAnsi="Calibri"/>
          <w:b w:val="0"/>
          <w:noProof/>
          <w:sz w:val="22"/>
          <w:szCs w:val="22"/>
        </w:rPr>
      </w:pPr>
      <w:hyperlink w:anchor="_Toc368907933" w:history="1">
        <w:r w:rsidR="00C42243" w:rsidRPr="00A03B9A">
          <w:rPr>
            <w:rStyle w:val="Hyperlink"/>
            <w:noProof/>
            <w:color w:val="auto"/>
          </w:rPr>
          <w:t>F.</w:t>
        </w:r>
        <w:r w:rsidR="00C42243" w:rsidRPr="00A03B9A">
          <w:rPr>
            <w:rFonts w:ascii="Calibri" w:hAnsi="Calibri"/>
            <w:b w:val="0"/>
            <w:noProof/>
            <w:sz w:val="22"/>
            <w:szCs w:val="22"/>
          </w:rPr>
          <w:tab/>
        </w:r>
        <w:r w:rsidR="00C42243" w:rsidRPr="00A03B9A">
          <w:rPr>
            <w:rStyle w:val="Hyperlink"/>
            <w:noProof/>
            <w:color w:val="auto"/>
          </w:rPr>
          <w:t>Award of Contract</w:t>
        </w:r>
        <w:r w:rsidR="00C42243" w:rsidRPr="00A03B9A">
          <w:rPr>
            <w:noProof/>
            <w:webHidden/>
          </w:rPr>
          <w:tab/>
        </w:r>
        <w:r w:rsidR="00C42243" w:rsidRPr="00A03B9A">
          <w:rPr>
            <w:noProof/>
            <w:webHidden/>
          </w:rPr>
          <w:fldChar w:fldCharType="begin"/>
        </w:r>
        <w:r w:rsidR="00C42243" w:rsidRPr="00A03B9A">
          <w:rPr>
            <w:noProof/>
            <w:webHidden/>
          </w:rPr>
          <w:instrText xml:space="preserve"> PAGEREF _Toc368907933 \h </w:instrText>
        </w:r>
        <w:r w:rsidR="00C42243" w:rsidRPr="00A03B9A">
          <w:rPr>
            <w:noProof/>
            <w:webHidden/>
          </w:rPr>
        </w:r>
        <w:r w:rsidR="00C42243" w:rsidRPr="00A03B9A">
          <w:rPr>
            <w:noProof/>
            <w:webHidden/>
          </w:rPr>
          <w:fldChar w:fldCharType="separate"/>
        </w:r>
        <w:r w:rsidR="009B241E">
          <w:rPr>
            <w:noProof/>
            <w:webHidden/>
          </w:rPr>
          <w:t>22</w:t>
        </w:r>
        <w:r w:rsidR="00C42243" w:rsidRPr="00A03B9A">
          <w:rPr>
            <w:noProof/>
            <w:webHidden/>
          </w:rPr>
          <w:fldChar w:fldCharType="end"/>
        </w:r>
      </w:hyperlink>
    </w:p>
    <w:p w14:paraId="434C13F5" w14:textId="2455F322" w:rsidR="00C42243" w:rsidRPr="00A03B9A" w:rsidRDefault="009474B6" w:rsidP="000B18E3">
      <w:pPr>
        <w:pStyle w:val="TOC2"/>
        <w:rPr>
          <w:rFonts w:ascii="Calibri" w:hAnsi="Calibri"/>
          <w:sz w:val="22"/>
          <w:szCs w:val="22"/>
        </w:rPr>
      </w:pPr>
      <w:hyperlink w:anchor="_Toc368907934" w:history="1">
        <w:r w:rsidR="00C42243" w:rsidRPr="00A03B9A">
          <w:rPr>
            <w:rStyle w:val="Hyperlink"/>
            <w:color w:val="auto"/>
          </w:rPr>
          <w:t>39.</w:t>
        </w:r>
        <w:r w:rsidR="00C42243" w:rsidRPr="00A03B9A">
          <w:rPr>
            <w:rFonts w:ascii="Calibri" w:hAnsi="Calibri"/>
            <w:sz w:val="22"/>
            <w:szCs w:val="22"/>
          </w:rPr>
          <w:tab/>
        </w:r>
        <w:r w:rsidR="00C42243" w:rsidRPr="00A03B9A">
          <w:rPr>
            <w:rStyle w:val="Hyperlink"/>
            <w:color w:val="auto"/>
          </w:rPr>
          <w:t>Award Criteria</w:t>
        </w:r>
        <w:r w:rsidR="00C42243" w:rsidRPr="00A03B9A">
          <w:rPr>
            <w:webHidden/>
          </w:rPr>
          <w:tab/>
        </w:r>
        <w:r w:rsidR="00C42243" w:rsidRPr="00A03B9A">
          <w:rPr>
            <w:webHidden/>
          </w:rPr>
          <w:fldChar w:fldCharType="begin"/>
        </w:r>
        <w:r w:rsidR="00C42243" w:rsidRPr="00A03B9A">
          <w:rPr>
            <w:webHidden/>
          </w:rPr>
          <w:instrText xml:space="preserve"> PAGEREF _Toc368907934 \h </w:instrText>
        </w:r>
        <w:r w:rsidR="00C42243" w:rsidRPr="00A03B9A">
          <w:rPr>
            <w:webHidden/>
          </w:rPr>
        </w:r>
        <w:r w:rsidR="00C42243" w:rsidRPr="00A03B9A">
          <w:rPr>
            <w:webHidden/>
          </w:rPr>
          <w:fldChar w:fldCharType="separate"/>
        </w:r>
        <w:r w:rsidR="009B241E">
          <w:rPr>
            <w:webHidden/>
          </w:rPr>
          <w:t>22</w:t>
        </w:r>
        <w:r w:rsidR="00C42243" w:rsidRPr="00A03B9A">
          <w:rPr>
            <w:webHidden/>
          </w:rPr>
          <w:fldChar w:fldCharType="end"/>
        </w:r>
      </w:hyperlink>
    </w:p>
    <w:p w14:paraId="58A6785E" w14:textId="61AD3263" w:rsidR="00C42243" w:rsidRPr="00A03B9A" w:rsidRDefault="009474B6" w:rsidP="000B18E3">
      <w:pPr>
        <w:pStyle w:val="TOC2"/>
        <w:rPr>
          <w:rFonts w:ascii="Calibri" w:hAnsi="Calibri"/>
          <w:sz w:val="22"/>
          <w:szCs w:val="22"/>
        </w:rPr>
      </w:pPr>
      <w:hyperlink w:anchor="_Toc368907935" w:history="1">
        <w:r w:rsidR="00C42243" w:rsidRPr="00A03B9A">
          <w:rPr>
            <w:rStyle w:val="Hyperlink"/>
            <w:color w:val="auto"/>
          </w:rPr>
          <w:t>40.</w:t>
        </w:r>
        <w:r w:rsidR="00C42243" w:rsidRPr="00A03B9A">
          <w:rPr>
            <w:rFonts w:ascii="Calibri" w:hAnsi="Calibri"/>
            <w:sz w:val="22"/>
            <w:szCs w:val="22"/>
          </w:rPr>
          <w:tab/>
        </w:r>
        <w:r w:rsidR="00C42243" w:rsidRPr="00A03B9A">
          <w:rPr>
            <w:rStyle w:val="Hyperlink"/>
            <w:color w:val="auto"/>
          </w:rPr>
          <w:t>Notification of Award</w:t>
        </w:r>
        <w:r w:rsidR="00C42243" w:rsidRPr="00A03B9A">
          <w:rPr>
            <w:webHidden/>
          </w:rPr>
          <w:tab/>
        </w:r>
        <w:r w:rsidR="00C42243" w:rsidRPr="00A03B9A">
          <w:rPr>
            <w:webHidden/>
          </w:rPr>
          <w:fldChar w:fldCharType="begin"/>
        </w:r>
        <w:r w:rsidR="00C42243" w:rsidRPr="00A03B9A">
          <w:rPr>
            <w:webHidden/>
          </w:rPr>
          <w:instrText xml:space="preserve"> PAGEREF _Toc368907935 \h </w:instrText>
        </w:r>
        <w:r w:rsidR="00C42243" w:rsidRPr="00A03B9A">
          <w:rPr>
            <w:webHidden/>
          </w:rPr>
        </w:r>
        <w:r w:rsidR="00C42243" w:rsidRPr="00A03B9A">
          <w:rPr>
            <w:webHidden/>
          </w:rPr>
          <w:fldChar w:fldCharType="separate"/>
        </w:r>
        <w:r w:rsidR="009B241E">
          <w:rPr>
            <w:webHidden/>
          </w:rPr>
          <w:t>22</w:t>
        </w:r>
        <w:r w:rsidR="00C42243" w:rsidRPr="00A03B9A">
          <w:rPr>
            <w:webHidden/>
          </w:rPr>
          <w:fldChar w:fldCharType="end"/>
        </w:r>
      </w:hyperlink>
    </w:p>
    <w:p w14:paraId="05648A3D" w14:textId="70286254" w:rsidR="00C42243" w:rsidRPr="00A03B9A" w:rsidRDefault="009474B6" w:rsidP="000B18E3">
      <w:pPr>
        <w:pStyle w:val="TOC2"/>
        <w:rPr>
          <w:rFonts w:ascii="Calibri" w:hAnsi="Calibri"/>
          <w:sz w:val="22"/>
          <w:szCs w:val="22"/>
        </w:rPr>
      </w:pPr>
      <w:hyperlink w:anchor="_Toc368907936" w:history="1">
        <w:r w:rsidR="00C42243" w:rsidRPr="00A03B9A">
          <w:rPr>
            <w:rStyle w:val="Hyperlink"/>
            <w:color w:val="auto"/>
          </w:rPr>
          <w:t>41.</w:t>
        </w:r>
        <w:r w:rsidR="00C42243" w:rsidRPr="00A03B9A">
          <w:rPr>
            <w:rFonts w:ascii="Calibri" w:hAnsi="Calibri"/>
            <w:sz w:val="22"/>
            <w:szCs w:val="22"/>
          </w:rPr>
          <w:tab/>
        </w:r>
        <w:r w:rsidR="00C42243" w:rsidRPr="00A03B9A">
          <w:rPr>
            <w:rStyle w:val="Hyperlink"/>
            <w:color w:val="auto"/>
          </w:rPr>
          <w:t>Signing of Contract</w:t>
        </w:r>
        <w:r w:rsidR="00C42243" w:rsidRPr="00A03B9A">
          <w:rPr>
            <w:webHidden/>
          </w:rPr>
          <w:tab/>
        </w:r>
        <w:r w:rsidR="00C42243" w:rsidRPr="00A03B9A">
          <w:rPr>
            <w:webHidden/>
          </w:rPr>
          <w:fldChar w:fldCharType="begin"/>
        </w:r>
        <w:r w:rsidR="00C42243" w:rsidRPr="00A03B9A">
          <w:rPr>
            <w:webHidden/>
          </w:rPr>
          <w:instrText xml:space="preserve"> PAGEREF _Toc368907936 \h </w:instrText>
        </w:r>
        <w:r w:rsidR="00C42243" w:rsidRPr="00A03B9A">
          <w:rPr>
            <w:webHidden/>
          </w:rPr>
        </w:r>
        <w:r w:rsidR="00C42243" w:rsidRPr="00A03B9A">
          <w:rPr>
            <w:webHidden/>
          </w:rPr>
          <w:fldChar w:fldCharType="separate"/>
        </w:r>
        <w:r w:rsidR="009B241E">
          <w:rPr>
            <w:webHidden/>
          </w:rPr>
          <w:t>22</w:t>
        </w:r>
        <w:r w:rsidR="00C42243" w:rsidRPr="00A03B9A">
          <w:rPr>
            <w:webHidden/>
          </w:rPr>
          <w:fldChar w:fldCharType="end"/>
        </w:r>
      </w:hyperlink>
    </w:p>
    <w:p w14:paraId="7D1802B3" w14:textId="3C73A3DA" w:rsidR="00C42243" w:rsidRPr="00A03B9A" w:rsidRDefault="009474B6" w:rsidP="000B18E3">
      <w:pPr>
        <w:pStyle w:val="TOC2"/>
        <w:rPr>
          <w:rFonts w:ascii="Calibri" w:hAnsi="Calibri"/>
          <w:sz w:val="22"/>
          <w:szCs w:val="22"/>
        </w:rPr>
      </w:pPr>
      <w:hyperlink w:anchor="_Toc368907937" w:history="1">
        <w:r w:rsidR="00C42243" w:rsidRPr="00A03B9A">
          <w:rPr>
            <w:rStyle w:val="Hyperlink"/>
            <w:color w:val="auto"/>
          </w:rPr>
          <w:t>42.</w:t>
        </w:r>
        <w:r w:rsidR="00C42243" w:rsidRPr="00A03B9A">
          <w:rPr>
            <w:rFonts w:ascii="Calibri" w:hAnsi="Calibri"/>
            <w:sz w:val="22"/>
            <w:szCs w:val="22"/>
          </w:rPr>
          <w:tab/>
        </w:r>
        <w:r w:rsidR="00C42243" w:rsidRPr="00A03B9A">
          <w:rPr>
            <w:rStyle w:val="Hyperlink"/>
            <w:color w:val="auto"/>
          </w:rPr>
          <w:t>Performance Security</w:t>
        </w:r>
        <w:r w:rsidR="00C42243" w:rsidRPr="00A03B9A">
          <w:rPr>
            <w:webHidden/>
          </w:rPr>
          <w:tab/>
        </w:r>
        <w:r w:rsidR="00C42243" w:rsidRPr="00A03B9A">
          <w:rPr>
            <w:webHidden/>
          </w:rPr>
          <w:fldChar w:fldCharType="begin"/>
        </w:r>
        <w:r w:rsidR="00C42243" w:rsidRPr="00A03B9A">
          <w:rPr>
            <w:webHidden/>
          </w:rPr>
          <w:instrText xml:space="preserve"> PAGEREF _Toc368907937 \h </w:instrText>
        </w:r>
        <w:r w:rsidR="00C42243" w:rsidRPr="00A03B9A">
          <w:rPr>
            <w:webHidden/>
          </w:rPr>
        </w:r>
        <w:r w:rsidR="00C42243" w:rsidRPr="00A03B9A">
          <w:rPr>
            <w:webHidden/>
          </w:rPr>
          <w:fldChar w:fldCharType="separate"/>
        </w:r>
        <w:r w:rsidR="009B241E">
          <w:rPr>
            <w:webHidden/>
          </w:rPr>
          <w:t>23</w:t>
        </w:r>
        <w:r w:rsidR="00C42243" w:rsidRPr="00A03B9A">
          <w:rPr>
            <w:webHidden/>
          </w:rPr>
          <w:fldChar w:fldCharType="end"/>
        </w:r>
      </w:hyperlink>
    </w:p>
    <w:p w14:paraId="1D2C843E" w14:textId="2E946129" w:rsidR="00C42243" w:rsidRPr="00A03B9A" w:rsidRDefault="009474B6" w:rsidP="000B18E3">
      <w:pPr>
        <w:pStyle w:val="TOC2"/>
        <w:rPr>
          <w:rFonts w:ascii="Calibri" w:hAnsi="Calibri"/>
          <w:sz w:val="22"/>
          <w:szCs w:val="22"/>
        </w:rPr>
      </w:pPr>
      <w:hyperlink w:anchor="_Toc368907938" w:history="1">
        <w:r w:rsidR="00C42243" w:rsidRPr="00A03B9A">
          <w:rPr>
            <w:rStyle w:val="Hyperlink"/>
            <w:color w:val="auto"/>
          </w:rPr>
          <w:t>43.</w:t>
        </w:r>
        <w:r w:rsidR="00C42243" w:rsidRPr="00A03B9A">
          <w:rPr>
            <w:rFonts w:ascii="Calibri" w:hAnsi="Calibri"/>
            <w:sz w:val="22"/>
            <w:szCs w:val="22"/>
          </w:rPr>
          <w:tab/>
        </w:r>
        <w:r w:rsidR="00C42243" w:rsidRPr="00A03B9A">
          <w:rPr>
            <w:rStyle w:val="Hyperlink"/>
            <w:color w:val="auto"/>
          </w:rPr>
          <w:t>Adjudicator</w:t>
        </w:r>
        <w:r w:rsidR="00C42243" w:rsidRPr="00A03B9A">
          <w:rPr>
            <w:webHidden/>
          </w:rPr>
          <w:tab/>
        </w:r>
        <w:r w:rsidR="00C42243" w:rsidRPr="00A03B9A">
          <w:rPr>
            <w:webHidden/>
          </w:rPr>
          <w:fldChar w:fldCharType="begin"/>
        </w:r>
        <w:r w:rsidR="00C42243" w:rsidRPr="00A03B9A">
          <w:rPr>
            <w:webHidden/>
          </w:rPr>
          <w:instrText xml:space="preserve"> PAGEREF _Toc368907938 \h </w:instrText>
        </w:r>
        <w:r w:rsidR="00C42243" w:rsidRPr="00A03B9A">
          <w:rPr>
            <w:webHidden/>
          </w:rPr>
        </w:r>
        <w:r w:rsidR="00C42243" w:rsidRPr="00A03B9A">
          <w:rPr>
            <w:webHidden/>
          </w:rPr>
          <w:fldChar w:fldCharType="separate"/>
        </w:r>
        <w:r w:rsidR="009B241E">
          <w:rPr>
            <w:webHidden/>
          </w:rPr>
          <w:t>23</w:t>
        </w:r>
        <w:r w:rsidR="00C42243" w:rsidRPr="00A03B9A">
          <w:rPr>
            <w:webHidden/>
          </w:rPr>
          <w:fldChar w:fldCharType="end"/>
        </w:r>
      </w:hyperlink>
    </w:p>
    <w:p w14:paraId="4FD9F1B3" w14:textId="3CDB2FC2" w:rsidR="00C42243" w:rsidRPr="00A03B9A" w:rsidRDefault="009474B6" w:rsidP="000B18E3">
      <w:pPr>
        <w:pStyle w:val="TOC2"/>
        <w:rPr>
          <w:rFonts w:ascii="Calibri" w:hAnsi="Calibri"/>
          <w:sz w:val="22"/>
          <w:szCs w:val="22"/>
        </w:rPr>
      </w:pPr>
      <w:hyperlink w:anchor="_Toc368907939" w:history="1">
        <w:r w:rsidR="00C42243" w:rsidRPr="00A03B9A">
          <w:rPr>
            <w:rStyle w:val="Hyperlink"/>
            <w:color w:val="auto"/>
          </w:rPr>
          <w:t>44.</w:t>
        </w:r>
        <w:r w:rsidR="00C42243" w:rsidRPr="00A03B9A">
          <w:rPr>
            <w:rFonts w:ascii="Calibri" w:hAnsi="Calibri"/>
            <w:sz w:val="22"/>
            <w:szCs w:val="22"/>
          </w:rPr>
          <w:tab/>
        </w:r>
        <w:r w:rsidR="00C42243" w:rsidRPr="00A03B9A">
          <w:rPr>
            <w:rStyle w:val="Hyperlink"/>
            <w:color w:val="auto"/>
          </w:rPr>
          <w:t>Plants and Materials on site</w:t>
        </w:r>
        <w:r w:rsidR="00C42243" w:rsidRPr="00A03B9A">
          <w:rPr>
            <w:webHidden/>
          </w:rPr>
          <w:tab/>
        </w:r>
        <w:r w:rsidR="00C42243" w:rsidRPr="00A03B9A">
          <w:rPr>
            <w:webHidden/>
          </w:rPr>
          <w:fldChar w:fldCharType="begin"/>
        </w:r>
        <w:r w:rsidR="00C42243" w:rsidRPr="00A03B9A">
          <w:rPr>
            <w:webHidden/>
          </w:rPr>
          <w:instrText xml:space="preserve"> PAGEREF _Toc368907939 \h </w:instrText>
        </w:r>
        <w:r w:rsidR="00C42243" w:rsidRPr="00A03B9A">
          <w:rPr>
            <w:webHidden/>
          </w:rPr>
        </w:r>
        <w:r w:rsidR="00C42243" w:rsidRPr="00A03B9A">
          <w:rPr>
            <w:webHidden/>
          </w:rPr>
          <w:fldChar w:fldCharType="separate"/>
        </w:r>
        <w:r w:rsidR="009B241E">
          <w:rPr>
            <w:webHidden/>
          </w:rPr>
          <w:t>23</w:t>
        </w:r>
        <w:r w:rsidR="00C42243" w:rsidRPr="00A03B9A">
          <w:rPr>
            <w:webHidden/>
          </w:rPr>
          <w:fldChar w:fldCharType="end"/>
        </w:r>
      </w:hyperlink>
    </w:p>
    <w:p w14:paraId="771A3C30" w14:textId="5C7CFFBA" w:rsidR="00C42243" w:rsidRPr="00A03B9A" w:rsidRDefault="009474B6" w:rsidP="000B18E3">
      <w:pPr>
        <w:pStyle w:val="TOC2"/>
        <w:rPr>
          <w:rFonts w:ascii="Calibri" w:hAnsi="Calibri"/>
          <w:sz w:val="22"/>
          <w:szCs w:val="22"/>
        </w:rPr>
      </w:pPr>
      <w:hyperlink w:anchor="_Toc368907940" w:history="1">
        <w:r w:rsidR="00C42243" w:rsidRPr="00A03B9A">
          <w:rPr>
            <w:rStyle w:val="Hyperlink"/>
            <w:color w:val="auto"/>
          </w:rPr>
          <w:t>45.</w:t>
        </w:r>
        <w:r w:rsidR="00C42243" w:rsidRPr="00A03B9A">
          <w:rPr>
            <w:rFonts w:ascii="Calibri" w:hAnsi="Calibri"/>
            <w:sz w:val="22"/>
            <w:szCs w:val="22"/>
          </w:rPr>
          <w:tab/>
        </w:r>
        <w:r w:rsidR="00C42243" w:rsidRPr="00A03B9A">
          <w:rPr>
            <w:rStyle w:val="Hyperlink"/>
            <w:color w:val="auto"/>
          </w:rPr>
          <w:t>Debriefing</w:t>
        </w:r>
        <w:r w:rsidR="00C42243" w:rsidRPr="00A03B9A">
          <w:rPr>
            <w:webHidden/>
          </w:rPr>
          <w:tab/>
        </w:r>
        <w:r w:rsidR="00C42243" w:rsidRPr="00A03B9A">
          <w:rPr>
            <w:webHidden/>
          </w:rPr>
          <w:fldChar w:fldCharType="begin"/>
        </w:r>
        <w:r w:rsidR="00C42243" w:rsidRPr="00A03B9A">
          <w:rPr>
            <w:webHidden/>
          </w:rPr>
          <w:instrText xml:space="preserve"> PAGEREF _Toc368907940 \h </w:instrText>
        </w:r>
        <w:r w:rsidR="00C42243" w:rsidRPr="00A03B9A">
          <w:rPr>
            <w:webHidden/>
          </w:rPr>
        </w:r>
        <w:r w:rsidR="00C42243" w:rsidRPr="00A03B9A">
          <w:rPr>
            <w:webHidden/>
          </w:rPr>
          <w:fldChar w:fldCharType="separate"/>
        </w:r>
        <w:r w:rsidR="009B241E">
          <w:rPr>
            <w:webHidden/>
          </w:rPr>
          <w:t>23</w:t>
        </w:r>
        <w:r w:rsidR="00C42243" w:rsidRPr="00A03B9A">
          <w:rPr>
            <w:webHidden/>
          </w:rPr>
          <w:fldChar w:fldCharType="end"/>
        </w:r>
      </w:hyperlink>
    </w:p>
    <w:p w14:paraId="4483E750" w14:textId="77777777" w:rsidR="007B586E" w:rsidRPr="00A03B9A" w:rsidRDefault="007B586E" w:rsidP="00D644BE">
      <w:pPr>
        <w:pStyle w:val="BodyText"/>
        <w:spacing w:line="240" w:lineRule="auto"/>
        <w:ind w:left="180" w:right="288"/>
        <w:jc w:val="center"/>
        <w:rPr>
          <w:rFonts w:ascii="Times New Roman" w:hAnsi="Times New Roman" w:cs="Times New Roman"/>
          <w:b/>
          <w:bCs/>
          <w:sz w:val="24"/>
        </w:rPr>
      </w:pPr>
      <w:r w:rsidRPr="00A03B9A">
        <w:rPr>
          <w:rFonts w:ascii="Times New Roman" w:hAnsi="Times New Roman" w:cs="Times New Roman"/>
          <w:b/>
          <w:bCs/>
          <w:sz w:val="24"/>
        </w:rPr>
        <w:fldChar w:fldCharType="end"/>
      </w:r>
    </w:p>
    <w:p w14:paraId="134DB4DE" w14:textId="77777777" w:rsidR="007B586E" w:rsidRPr="00A03B9A" w:rsidRDefault="007B586E" w:rsidP="00D644BE">
      <w:pPr>
        <w:pStyle w:val="BodyText"/>
        <w:spacing w:line="240" w:lineRule="auto"/>
        <w:ind w:left="180" w:right="288"/>
        <w:jc w:val="center"/>
        <w:rPr>
          <w:rFonts w:ascii="Times New Roman" w:hAnsi="Times New Roman" w:cs="Times New Roman"/>
          <w:b/>
          <w:bCs/>
          <w:sz w:val="24"/>
        </w:rPr>
      </w:pPr>
    </w:p>
    <w:p w14:paraId="27206318" w14:textId="77777777" w:rsidR="007B586E" w:rsidRPr="00A03B9A" w:rsidRDefault="007B586E" w:rsidP="00D644BE">
      <w:pPr>
        <w:spacing w:line="240" w:lineRule="auto"/>
        <w:jc w:val="center"/>
        <w:outlineLvl w:val="0"/>
        <w:rPr>
          <w:rFonts w:cs="Arial"/>
          <w:sz w:val="28"/>
        </w:rPr>
      </w:pPr>
    </w:p>
    <w:p w14:paraId="20865D46" w14:textId="77777777" w:rsidR="007B586E" w:rsidRPr="00A03B9A" w:rsidRDefault="007B586E">
      <w:pPr>
        <w:jc w:val="center"/>
        <w:outlineLvl w:val="0"/>
        <w:rPr>
          <w:rFonts w:cs="Arial"/>
          <w:sz w:val="28"/>
        </w:rPr>
      </w:pPr>
    </w:p>
    <w:p w14:paraId="5DB4F9D4" w14:textId="77777777" w:rsidR="007B586E" w:rsidRPr="00A03B9A" w:rsidRDefault="007B586E">
      <w:pPr>
        <w:spacing w:before="240" w:after="360"/>
        <w:jc w:val="center"/>
        <w:rPr>
          <w:b/>
          <w:sz w:val="36"/>
          <w:szCs w:val="36"/>
        </w:rPr>
      </w:pPr>
      <w:bookmarkStart w:id="5" w:name="_Hlt438532663"/>
      <w:bookmarkStart w:id="6" w:name="_Toc438266923"/>
      <w:bookmarkStart w:id="7" w:name="_Toc438267877"/>
      <w:bookmarkStart w:id="8" w:name="_Toc438366664"/>
      <w:bookmarkEnd w:id="5"/>
      <w:r w:rsidRPr="00A03B9A">
        <w:br w:type="page"/>
      </w:r>
      <w:r w:rsidRPr="00A03B9A">
        <w:rPr>
          <w:b/>
          <w:sz w:val="36"/>
          <w:szCs w:val="36"/>
        </w:rPr>
        <w:lastRenderedPageBreak/>
        <w:t>Section I - Instructions to Bidders</w:t>
      </w:r>
      <w:bookmarkEnd w:id="6"/>
      <w:bookmarkEnd w:id="7"/>
      <w:bookmarkEnd w:id="8"/>
    </w:p>
    <w:tbl>
      <w:tblPr>
        <w:tblW w:w="9450" w:type="dxa"/>
        <w:jc w:val="center"/>
        <w:tblLayout w:type="fixed"/>
        <w:tblLook w:val="0000" w:firstRow="0" w:lastRow="0" w:firstColumn="0" w:lastColumn="0" w:noHBand="0" w:noVBand="0"/>
      </w:tblPr>
      <w:tblGrid>
        <w:gridCol w:w="2430"/>
        <w:gridCol w:w="7020"/>
      </w:tblGrid>
      <w:tr w:rsidR="007B586E" w:rsidRPr="00A03B9A" w14:paraId="133EA224" w14:textId="77777777">
        <w:trPr>
          <w:cantSplit/>
          <w:jc w:val="center"/>
        </w:trPr>
        <w:tc>
          <w:tcPr>
            <w:tcW w:w="9450" w:type="dxa"/>
            <w:gridSpan w:val="2"/>
            <w:vAlign w:val="center"/>
          </w:tcPr>
          <w:p w14:paraId="02E12B16" w14:textId="77777777" w:rsidR="007B586E" w:rsidRPr="00A03B9A" w:rsidRDefault="007B586E">
            <w:pPr>
              <w:pStyle w:val="StyleStyleS1-Header1TimesNewRoman14pt1"/>
            </w:pPr>
            <w:bookmarkStart w:id="9" w:name="_Toc438438819"/>
            <w:bookmarkStart w:id="10" w:name="_Toc438532553"/>
            <w:bookmarkStart w:id="11" w:name="_Toc438733963"/>
            <w:bookmarkStart w:id="12" w:name="_Toc438962045"/>
            <w:bookmarkStart w:id="13" w:name="_Toc461939616"/>
            <w:bookmarkStart w:id="14" w:name="_Toc97371001"/>
            <w:bookmarkStart w:id="15" w:name="_Toc368907890"/>
            <w:r w:rsidRPr="00A03B9A">
              <w:t>General</w:t>
            </w:r>
            <w:bookmarkEnd w:id="9"/>
            <w:bookmarkEnd w:id="10"/>
            <w:bookmarkEnd w:id="11"/>
            <w:bookmarkEnd w:id="12"/>
            <w:bookmarkEnd w:id="13"/>
            <w:bookmarkEnd w:id="14"/>
            <w:bookmarkEnd w:id="15"/>
          </w:p>
        </w:tc>
      </w:tr>
      <w:tr w:rsidR="007B586E" w:rsidRPr="00A03B9A" w14:paraId="0429E62E" w14:textId="77777777">
        <w:trPr>
          <w:jc w:val="center"/>
        </w:trPr>
        <w:tc>
          <w:tcPr>
            <w:tcW w:w="2430" w:type="dxa"/>
          </w:tcPr>
          <w:p w14:paraId="64DF0CEE" w14:textId="77777777" w:rsidR="007B586E" w:rsidRPr="00A03B9A" w:rsidRDefault="007B586E" w:rsidP="00D644BE">
            <w:pPr>
              <w:pStyle w:val="S1-Header2"/>
              <w:spacing w:line="240" w:lineRule="auto"/>
            </w:pPr>
            <w:bookmarkStart w:id="16" w:name="_Toc97371002"/>
            <w:bookmarkStart w:id="17" w:name="_Toc139863103"/>
            <w:bookmarkStart w:id="18" w:name="_Toc368907891"/>
            <w:r w:rsidRPr="00A03B9A">
              <w:t>Scope of Bid</w:t>
            </w:r>
            <w:bookmarkEnd w:id="16"/>
            <w:bookmarkEnd w:id="17"/>
            <w:bookmarkEnd w:id="18"/>
          </w:p>
        </w:tc>
        <w:tc>
          <w:tcPr>
            <w:tcW w:w="7020" w:type="dxa"/>
          </w:tcPr>
          <w:p w14:paraId="5BFFECBD" w14:textId="77777777" w:rsidR="007B586E" w:rsidRPr="00A03B9A" w:rsidRDefault="007B586E" w:rsidP="00D644BE">
            <w:pPr>
              <w:pStyle w:val="Header2-SubClauses"/>
              <w:spacing w:line="240" w:lineRule="auto"/>
            </w:pPr>
            <w:r w:rsidRPr="00A03B9A">
              <w:t xml:space="preserve">The Employer, as </w:t>
            </w:r>
            <w:r w:rsidRPr="00A03B9A">
              <w:rPr>
                <w:b/>
              </w:rPr>
              <w:t>indicated in the BDS</w:t>
            </w:r>
            <w:r w:rsidRPr="00A03B9A">
              <w:t xml:space="preserve">, issues this Bidding Document for the procurement of the Works as specified in Section </w:t>
            </w:r>
            <w:r w:rsidR="00FB3F3D" w:rsidRPr="00A03B9A">
              <w:t>5</w:t>
            </w:r>
            <w:r w:rsidRPr="00A03B9A">
              <w:t xml:space="preserve"> (Employer’s Requirements)</w:t>
            </w:r>
            <w:r w:rsidR="007E589B" w:rsidRPr="00A03B9A">
              <w:t xml:space="preserve"> through Open Advertised Bidding (open for </w:t>
            </w:r>
            <w:r w:rsidR="007E589B" w:rsidRPr="006834C1">
              <w:t>local and overseas bidders</w:t>
            </w:r>
            <w:r w:rsidR="007E589B" w:rsidRPr="00A03B9A">
              <w:t>)</w:t>
            </w:r>
            <w:r w:rsidRPr="00A03B9A">
              <w:t xml:space="preserve">. The name, identification, and number of contracts of this bidding are </w:t>
            </w:r>
            <w:r w:rsidRPr="00A03B9A">
              <w:rPr>
                <w:b/>
              </w:rPr>
              <w:t>provided in the BDS</w:t>
            </w:r>
            <w:r w:rsidRPr="00A03B9A">
              <w:t>.</w:t>
            </w:r>
          </w:p>
        </w:tc>
      </w:tr>
      <w:tr w:rsidR="007B586E" w:rsidRPr="00A03B9A" w14:paraId="03CF77F6" w14:textId="77777777">
        <w:trPr>
          <w:jc w:val="center"/>
        </w:trPr>
        <w:tc>
          <w:tcPr>
            <w:tcW w:w="2430" w:type="dxa"/>
          </w:tcPr>
          <w:p w14:paraId="56702C2E" w14:textId="77777777" w:rsidR="007B586E" w:rsidRPr="00A03B9A" w:rsidRDefault="007B586E" w:rsidP="00D644BE">
            <w:pPr>
              <w:spacing w:before="180" w:after="180" w:line="240" w:lineRule="auto"/>
            </w:pPr>
          </w:p>
        </w:tc>
        <w:tc>
          <w:tcPr>
            <w:tcW w:w="7020" w:type="dxa"/>
          </w:tcPr>
          <w:p w14:paraId="285BC6C4" w14:textId="77777777" w:rsidR="007E589B" w:rsidRPr="00A03B9A" w:rsidRDefault="007B586E" w:rsidP="00D644BE">
            <w:pPr>
              <w:pStyle w:val="StyleHeader2-SubClausesAfter6pt"/>
              <w:spacing w:line="240" w:lineRule="auto"/>
            </w:pPr>
            <w:r w:rsidRPr="00A03B9A">
              <w:t>Throughout this Bidding Document:</w:t>
            </w:r>
          </w:p>
          <w:p w14:paraId="63E50FD0" w14:textId="77777777" w:rsidR="007B586E" w:rsidRPr="00A03B9A" w:rsidRDefault="007B586E" w:rsidP="00D644BE">
            <w:pPr>
              <w:pStyle w:val="P3Header1-Clauses"/>
              <w:numPr>
                <w:ilvl w:val="0"/>
                <w:numId w:val="0"/>
              </w:numPr>
              <w:spacing w:line="240" w:lineRule="auto"/>
              <w:ind w:left="927" w:hanging="423"/>
              <w:rPr>
                <w:szCs w:val="24"/>
              </w:rPr>
            </w:pPr>
            <w:r w:rsidRPr="00A03B9A">
              <w:rPr>
                <w:szCs w:val="24"/>
              </w:rPr>
              <w:t>(a)</w:t>
            </w:r>
            <w:r w:rsidRPr="00A03B9A">
              <w:rPr>
                <w:szCs w:val="24"/>
              </w:rPr>
              <w:tab/>
              <w:t xml:space="preserve">the term “in writing” means communicated in written form and delivered against receipt; </w:t>
            </w:r>
          </w:p>
          <w:p w14:paraId="659C8AC2" w14:textId="77777777" w:rsidR="007B586E" w:rsidRPr="00A03B9A" w:rsidRDefault="007B586E" w:rsidP="00D644BE">
            <w:pPr>
              <w:pStyle w:val="P3Header1-Clauses"/>
              <w:numPr>
                <w:ilvl w:val="0"/>
                <w:numId w:val="0"/>
              </w:numPr>
              <w:spacing w:line="240" w:lineRule="auto"/>
              <w:ind w:left="927" w:hanging="423"/>
              <w:rPr>
                <w:szCs w:val="24"/>
              </w:rPr>
            </w:pPr>
            <w:r w:rsidRPr="00A03B9A">
              <w:rPr>
                <w:szCs w:val="24"/>
              </w:rPr>
              <w:t>(b)</w:t>
            </w:r>
            <w:r w:rsidRPr="00A03B9A">
              <w:rPr>
                <w:szCs w:val="24"/>
              </w:rPr>
              <w:tab/>
              <w:t>except where the context requires otherwise, words indicating the singular also include the plural and words indicating the plural also include the singular; and</w:t>
            </w:r>
          </w:p>
          <w:p w14:paraId="41841968" w14:textId="77777777" w:rsidR="007E589B" w:rsidRPr="00A03B9A" w:rsidRDefault="007B586E" w:rsidP="00D644BE">
            <w:pPr>
              <w:pStyle w:val="P3Header1-Clauses"/>
              <w:numPr>
                <w:ilvl w:val="0"/>
                <w:numId w:val="0"/>
              </w:numPr>
              <w:spacing w:line="240" w:lineRule="auto"/>
              <w:ind w:left="927" w:hanging="423"/>
              <w:rPr>
                <w:szCs w:val="24"/>
              </w:rPr>
            </w:pPr>
            <w:r w:rsidRPr="00A03B9A">
              <w:rPr>
                <w:szCs w:val="24"/>
              </w:rPr>
              <w:t>(c)</w:t>
            </w:r>
            <w:r w:rsidRPr="00A03B9A">
              <w:rPr>
                <w:szCs w:val="24"/>
              </w:rPr>
              <w:tab/>
              <w:t>“day” means calendar day.</w:t>
            </w:r>
          </w:p>
        </w:tc>
      </w:tr>
      <w:tr w:rsidR="007E589B" w:rsidRPr="00A03B9A" w14:paraId="1E831871" w14:textId="77777777">
        <w:trPr>
          <w:jc w:val="center"/>
        </w:trPr>
        <w:tc>
          <w:tcPr>
            <w:tcW w:w="2430" w:type="dxa"/>
          </w:tcPr>
          <w:p w14:paraId="4939CF4A" w14:textId="77777777" w:rsidR="007E589B" w:rsidRPr="00A03B9A" w:rsidRDefault="007E589B" w:rsidP="00D644BE">
            <w:pPr>
              <w:pStyle w:val="S1-Header2"/>
              <w:spacing w:line="240" w:lineRule="auto"/>
            </w:pPr>
            <w:bookmarkStart w:id="19" w:name="_Toc368907892"/>
            <w:r w:rsidRPr="00A03B9A">
              <w:t>Source of Fund</w:t>
            </w:r>
            <w:bookmarkEnd w:id="19"/>
          </w:p>
        </w:tc>
        <w:tc>
          <w:tcPr>
            <w:tcW w:w="7020" w:type="dxa"/>
          </w:tcPr>
          <w:p w14:paraId="49D22931" w14:textId="77777777" w:rsidR="007E589B" w:rsidRPr="00A03B9A" w:rsidRDefault="007E589B" w:rsidP="00D644BE">
            <w:pPr>
              <w:pStyle w:val="StyleHeader2-SubClausesAfter6pt"/>
              <w:numPr>
                <w:ilvl w:val="0"/>
                <w:numId w:val="0"/>
              </w:numPr>
              <w:spacing w:line="240" w:lineRule="auto"/>
              <w:ind w:left="567" w:hanging="567"/>
            </w:pPr>
            <w:r w:rsidRPr="00A03B9A">
              <w:t>2.1</w:t>
            </w:r>
            <w:r w:rsidR="006247C3" w:rsidRPr="00A03B9A">
              <w:tab/>
            </w:r>
            <w:r w:rsidR="003B338F" w:rsidRPr="00A03B9A">
              <w:t xml:space="preserve">The Works shall be financed by the Public Body’s own budgetary allocation, </w:t>
            </w:r>
            <w:r w:rsidR="003B338F" w:rsidRPr="00A03B9A">
              <w:rPr>
                <w:b/>
              </w:rPr>
              <w:t>unless otherwise stated in the BDS</w:t>
            </w:r>
            <w:r w:rsidR="003B338F" w:rsidRPr="00A03B9A">
              <w:t>.</w:t>
            </w:r>
          </w:p>
        </w:tc>
      </w:tr>
      <w:tr w:rsidR="007B586E" w:rsidRPr="00A03B9A" w14:paraId="00C051AD" w14:textId="77777777">
        <w:trPr>
          <w:jc w:val="center"/>
        </w:trPr>
        <w:tc>
          <w:tcPr>
            <w:tcW w:w="2430" w:type="dxa"/>
          </w:tcPr>
          <w:p w14:paraId="264D6026" w14:textId="77777777" w:rsidR="007B586E" w:rsidRPr="00A03B9A" w:rsidRDefault="00FB3F3D" w:rsidP="00D644BE">
            <w:pPr>
              <w:pStyle w:val="S1-Header2"/>
              <w:spacing w:line="240" w:lineRule="auto"/>
            </w:pPr>
            <w:bookmarkStart w:id="20" w:name="_Toc438530847"/>
            <w:bookmarkStart w:id="21" w:name="_Toc438532555"/>
            <w:bookmarkStart w:id="22" w:name="_Toc368907893"/>
            <w:bookmarkEnd w:id="20"/>
            <w:bookmarkEnd w:id="21"/>
            <w:r w:rsidRPr="00A03B9A">
              <w:t>Public Entities Related to Bidding Documents &amp; to challenge &amp; appeal</w:t>
            </w:r>
            <w:bookmarkEnd w:id="22"/>
          </w:p>
        </w:tc>
        <w:tc>
          <w:tcPr>
            <w:tcW w:w="7020" w:type="dxa"/>
          </w:tcPr>
          <w:p w14:paraId="016E5505" w14:textId="77777777" w:rsidR="007B586E" w:rsidRPr="00A03B9A" w:rsidRDefault="00FB3F3D" w:rsidP="00D644BE">
            <w:pPr>
              <w:pStyle w:val="StyleHeader2-SubClausesAfter6pt"/>
              <w:tabs>
                <w:tab w:val="left" w:pos="540"/>
              </w:tabs>
              <w:spacing w:line="240" w:lineRule="auto"/>
              <w:ind w:left="540" w:right="-72" w:hanging="540"/>
            </w:pPr>
            <w:r w:rsidRPr="00A03B9A">
              <w:t>The public entities related to these bidding documents are the Public Body, acting as procurement entity, the Procurement Policy Office, in charge of issuing standard bidding documents and responsible for any amendment these may require, and the Independent Review Panel</w:t>
            </w:r>
            <w:r w:rsidR="00835B31" w:rsidRPr="00A03B9A">
              <w:t>,</w:t>
            </w:r>
            <w:r w:rsidRPr="00A03B9A">
              <w:t xml:space="preserve"> set up </w:t>
            </w:r>
            <w:r w:rsidR="00835B31" w:rsidRPr="00A03B9A">
              <w:t xml:space="preserve">under </w:t>
            </w:r>
            <w:r w:rsidRPr="00A03B9A">
              <w:t xml:space="preserve">the Public Procurement Act 2006 (hereinafter referred to as the Act.)  </w:t>
            </w:r>
          </w:p>
        </w:tc>
      </w:tr>
      <w:tr w:rsidR="007B586E" w:rsidRPr="00A03B9A" w14:paraId="27E4A73A" w14:textId="77777777">
        <w:trPr>
          <w:jc w:val="center"/>
        </w:trPr>
        <w:tc>
          <w:tcPr>
            <w:tcW w:w="2430" w:type="dxa"/>
          </w:tcPr>
          <w:p w14:paraId="6D09F771" w14:textId="77777777" w:rsidR="007B586E" w:rsidRPr="00A03B9A" w:rsidRDefault="007B586E" w:rsidP="00D644BE">
            <w:pPr>
              <w:spacing w:before="180" w:after="180" w:line="240" w:lineRule="auto"/>
            </w:pPr>
            <w:bookmarkStart w:id="23" w:name="_Toc438532557"/>
            <w:bookmarkEnd w:id="23"/>
          </w:p>
        </w:tc>
        <w:tc>
          <w:tcPr>
            <w:tcW w:w="7020" w:type="dxa"/>
          </w:tcPr>
          <w:p w14:paraId="3266AC16" w14:textId="77777777" w:rsidR="007B586E" w:rsidRPr="00A03B9A" w:rsidRDefault="00B94C23" w:rsidP="00E63A3D">
            <w:pPr>
              <w:pStyle w:val="StyleHeader2-SubClausesAfter6pt"/>
              <w:spacing w:line="240" w:lineRule="auto"/>
              <w:rPr>
                <w:i/>
                <w:iCs/>
              </w:rPr>
            </w:pPr>
            <w:r w:rsidRPr="00E63A3D">
              <w:t xml:space="preserve">Sections </w:t>
            </w:r>
            <w:r w:rsidRPr="00A03B9A">
              <w:t xml:space="preserve">43, 44 and 45 of the Act provide for challenge and review mechanism. Unsatisfied bidders shall follow procedures prescribed in Regulations 48, 49 and 50 of the Public Procurement Regulations 2008 to challenge procurement proceedings and award of procurement contracts or to file application for review at the Independent Review Panel.  </w:t>
            </w:r>
            <w:r w:rsidR="00B101FA" w:rsidRPr="00B101FA">
              <w:t>Challenges and Applications for Review shall be forwarded to the addresses indicated in the BDS;</w:t>
            </w:r>
            <w:r w:rsidRPr="00A03B9A">
              <w:t xml:space="preserve">       </w:t>
            </w:r>
          </w:p>
        </w:tc>
      </w:tr>
      <w:tr w:rsidR="007B586E" w:rsidRPr="00A03B9A" w14:paraId="74B0E505" w14:textId="77777777">
        <w:trPr>
          <w:jc w:val="center"/>
        </w:trPr>
        <w:tc>
          <w:tcPr>
            <w:tcW w:w="2430" w:type="dxa"/>
          </w:tcPr>
          <w:p w14:paraId="09F030BE" w14:textId="77777777" w:rsidR="007B586E" w:rsidRPr="00A03B9A" w:rsidRDefault="007B586E" w:rsidP="00D644BE">
            <w:pPr>
              <w:pStyle w:val="S1-Header2"/>
              <w:spacing w:line="240" w:lineRule="auto"/>
            </w:pPr>
            <w:bookmarkStart w:id="24" w:name="_Toc438532558"/>
            <w:bookmarkStart w:id="25" w:name="_Toc438002631"/>
            <w:bookmarkEnd w:id="24"/>
            <w:r w:rsidRPr="00A03B9A">
              <w:br w:type="page"/>
            </w:r>
            <w:bookmarkStart w:id="26" w:name="_Toc368907894"/>
            <w:bookmarkEnd w:id="25"/>
            <w:r w:rsidRPr="00A03B9A">
              <w:t>Fraud and Corruption</w:t>
            </w:r>
            <w:bookmarkEnd w:id="26"/>
            <w:r w:rsidRPr="00A03B9A">
              <w:t xml:space="preserve"> </w:t>
            </w:r>
          </w:p>
        </w:tc>
        <w:tc>
          <w:tcPr>
            <w:tcW w:w="7020" w:type="dxa"/>
          </w:tcPr>
          <w:p w14:paraId="5E8AA63D" w14:textId="77777777" w:rsidR="00746AA2" w:rsidRPr="00A03B9A" w:rsidRDefault="00746AA2" w:rsidP="00D644BE">
            <w:pPr>
              <w:pStyle w:val="StyleHeader2-SubClausesAfter6pt"/>
              <w:spacing w:line="240" w:lineRule="auto"/>
              <w:ind w:right="117"/>
            </w:pPr>
            <w:r w:rsidRPr="00A03B9A">
              <w:t xml:space="preserve">It is the policy of the Government of the Republic of Mauritius to require Public Bodies, as well as bidders, suppliers, and contractors and their agents (whether declared or not), personnel, subcontractors, sub-consultants, service providers and suppliers, observe the highest standard of ethics during the procurement and execution of contracts. </w:t>
            </w:r>
            <w:r w:rsidRPr="00A03B9A">
              <w:rPr>
                <w:rStyle w:val="FootnoteReference"/>
              </w:rPr>
              <w:footnoteReference w:id="1"/>
            </w:r>
            <w:r w:rsidRPr="00A03B9A">
              <w:t xml:space="preserve"> In pursuance of this policy, the </w:t>
            </w:r>
            <w:r w:rsidRPr="00A03B9A">
              <w:lastRenderedPageBreak/>
              <w:t>Government of the Republic of Mauritius:</w:t>
            </w:r>
            <w:r w:rsidRPr="00A03B9A">
              <w:fldChar w:fldCharType="begin"/>
            </w:r>
            <w:r w:rsidRPr="00A03B9A">
              <w:instrText>ADVANCE \D 6.0</w:instrText>
            </w:r>
            <w:r w:rsidRPr="00A03B9A">
              <w:fldChar w:fldCharType="end"/>
            </w:r>
          </w:p>
          <w:p w14:paraId="08185B5D" w14:textId="77777777" w:rsidR="00746AA2" w:rsidRPr="00A03B9A" w:rsidRDefault="00746AA2" w:rsidP="00A56538">
            <w:pPr>
              <w:pStyle w:val="P3Header1-Clauses"/>
              <w:numPr>
                <w:ilvl w:val="2"/>
                <w:numId w:val="18"/>
              </w:numPr>
              <w:tabs>
                <w:tab w:val="clear" w:pos="864"/>
                <w:tab w:val="left" w:pos="972"/>
              </w:tabs>
              <w:spacing w:line="240" w:lineRule="auto"/>
              <w:ind w:left="972" w:hanging="396"/>
            </w:pPr>
            <w:r w:rsidRPr="00A03B9A">
              <w:t>defines, for the purposes of this provision, the terms set forth below as follows:</w:t>
            </w:r>
          </w:p>
          <w:p w14:paraId="2975B329" w14:textId="77777777" w:rsidR="00746AA2" w:rsidRPr="00A03B9A" w:rsidRDefault="00746AA2" w:rsidP="00D644BE">
            <w:pPr>
              <w:pStyle w:val="StyleHeading4Sub-ClauseSub-paragraphClauseSubSubNoNameAft"/>
              <w:spacing w:after="200" w:line="240" w:lineRule="auto"/>
              <w:ind w:left="1526" w:hanging="547"/>
              <w:rPr>
                <w:b w:val="0"/>
              </w:rPr>
            </w:pPr>
            <w:r w:rsidRPr="00A03B9A">
              <w:rPr>
                <w:b w:val="0"/>
              </w:rPr>
              <w:t>(i)</w:t>
            </w:r>
            <w:r w:rsidRPr="00A03B9A">
              <w:rPr>
                <w:b w:val="0"/>
              </w:rPr>
              <w:tab/>
              <w:t>“corrupt practice” is the offering, giving, receiving or soliciting, directly or indirectly, of anything of value to influence improperly the actions of another party</w:t>
            </w:r>
            <w:r w:rsidRPr="00A03B9A">
              <w:rPr>
                <w:rStyle w:val="FootnoteReference"/>
                <w:b w:val="0"/>
              </w:rPr>
              <w:footnoteReference w:id="2"/>
            </w:r>
            <w:r w:rsidRPr="00A03B9A">
              <w:rPr>
                <w:b w:val="0"/>
              </w:rPr>
              <w:t>;</w:t>
            </w:r>
          </w:p>
          <w:p w14:paraId="23670476" w14:textId="77777777" w:rsidR="00746AA2" w:rsidRPr="00A03B9A" w:rsidRDefault="00746AA2" w:rsidP="00D644BE">
            <w:pPr>
              <w:pStyle w:val="StyleHeading4Sub-ClauseSub-paragraphClauseSubSubNoNameAft"/>
              <w:spacing w:after="200" w:line="240" w:lineRule="auto"/>
              <w:ind w:left="1526" w:hanging="547"/>
              <w:rPr>
                <w:b w:val="0"/>
              </w:rPr>
            </w:pPr>
            <w:r w:rsidRPr="00A03B9A">
              <w:rPr>
                <w:b w:val="0"/>
              </w:rPr>
              <w:t>(ii)</w:t>
            </w:r>
            <w:r w:rsidRPr="00A03B9A">
              <w:rPr>
                <w:b w:val="0"/>
              </w:rPr>
              <w:tab/>
              <w:t>“fraudulent practice” is any act or omission, including a misrepresentation, that knowingly or recklessly misleads, or attempts to mislead, a party to obtain a financial or other benefit or to avoid an obligation;</w:t>
            </w:r>
            <w:r w:rsidRPr="00A03B9A">
              <w:rPr>
                <w:rStyle w:val="FootnoteReference"/>
                <w:b w:val="0"/>
              </w:rPr>
              <w:t xml:space="preserve"> </w:t>
            </w:r>
            <w:r w:rsidRPr="00A03B9A">
              <w:rPr>
                <w:rStyle w:val="FootnoteReference"/>
                <w:b w:val="0"/>
              </w:rPr>
              <w:footnoteReference w:id="3"/>
            </w:r>
          </w:p>
          <w:p w14:paraId="4222F12B" w14:textId="77777777" w:rsidR="00746AA2" w:rsidRPr="00A03B9A" w:rsidRDefault="00746AA2" w:rsidP="00D644BE">
            <w:pPr>
              <w:pStyle w:val="StyleHeading4Sub-ClauseSub-paragraphClauseSubSubNoNameAft"/>
              <w:spacing w:after="200" w:line="240" w:lineRule="auto"/>
              <w:ind w:left="1526" w:hanging="547"/>
              <w:rPr>
                <w:b w:val="0"/>
              </w:rPr>
            </w:pPr>
            <w:r w:rsidRPr="00A03B9A">
              <w:rPr>
                <w:b w:val="0"/>
              </w:rPr>
              <w:t>(iii)</w:t>
            </w:r>
            <w:r w:rsidRPr="00A03B9A">
              <w:rPr>
                <w:b w:val="0"/>
              </w:rPr>
              <w:tab/>
              <w:t>“collusive practice” is an arrangement between two or more parties</w:t>
            </w:r>
            <w:r w:rsidRPr="00A03B9A">
              <w:rPr>
                <w:rStyle w:val="FootnoteReference"/>
                <w:b w:val="0"/>
              </w:rPr>
              <w:footnoteReference w:id="4"/>
            </w:r>
            <w:r w:rsidRPr="00A03B9A">
              <w:rPr>
                <w:b w:val="0"/>
              </w:rPr>
              <w:t xml:space="preserve"> designed to achieve an improper purpose, including to influence improperly the actions of another party;</w:t>
            </w:r>
          </w:p>
          <w:p w14:paraId="518AD157" w14:textId="77777777" w:rsidR="00746AA2" w:rsidRPr="00A03B9A" w:rsidRDefault="00746AA2" w:rsidP="00D644BE">
            <w:pPr>
              <w:suppressAutoHyphens/>
              <w:spacing w:after="200" w:line="240" w:lineRule="auto"/>
              <w:ind w:left="1526" w:hanging="547"/>
            </w:pPr>
            <w:r w:rsidRPr="00A03B9A">
              <w:t>(iv)</w:t>
            </w:r>
            <w:r w:rsidRPr="00A03B9A">
              <w:tab/>
              <w:t>“coercive practice” is impairing or harming, or threatening to impair or harm, directly or indirectly, any party</w:t>
            </w:r>
            <w:r w:rsidRPr="00A03B9A">
              <w:rPr>
                <w:rStyle w:val="FootnoteReference"/>
              </w:rPr>
              <w:footnoteReference w:id="5"/>
            </w:r>
            <w:r w:rsidRPr="00A03B9A">
              <w:t xml:space="preserve"> or the property of the party to influence improperly the actions of a party;</w:t>
            </w:r>
          </w:p>
          <w:p w14:paraId="558DE4D3" w14:textId="77777777" w:rsidR="00746AA2" w:rsidRPr="00A03B9A" w:rsidRDefault="00746AA2" w:rsidP="00D644BE">
            <w:pPr>
              <w:autoSpaceDE w:val="0"/>
              <w:autoSpaceDN w:val="0"/>
              <w:spacing w:after="200" w:line="240" w:lineRule="auto"/>
              <w:ind w:left="1080" w:hanging="108"/>
            </w:pPr>
            <w:r w:rsidRPr="00A03B9A">
              <w:rPr>
                <w:bCs/>
              </w:rPr>
              <w:t>(v)</w:t>
            </w:r>
            <w:r w:rsidRPr="00A03B9A">
              <w:rPr>
                <w:bCs/>
              </w:rPr>
              <w:tab/>
              <w:t xml:space="preserve">“obstructive practice” </w:t>
            </w:r>
            <w:r w:rsidRPr="00A03B9A">
              <w:t>is</w:t>
            </w:r>
          </w:p>
          <w:p w14:paraId="3F9053E9" w14:textId="77777777" w:rsidR="00746AA2" w:rsidRPr="00A03B9A" w:rsidRDefault="00746AA2" w:rsidP="00D644BE">
            <w:pPr>
              <w:tabs>
                <w:tab w:val="left" w:pos="2052"/>
              </w:tabs>
              <w:autoSpaceDE w:val="0"/>
              <w:autoSpaceDN w:val="0"/>
              <w:spacing w:after="200" w:line="240" w:lineRule="auto"/>
              <w:ind w:left="2052" w:hanging="630"/>
            </w:pPr>
            <w:r w:rsidRPr="00A03B9A">
              <w:rPr>
                <w:bCs/>
              </w:rPr>
              <w:t>(aa)</w:t>
            </w:r>
            <w:r w:rsidRPr="00A03B9A">
              <w:t xml:space="preserve"> </w:t>
            </w:r>
            <w:r w:rsidRPr="00A03B9A">
              <w:tab/>
              <w:t>deliberately destroying, falsifying, altering or concealing of evidence material to the investigation or making false statements to investigators in order to materially impede the Employer’s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1EEFE2A5" w14:textId="77777777" w:rsidR="00746AA2" w:rsidRPr="00A03B9A" w:rsidRDefault="00746AA2" w:rsidP="00D644BE">
            <w:pPr>
              <w:tabs>
                <w:tab w:val="left" w:pos="2052"/>
              </w:tabs>
              <w:suppressAutoHyphens/>
              <w:spacing w:after="200" w:line="240" w:lineRule="auto"/>
              <w:ind w:left="2052" w:hanging="630"/>
            </w:pPr>
            <w:r w:rsidRPr="00A03B9A">
              <w:rPr>
                <w:bCs/>
              </w:rPr>
              <w:t xml:space="preserve">(bb) </w:t>
            </w:r>
            <w:r w:rsidRPr="00A03B9A">
              <w:rPr>
                <w:bCs/>
              </w:rPr>
              <w:tab/>
              <w:t>acts intended to materially impede the exercise of the Employer’s inspection and audit rights provided for under sub-clause 4.2 below.</w:t>
            </w:r>
          </w:p>
          <w:p w14:paraId="73D694FA" w14:textId="77777777" w:rsidR="00746AA2" w:rsidRPr="00A03B9A" w:rsidRDefault="00746AA2" w:rsidP="00D644BE">
            <w:pPr>
              <w:pStyle w:val="P3Header1-Clauses"/>
              <w:numPr>
                <w:ilvl w:val="2"/>
                <w:numId w:val="3"/>
              </w:numPr>
              <w:tabs>
                <w:tab w:val="clear" w:pos="864"/>
                <w:tab w:val="left" w:pos="972"/>
              </w:tabs>
              <w:spacing w:line="240" w:lineRule="auto"/>
              <w:ind w:left="964" w:hanging="446"/>
            </w:pPr>
            <w:r w:rsidRPr="00A03B9A">
              <w:t xml:space="preserve">will reject a proposal for award if it determines that the Bidder recommended for award has, directly or through an agent, </w:t>
            </w:r>
            <w:r w:rsidRPr="00A03B9A">
              <w:lastRenderedPageBreak/>
              <w:t>engaged in corrupt, fraudulent, collusive, coercive or obstructive practices in competing for the contract in question;and</w:t>
            </w:r>
          </w:p>
          <w:p w14:paraId="0A1E2E23" w14:textId="77777777" w:rsidR="00746AA2" w:rsidRPr="00A03B9A" w:rsidRDefault="00746AA2" w:rsidP="00D644BE">
            <w:pPr>
              <w:pStyle w:val="P3Header1-Clauses"/>
              <w:numPr>
                <w:ilvl w:val="2"/>
                <w:numId w:val="3"/>
              </w:numPr>
              <w:tabs>
                <w:tab w:val="clear" w:pos="864"/>
                <w:tab w:val="left" w:pos="972"/>
              </w:tabs>
              <w:spacing w:after="0" w:line="240" w:lineRule="auto"/>
              <w:ind w:left="964" w:hanging="446"/>
            </w:pPr>
            <w:r w:rsidRPr="00A03B9A">
              <w:t>will sanction a firm or an individual, at any time, in accordance with prevailing legislations, including by publicly declaring such firm or individual ineligible, for a stated period of time: (i) to be awarded a public contract; and (ii) to be a nominated</w:t>
            </w:r>
            <w:r w:rsidRPr="00A03B9A">
              <w:rPr>
                <w:rStyle w:val="FootnoteReference"/>
              </w:rPr>
              <w:footnoteReference w:customMarkFollows="1" w:id="6"/>
              <w:t>b</w:t>
            </w:r>
            <w:r w:rsidRPr="00A03B9A">
              <w:t xml:space="preserve"> sub-contractor, consultant, manufacturer or supplier, or service provider of an otherwise eligible firm being awarded a public contract. </w:t>
            </w:r>
          </w:p>
          <w:p w14:paraId="42DCBD2C" w14:textId="77777777" w:rsidR="00746AA2" w:rsidRPr="00A03B9A" w:rsidRDefault="00746AA2" w:rsidP="00D644BE">
            <w:pPr>
              <w:pStyle w:val="P3Header1-Clauses"/>
              <w:numPr>
                <w:ilvl w:val="0"/>
                <w:numId w:val="0"/>
              </w:numPr>
              <w:spacing w:after="0" w:line="240" w:lineRule="auto"/>
              <w:ind w:left="964"/>
            </w:pPr>
          </w:p>
          <w:p w14:paraId="29520D43" w14:textId="77777777" w:rsidR="007B586E" w:rsidRPr="00A03B9A" w:rsidRDefault="00746AA2" w:rsidP="00D644BE">
            <w:pPr>
              <w:pStyle w:val="StyleHeader2-SubClausesAfter6pt"/>
              <w:spacing w:line="240" w:lineRule="auto"/>
              <w:ind w:right="117"/>
              <w:rPr>
                <w:i/>
              </w:rPr>
            </w:pPr>
            <w:r w:rsidRPr="00A03B9A">
              <w:t>In further pursuance of this policy, Bidders shall permit the Employer to inspect any accounts and records and other documents relating to the Bid submission and contract performance, and to have them audited by auditors appointed by the Employer.</w:t>
            </w:r>
          </w:p>
          <w:p w14:paraId="4BD399BB" w14:textId="77777777" w:rsidR="00D11D4B" w:rsidRPr="00A03B9A" w:rsidRDefault="00D11D4B" w:rsidP="00D644BE">
            <w:pPr>
              <w:pStyle w:val="StyleHeader2-SubClausesAfter6pt"/>
              <w:spacing w:line="240" w:lineRule="auto"/>
              <w:ind w:right="117"/>
              <w:rPr>
                <w:i/>
              </w:rPr>
            </w:pPr>
            <w:r w:rsidRPr="00A03B9A">
              <w:t>Bidders, suppliers and public officials shall also be aware of the provisions stated in sections 51 and 52 of the Public Procurement Act which can be consulted on the website of the Procurement Policy Office (PPO</w:t>
            </w:r>
            <w:r w:rsidRPr="00A03B9A">
              <w:rPr>
                <w:u w:val="single"/>
              </w:rPr>
              <w:t xml:space="preserve">) : </w:t>
            </w:r>
            <w:hyperlink r:id="rId18" w:history="1">
              <w:r w:rsidR="00BC316A" w:rsidRPr="00A03B9A">
                <w:rPr>
                  <w:rStyle w:val="Hyperlink"/>
                  <w:i/>
                  <w:color w:val="auto"/>
                </w:rPr>
                <w:t>ppo.gov</w:t>
              </w:r>
              <w:r w:rsidRPr="00A03B9A">
                <w:rPr>
                  <w:rStyle w:val="Hyperlink"/>
                  <w:i/>
                  <w:color w:val="auto"/>
                </w:rPr>
                <w:t>mu</w:t>
              </w:r>
            </w:hyperlink>
            <w:r w:rsidR="00BC316A" w:rsidRPr="00A03B9A">
              <w:rPr>
                <w:u w:val="single"/>
              </w:rPr>
              <w:t>.org</w:t>
            </w:r>
          </w:p>
          <w:p w14:paraId="0FBD8556" w14:textId="77777777" w:rsidR="0046272B" w:rsidRPr="00A03B9A" w:rsidRDefault="0046272B" w:rsidP="00D644BE">
            <w:pPr>
              <w:pStyle w:val="Header2-SubClauses"/>
              <w:spacing w:line="240" w:lineRule="auto"/>
            </w:pPr>
            <w:r w:rsidRPr="00A03B9A">
              <w:t xml:space="preserve">The Employer commits itself to take all measures necessary to prevent </w:t>
            </w:r>
            <w:r w:rsidR="00D2404B" w:rsidRPr="00A03B9A">
              <w:t xml:space="preserve">fraud and </w:t>
            </w:r>
            <w:r w:rsidRPr="00A03B9A">
              <w:t>corruption and ensures that none of its staff, personally or through his/her close relatives or through a third party, will in connection with the bid for, or the execution of a contract, demand, take a promise for or accept, for him/herself or third person, any material or immaterial benefit which he/she is not legally entitled to.  If the Employer obtains information on the conduct of any of its employees which is a criminal offence under the relevant Anti-Corruption Laws of Mauritius or if there be a substantive suspicion in this regard, he will inform the relevant authority</w:t>
            </w:r>
            <w:r w:rsidR="002F729A" w:rsidRPr="00A03B9A">
              <w:t xml:space="preserve"> </w:t>
            </w:r>
            <w:r w:rsidRPr="00A03B9A">
              <w:t>(ies)and in addition can initiate disciplinary actions.</w:t>
            </w:r>
            <w:r w:rsidR="00F05A56" w:rsidRPr="00A03B9A">
              <w:t xml:space="preserve"> Furthermore, such bid shall be rejected.</w:t>
            </w:r>
          </w:p>
        </w:tc>
      </w:tr>
      <w:tr w:rsidR="007B586E" w:rsidRPr="00A03B9A" w14:paraId="782D3EEE" w14:textId="77777777">
        <w:trPr>
          <w:jc w:val="center"/>
        </w:trPr>
        <w:tc>
          <w:tcPr>
            <w:tcW w:w="2430" w:type="dxa"/>
          </w:tcPr>
          <w:p w14:paraId="414ED42C" w14:textId="77777777" w:rsidR="007B586E" w:rsidRPr="00A03B9A" w:rsidRDefault="007B586E" w:rsidP="00D644BE">
            <w:pPr>
              <w:pStyle w:val="S1-Header2"/>
              <w:spacing w:line="240" w:lineRule="auto"/>
            </w:pPr>
            <w:bookmarkStart w:id="27" w:name="_Toc438438823"/>
            <w:bookmarkStart w:id="28" w:name="_Toc438532560"/>
            <w:bookmarkStart w:id="29" w:name="_Toc438733967"/>
            <w:bookmarkStart w:id="30" w:name="_Toc438907008"/>
            <w:bookmarkStart w:id="31" w:name="_Toc438907207"/>
            <w:bookmarkStart w:id="32" w:name="_Toc97371005"/>
            <w:bookmarkStart w:id="33" w:name="_Toc139863106"/>
            <w:bookmarkStart w:id="34" w:name="_Toc368907895"/>
            <w:r w:rsidRPr="00A03B9A">
              <w:lastRenderedPageBreak/>
              <w:t>Eligible Bidders</w:t>
            </w:r>
            <w:bookmarkEnd w:id="27"/>
            <w:bookmarkEnd w:id="28"/>
            <w:bookmarkEnd w:id="29"/>
            <w:bookmarkEnd w:id="30"/>
            <w:bookmarkEnd w:id="31"/>
            <w:bookmarkEnd w:id="32"/>
            <w:bookmarkEnd w:id="33"/>
            <w:bookmarkEnd w:id="34"/>
          </w:p>
          <w:p w14:paraId="082E706F" w14:textId="77777777" w:rsidR="007B586E" w:rsidRPr="00A03B9A" w:rsidRDefault="007B586E" w:rsidP="00D644BE">
            <w:pPr>
              <w:pStyle w:val="Header1-Clauses"/>
              <w:numPr>
                <w:ilvl w:val="0"/>
                <w:numId w:val="0"/>
              </w:numPr>
              <w:spacing w:after="120" w:line="240" w:lineRule="auto"/>
              <w:ind w:left="432" w:hanging="432"/>
              <w:rPr>
                <w:rFonts w:ascii="Times New Roman" w:hAnsi="Times New Roman"/>
                <w:sz w:val="24"/>
                <w:szCs w:val="24"/>
              </w:rPr>
            </w:pPr>
          </w:p>
          <w:p w14:paraId="789BFAA2" w14:textId="77777777" w:rsidR="007B586E" w:rsidRPr="00A03B9A" w:rsidRDefault="007B586E" w:rsidP="00D644BE">
            <w:pPr>
              <w:pStyle w:val="Header1-Clauses"/>
              <w:numPr>
                <w:ilvl w:val="0"/>
                <w:numId w:val="0"/>
              </w:numPr>
              <w:spacing w:after="120" w:line="240" w:lineRule="auto"/>
              <w:ind w:left="432" w:hanging="432"/>
              <w:rPr>
                <w:rFonts w:ascii="Times New Roman" w:hAnsi="Times New Roman"/>
                <w:b w:val="0"/>
                <w:bCs/>
                <w:sz w:val="24"/>
                <w:szCs w:val="24"/>
              </w:rPr>
            </w:pPr>
          </w:p>
        </w:tc>
        <w:tc>
          <w:tcPr>
            <w:tcW w:w="7020" w:type="dxa"/>
          </w:tcPr>
          <w:p w14:paraId="12EB0E6B" w14:textId="77777777" w:rsidR="00C11F9C" w:rsidRPr="00D22ABB" w:rsidRDefault="005927BD" w:rsidP="00377593">
            <w:pPr>
              <w:pStyle w:val="StyleHeader2-SubClausesItalic"/>
              <w:widowControl/>
              <w:tabs>
                <w:tab w:val="num" w:pos="774"/>
              </w:tabs>
              <w:adjustRightInd/>
              <w:spacing w:after="0" w:line="240" w:lineRule="auto"/>
              <w:textAlignment w:val="auto"/>
              <w:rPr>
                <w:rFonts w:cs="Times New Roman"/>
                <w:i w:val="0"/>
              </w:rPr>
            </w:pPr>
            <w:r w:rsidRPr="00D22ABB">
              <w:rPr>
                <w:rFonts w:cs="Times New Roman"/>
                <w:i w:val="0"/>
              </w:rPr>
              <w:t>(</w:t>
            </w:r>
            <w:r w:rsidR="005008D4" w:rsidRPr="00D22ABB">
              <w:rPr>
                <w:rFonts w:cs="Times New Roman"/>
                <w:i w:val="0"/>
              </w:rPr>
              <w:t>a</w:t>
            </w:r>
            <w:r w:rsidRPr="00D22ABB">
              <w:rPr>
                <w:rFonts w:cs="Times New Roman"/>
                <w:i w:val="0"/>
              </w:rPr>
              <w:t xml:space="preserve">) </w:t>
            </w:r>
            <w:r w:rsidR="00C11F9C" w:rsidRPr="00D22ABB">
              <w:rPr>
                <w:rFonts w:cs="Times New Roman"/>
                <w:i w:val="0"/>
              </w:rPr>
              <w:t xml:space="preserve">In accordance with </w:t>
            </w:r>
            <w:r w:rsidR="00377593" w:rsidRPr="00D22ABB">
              <w:rPr>
                <w:rFonts w:cs="Times New Roman"/>
                <w:i w:val="0"/>
              </w:rPr>
              <w:t>C</w:t>
            </w:r>
            <w:r w:rsidR="005C1668">
              <w:rPr>
                <w:rFonts w:cs="Times New Roman"/>
                <w:i w:val="0"/>
              </w:rPr>
              <w:t xml:space="preserve">onstruction </w:t>
            </w:r>
            <w:r w:rsidR="00377593" w:rsidRPr="00D22ABB">
              <w:rPr>
                <w:rFonts w:cs="Times New Roman"/>
                <w:i w:val="0"/>
              </w:rPr>
              <w:t>I</w:t>
            </w:r>
            <w:r w:rsidR="005C1668">
              <w:rPr>
                <w:rFonts w:cs="Times New Roman"/>
                <w:i w:val="0"/>
              </w:rPr>
              <w:t xml:space="preserve">ndustry </w:t>
            </w:r>
            <w:r w:rsidR="00377593">
              <w:rPr>
                <w:rFonts w:cs="Times New Roman"/>
                <w:i w:val="0"/>
              </w:rPr>
              <w:t>A</w:t>
            </w:r>
            <w:r w:rsidR="005C1668">
              <w:rPr>
                <w:rFonts w:cs="Times New Roman"/>
                <w:i w:val="0"/>
              </w:rPr>
              <w:t>uthority</w:t>
            </w:r>
            <w:r w:rsidR="00377593" w:rsidRPr="00D22ABB">
              <w:rPr>
                <w:rFonts w:cs="Times New Roman"/>
                <w:i w:val="0"/>
              </w:rPr>
              <w:t xml:space="preserve"> </w:t>
            </w:r>
            <w:r w:rsidR="00A86A06" w:rsidRPr="00D22ABB">
              <w:rPr>
                <w:rFonts w:cs="Times New Roman"/>
                <w:i w:val="0"/>
              </w:rPr>
              <w:t>Act</w:t>
            </w:r>
            <w:r w:rsidR="005C1668">
              <w:rPr>
                <w:rFonts w:cs="Times New Roman"/>
                <w:i w:val="0"/>
              </w:rPr>
              <w:t xml:space="preserve"> 2023</w:t>
            </w:r>
            <w:r w:rsidR="00C11F9C" w:rsidRPr="00D22ABB">
              <w:rPr>
                <w:rFonts w:cs="Times New Roman"/>
                <w:i w:val="0"/>
              </w:rPr>
              <w:t>, Contractors</w:t>
            </w:r>
            <w:r w:rsidR="003D708F" w:rsidRPr="00D22ABB">
              <w:rPr>
                <w:rFonts w:cs="Times New Roman"/>
                <w:i w:val="0"/>
              </w:rPr>
              <w:t xml:space="preserve"> and Sub-contractors, whether local or foreign under an existing or intended joint venture</w:t>
            </w:r>
            <w:r w:rsidR="00C11F9C" w:rsidRPr="00D22ABB">
              <w:rPr>
                <w:rFonts w:cs="Times New Roman"/>
                <w:i w:val="0"/>
              </w:rPr>
              <w:t xml:space="preserve"> operating in the construction industry have the statutory obligation to be registered with </w:t>
            </w:r>
            <w:r w:rsidR="004A38E4" w:rsidRPr="00D22ABB">
              <w:rPr>
                <w:rFonts w:cs="Times New Roman"/>
                <w:i w:val="0"/>
              </w:rPr>
              <w:t>the</w:t>
            </w:r>
            <w:r w:rsidR="004A38E4">
              <w:rPr>
                <w:rFonts w:cs="Times New Roman"/>
                <w:i w:val="0"/>
              </w:rPr>
              <w:t xml:space="preserve"> Construction</w:t>
            </w:r>
            <w:r w:rsidR="005C1668">
              <w:rPr>
                <w:rFonts w:cs="Times New Roman"/>
                <w:i w:val="0"/>
              </w:rPr>
              <w:t xml:space="preserve"> Industry Authority(CIA) </w:t>
            </w:r>
            <w:r w:rsidR="00C11F9C" w:rsidRPr="00D22ABB">
              <w:rPr>
                <w:rFonts w:cs="Times New Roman"/>
                <w:i w:val="0"/>
              </w:rPr>
              <w:t>)</w:t>
            </w:r>
            <w:r w:rsidR="00571C37" w:rsidRPr="00D22ABB">
              <w:rPr>
                <w:rFonts w:cs="Times New Roman"/>
                <w:i w:val="0"/>
              </w:rPr>
              <w:t>,</w:t>
            </w:r>
            <w:r w:rsidR="00C11F9C" w:rsidRPr="00D22ABB">
              <w:rPr>
                <w:rFonts w:cs="Times New Roman"/>
                <w:i w:val="0"/>
              </w:rPr>
              <w:t xml:space="preserve"> </w:t>
            </w:r>
            <w:r w:rsidR="003D708F" w:rsidRPr="00D22ABB">
              <w:rPr>
                <w:rFonts w:cs="Times New Roman"/>
                <w:i w:val="0"/>
              </w:rPr>
              <w:t>as appropriate</w:t>
            </w:r>
            <w:r w:rsidR="00571C37" w:rsidRPr="00D22ABB">
              <w:rPr>
                <w:rFonts w:cs="Times New Roman"/>
                <w:i w:val="0"/>
              </w:rPr>
              <w:t>,</w:t>
            </w:r>
            <w:r w:rsidR="003D708F" w:rsidRPr="00D22ABB">
              <w:rPr>
                <w:rFonts w:cs="Times New Roman"/>
                <w:i w:val="0"/>
              </w:rPr>
              <w:t xml:space="preserve"> prior to bidding for the project</w:t>
            </w:r>
            <w:r w:rsidR="00C11F9C" w:rsidRPr="00D22ABB">
              <w:rPr>
                <w:rFonts w:cs="Times New Roman"/>
                <w:i w:val="0"/>
              </w:rPr>
              <w:t>.</w:t>
            </w:r>
          </w:p>
          <w:p w14:paraId="5E94D232" w14:textId="77777777" w:rsidR="00C11F9C" w:rsidRPr="00682B80" w:rsidRDefault="00C11F9C" w:rsidP="00E4641D">
            <w:pPr>
              <w:pStyle w:val="StyleHeader2-SubClausesItalic"/>
              <w:widowControl/>
              <w:numPr>
                <w:ilvl w:val="0"/>
                <w:numId w:val="0"/>
              </w:numPr>
              <w:tabs>
                <w:tab w:val="num" w:pos="774"/>
              </w:tabs>
              <w:adjustRightInd/>
              <w:spacing w:after="0" w:line="240" w:lineRule="auto"/>
              <w:ind w:left="504"/>
              <w:textAlignment w:val="auto"/>
              <w:rPr>
                <w:rFonts w:cs="Times New Roman"/>
                <w:i w:val="0"/>
                <w:highlight w:val="yellow"/>
              </w:rPr>
            </w:pPr>
          </w:p>
          <w:p w14:paraId="0E50B244" w14:textId="77777777" w:rsidR="00C11F9C" w:rsidRPr="00A03B9A" w:rsidRDefault="005830A3" w:rsidP="00377593">
            <w:pPr>
              <w:pStyle w:val="StyleHeader2-SubClausesItalic"/>
              <w:numPr>
                <w:ilvl w:val="0"/>
                <w:numId w:val="0"/>
              </w:numPr>
              <w:spacing w:line="240" w:lineRule="auto"/>
              <w:ind w:left="504"/>
              <w:rPr>
                <w:rFonts w:cs="Times New Roman"/>
                <w:i w:val="0"/>
              </w:rPr>
            </w:pPr>
            <w:r w:rsidRPr="00D22ABB">
              <w:rPr>
                <w:rFonts w:cs="Times New Roman"/>
                <w:i w:val="0"/>
              </w:rPr>
              <w:t>(</w:t>
            </w:r>
            <w:r w:rsidR="00D22ABB" w:rsidRPr="00D22ABB">
              <w:rPr>
                <w:rFonts w:cs="Times New Roman"/>
                <w:i w:val="0"/>
              </w:rPr>
              <w:t>b</w:t>
            </w:r>
            <w:r w:rsidR="005927BD" w:rsidRPr="00D22ABB">
              <w:rPr>
                <w:rFonts w:cs="Times New Roman"/>
                <w:i w:val="0"/>
              </w:rPr>
              <w:t xml:space="preserve">) </w:t>
            </w:r>
            <w:r w:rsidR="00C11F9C" w:rsidRPr="00D22ABB">
              <w:rPr>
                <w:rFonts w:cs="Times New Roman"/>
                <w:i w:val="0"/>
              </w:rPr>
              <w:t xml:space="preserve">Bidders are strongly advised to consult the website of the </w:t>
            </w:r>
            <w:r w:rsidR="00377593" w:rsidRPr="00D22ABB">
              <w:rPr>
                <w:rFonts w:cs="Times New Roman"/>
                <w:i w:val="0"/>
              </w:rPr>
              <w:t>CI</w:t>
            </w:r>
            <w:r w:rsidR="00377593">
              <w:rPr>
                <w:rFonts w:cs="Times New Roman"/>
                <w:i w:val="0"/>
              </w:rPr>
              <w:t>A</w:t>
            </w:r>
            <w:r w:rsidR="00377593" w:rsidRPr="00D22ABB">
              <w:rPr>
                <w:rFonts w:cs="Times New Roman"/>
                <w:i w:val="0"/>
              </w:rPr>
              <w:t xml:space="preserve"> </w:t>
            </w:r>
            <w:r w:rsidR="00C11F9C" w:rsidRPr="00D22ABB">
              <w:rPr>
                <w:rFonts w:cs="Times New Roman"/>
              </w:rPr>
              <w:t>cidb.govmu.org</w:t>
            </w:r>
            <w:r w:rsidR="00C11F9C" w:rsidRPr="00D22ABB">
              <w:rPr>
                <w:rFonts w:cs="Times New Roman"/>
                <w:i w:val="0"/>
              </w:rPr>
              <w:t xml:space="preserve"> for further details concerning registration of </w:t>
            </w:r>
            <w:r w:rsidR="00C11F9C" w:rsidRPr="00D22ABB">
              <w:rPr>
                <w:rFonts w:cs="Times New Roman"/>
                <w:i w:val="0"/>
              </w:rPr>
              <w:lastRenderedPageBreak/>
              <w:t>contractors.</w:t>
            </w:r>
            <w:r w:rsidR="00C11F9C" w:rsidRPr="00A03B9A">
              <w:rPr>
                <w:rFonts w:cs="Times New Roman"/>
                <w:i w:val="0"/>
              </w:rPr>
              <w:t xml:space="preserve">      </w:t>
            </w:r>
          </w:p>
          <w:p w14:paraId="48D395F9" w14:textId="77777777" w:rsidR="007B586E" w:rsidRPr="00A03B9A" w:rsidRDefault="007B586E" w:rsidP="00D644BE">
            <w:pPr>
              <w:pStyle w:val="StyleHeader2-SubClausesAfter6pt"/>
              <w:spacing w:line="240" w:lineRule="auto"/>
            </w:pPr>
            <w:r w:rsidRPr="00A03B9A">
              <w:t xml:space="preserve">A Bidder may be a </w:t>
            </w:r>
            <w:r w:rsidRPr="00A03B9A">
              <w:rPr>
                <w:rStyle w:val="StyleHeader2-SubClausesItalicChar"/>
                <w:rFonts w:cs="Times New Roman"/>
                <w:i w:val="0"/>
                <w:iCs w:val="0"/>
              </w:rPr>
              <w:t>natural person</w:t>
            </w:r>
            <w:r w:rsidRPr="00A03B9A">
              <w:t xml:space="preserve">, private entity, or government-owned entity—subject to ITB </w:t>
            </w:r>
            <w:r w:rsidR="008D48B5" w:rsidRPr="00A03B9A">
              <w:t>5</w:t>
            </w:r>
            <w:r w:rsidRPr="00A03B9A">
              <w:t>.</w:t>
            </w:r>
            <w:r w:rsidR="0059008E" w:rsidRPr="00A03B9A">
              <w:t>6</w:t>
            </w:r>
            <w:r w:rsidRPr="00A03B9A">
              <w:t>—or any combination of them in the form of a joint venture, under an existing agreement, or with the intent to constitute a legally-enforceable joint venture</w:t>
            </w:r>
            <w:r w:rsidR="00A673DB" w:rsidRPr="00A03B9A">
              <w:t>. U</w:t>
            </w:r>
            <w:r w:rsidRPr="00A03B9A">
              <w:t xml:space="preserve">nless otherwise </w:t>
            </w:r>
            <w:r w:rsidRPr="00A03B9A">
              <w:rPr>
                <w:b/>
              </w:rPr>
              <w:t>stated in the BDS</w:t>
            </w:r>
            <w:r w:rsidRPr="00A03B9A">
              <w:t>, all partners shall be jointly and severally liable for the execution of the Contract in accordance with the Contract terms</w:t>
            </w:r>
            <w:r w:rsidR="00A673DB" w:rsidRPr="00A03B9A">
              <w:t>.</w:t>
            </w:r>
            <w:r w:rsidR="006E1078" w:rsidRPr="00A03B9A">
              <w:t xml:space="preserve"> </w:t>
            </w:r>
          </w:p>
        </w:tc>
      </w:tr>
      <w:tr w:rsidR="007B586E" w:rsidRPr="00A03B9A" w14:paraId="115A4294" w14:textId="77777777">
        <w:trPr>
          <w:jc w:val="center"/>
        </w:trPr>
        <w:tc>
          <w:tcPr>
            <w:tcW w:w="2430" w:type="dxa"/>
          </w:tcPr>
          <w:p w14:paraId="7AD4299E" w14:textId="77777777" w:rsidR="007B586E" w:rsidRPr="00A03B9A" w:rsidRDefault="007B586E" w:rsidP="00D644BE">
            <w:pPr>
              <w:pStyle w:val="Header1-Clauses"/>
              <w:numPr>
                <w:ilvl w:val="0"/>
                <w:numId w:val="0"/>
              </w:numPr>
              <w:spacing w:after="120" w:line="240" w:lineRule="auto"/>
              <w:rPr>
                <w:rFonts w:ascii="Times New Roman" w:hAnsi="Times New Roman"/>
                <w:i/>
                <w:sz w:val="24"/>
                <w:szCs w:val="24"/>
              </w:rPr>
            </w:pPr>
          </w:p>
        </w:tc>
        <w:tc>
          <w:tcPr>
            <w:tcW w:w="7020" w:type="dxa"/>
          </w:tcPr>
          <w:p w14:paraId="384D87A9" w14:textId="77777777" w:rsidR="007B586E" w:rsidRPr="00A03B9A" w:rsidRDefault="007B586E" w:rsidP="00D22ABB">
            <w:pPr>
              <w:pStyle w:val="StyleHeader2-SubClausesItalic"/>
              <w:rPr>
                <w:rFonts w:cs="Times New Roman"/>
              </w:rPr>
            </w:pPr>
            <w:r w:rsidRPr="00A03B9A">
              <w:rPr>
                <w:rFonts w:cs="Times New Roman"/>
              </w:rPr>
              <w:t>A Bidder, and all parties constituting the Bidder, shall have the nationality of an eligible country</w:t>
            </w:r>
            <w:r w:rsidR="00CE193A">
              <w:rPr>
                <w:rFonts w:cs="Times New Roman"/>
              </w:rPr>
              <w:t xml:space="preserve"> </w:t>
            </w:r>
            <w:r w:rsidR="00CE193A" w:rsidRPr="009673CF">
              <w:rPr>
                <w:rFonts w:cs="Times New Roman"/>
                <w:i w:val="0"/>
              </w:rPr>
              <w:t>except in the case of open national bidding where the bidding documents may limit partic</w:t>
            </w:r>
            <w:r w:rsidR="00CE193A" w:rsidRPr="00C82381">
              <w:rPr>
                <w:rFonts w:cs="Times New Roman"/>
                <w:i w:val="0"/>
              </w:rPr>
              <w:t>ipation to citizens of Mauritius or entities incorporated in Mauritius, if so</w:t>
            </w:r>
            <w:r w:rsidR="00CE193A" w:rsidRPr="00CE193A">
              <w:rPr>
                <w:rFonts w:cs="Times New Roman"/>
                <w:i w:val="0"/>
              </w:rPr>
              <w:t xml:space="preserve"> </w:t>
            </w:r>
            <w:r w:rsidR="00CE193A" w:rsidRPr="00AC0DA6">
              <w:rPr>
                <w:rFonts w:cs="Times New Roman"/>
                <w:b/>
                <w:bCs/>
                <w:i w:val="0"/>
              </w:rPr>
              <w:t>qualified in the BDS</w:t>
            </w:r>
            <w:r w:rsidR="00B94C23" w:rsidRPr="00A03B9A">
              <w:rPr>
                <w:rFonts w:cs="Times New Roman"/>
              </w:rPr>
              <w:t>.</w:t>
            </w:r>
            <w:r w:rsidRPr="00A03B9A">
              <w:rPr>
                <w:rFonts w:cs="Times New Roman"/>
              </w:rPr>
              <w:t xml:space="preserve"> </w:t>
            </w:r>
            <w:r w:rsidRPr="00D22ABB">
              <w:rPr>
                <w:rFonts w:cs="Times New Roman"/>
                <w:i w:val="0"/>
              </w:rPr>
              <w:t>A Bidder shall be deemed to have the nationality of a country if the Bidder is a citizen or is constituted, or incorporated, and operates in conformity with the provisions of the laws of that country. This criterion shall also apply to the determination of the nationality of proposed subcontractors or suppliers for any part of the Contract including related services.</w:t>
            </w:r>
          </w:p>
        </w:tc>
      </w:tr>
      <w:tr w:rsidR="007B586E" w:rsidRPr="00A03B9A" w14:paraId="07534A4C" w14:textId="77777777">
        <w:trPr>
          <w:jc w:val="center"/>
        </w:trPr>
        <w:tc>
          <w:tcPr>
            <w:tcW w:w="2430" w:type="dxa"/>
          </w:tcPr>
          <w:p w14:paraId="4EB8D59F" w14:textId="77777777" w:rsidR="007B586E" w:rsidRPr="00A03B9A" w:rsidRDefault="007B586E" w:rsidP="00D644BE">
            <w:pPr>
              <w:pStyle w:val="Header1-Clauses"/>
              <w:numPr>
                <w:ilvl w:val="0"/>
                <w:numId w:val="0"/>
              </w:numPr>
              <w:spacing w:after="120" w:line="240" w:lineRule="auto"/>
              <w:rPr>
                <w:rFonts w:ascii="Times New Roman" w:hAnsi="Times New Roman"/>
                <w:i/>
                <w:sz w:val="24"/>
                <w:szCs w:val="24"/>
              </w:rPr>
            </w:pPr>
          </w:p>
        </w:tc>
        <w:tc>
          <w:tcPr>
            <w:tcW w:w="7020" w:type="dxa"/>
          </w:tcPr>
          <w:p w14:paraId="23E814E6" w14:textId="77777777" w:rsidR="007B586E" w:rsidRPr="00A03B9A" w:rsidRDefault="007B586E" w:rsidP="00D644BE">
            <w:pPr>
              <w:pStyle w:val="StyleHeader2-SubClausesItalic"/>
              <w:spacing w:line="240" w:lineRule="auto"/>
              <w:rPr>
                <w:rFonts w:cs="Times New Roman"/>
                <w:i w:val="0"/>
              </w:rPr>
            </w:pPr>
            <w:r w:rsidRPr="00A03B9A">
              <w:rPr>
                <w:rFonts w:cs="Times New Roman"/>
                <w:i w:val="0"/>
              </w:rPr>
              <w:t xml:space="preserve">A Bidder shall not have a conflict of interest.  All Bidders found to have a conflict of interest shall be disqualified.  A Bidder may be considered to have a conflict of interest with one or more parties in this bidding process, if : </w:t>
            </w:r>
          </w:p>
          <w:p w14:paraId="197670C2" w14:textId="77777777" w:rsidR="007B586E" w:rsidRPr="00A03B9A" w:rsidRDefault="007B586E" w:rsidP="00D644BE">
            <w:pPr>
              <w:pStyle w:val="P3Header1-Clauses"/>
              <w:tabs>
                <w:tab w:val="clear" w:pos="864"/>
                <w:tab w:val="num" w:pos="1003"/>
              </w:tabs>
              <w:spacing w:line="240" w:lineRule="auto"/>
            </w:pPr>
            <w:r w:rsidRPr="00A03B9A">
              <w:t>they have a controlling partner in common; or</w:t>
            </w:r>
          </w:p>
          <w:p w14:paraId="6FD0749A" w14:textId="77777777" w:rsidR="007B586E" w:rsidRPr="00A03B9A" w:rsidRDefault="007B586E" w:rsidP="00D644BE">
            <w:pPr>
              <w:pStyle w:val="P3Header1-Clauses"/>
              <w:tabs>
                <w:tab w:val="clear" w:pos="864"/>
              </w:tabs>
              <w:spacing w:line="240" w:lineRule="auto"/>
              <w:ind w:left="1003" w:hanging="526"/>
            </w:pPr>
            <w:r w:rsidRPr="00A03B9A">
              <w:t>they receive or have received any direct or indirect subsidy from any of them; or</w:t>
            </w:r>
          </w:p>
          <w:p w14:paraId="2B1625A4" w14:textId="77777777" w:rsidR="007B586E" w:rsidRPr="00A03B9A" w:rsidRDefault="007B586E" w:rsidP="00D644BE">
            <w:pPr>
              <w:pStyle w:val="P3Header1-Clauses"/>
              <w:tabs>
                <w:tab w:val="clear" w:pos="864"/>
                <w:tab w:val="num" w:pos="1003"/>
              </w:tabs>
              <w:spacing w:line="240" w:lineRule="auto"/>
              <w:ind w:left="1003" w:hanging="526"/>
            </w:pPr>
            <w:r w:rsidRPr="00A03B9A">
              <w:t>they have the same legal representative for purposes of this bid; or</w:t>
            </w:r>
          </w:p>
          <w:p w14:paraId="0BAEDB6C" w14:textId="77777777" w:rsidR="007B586E" w:rsidRPr="00A03B9A" w:rsidRDefault="007B586E" w:rsidP="00D644BE">
            <w:pPr>
              <w:pStyle w:val="P3Header1-Clauses"/>
              <w:tabs>
                <w:tab w:val="clear" w:pos="864"/>
                <w:tab w:val="num" w:pos="1003"/>
              </w:tabs>
              <w:spacing w:line="240" w:lineRule="auto"/>
              <w:ind w:left="1003" w:hanging="499"/>
            </w:pPr>
            <w:r w:rsidRPr="00A03B9A">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E2485B7" w14:textId="77777777" w:rsidR="007B586E" w:rsidRPr="00A03B9A" w:rsidRDefault="007B586E" w:rsidP="00D644BE">
            <w:pPr>
              <w:pStyle w:val="P3Header1-Clauses"/>
              <w:tabs>
                <w:tab w:val="clear" w:pos="864"/>
                <w:tab w:val="num" w:pos="1003"/>
              </w:tabs>
              <w:spacing w:line="240" w:lineRule="auto"/>
              <w:ind w:left="1003" w:hanging="499"/>
            </w:pPr>
            <w:r w:rsidRPr="00A03B9A">
              <w:t xml:space="preserve">a Bidder participates in more than one bid in this bidding process. Participation by a Bidder in more than one Bid will result in the disqualification of all Bids in which the party is involved.  However, this does not limit the inclusion of the same subcontractor in more than one bid; or </w:t>
            </w:r>
          </w:p>
          <w:p w14:paraId="6A2AA242" w14:textId="77777777" w:rsidR="007B586E" w:rsidRPr="00A03B9A" w:rsidRDefault="007B586E" w:rsidP="00D644BE">
            <w:pPr>
              <w:pStyle w:val="P3Header1-Clauses"/>
              <w:tabs>
                <w:tab w:val="clear" w:pos="864"/>
                <w:tab w:val="num" w:pos="1003"/>
              </w:tabs>
              <w:spacing w:line="240" w:lineRule="auto"/>
              <w:ind w:left="1003" w:hanging="499"/>
            </w:pPr>
            <w:r w:rsidRPr="00A03B9A">
              <w:t xml:space="preserve">a Bidder or any of its affiliates participated as a consultant in the preparation of the design or technical specifications of the </w:t>
            </w:r>
            <w:r w:rsidRPr="00A03B9A">
              <w:lastRenderedPageBreak/>
              <w:t>contract that is  the subject of the Bid; or</w:t>
            </w:r>
          </w:p>
          <w:p w14:paraId="009FA395" w14:textId="77777777" w:rsidR="007B586E" w:rsidRPr="00A03B9A" w:rsidRDefault="007B586E" w:rsidP="00D644BE">
            <w:pPr>
              <w:pStyle w:val="P3Header1-Clauses"/>
              <w:tabs>
                <w:tab w:val="clear" w:pos="864"/>
                <w:tab w:val="num" w:pos="1003"/>
              </w:tabs>
              <w:spacing w:line="240" w:lineRule="auto"/>
              <w:ind w:left="1003" w:hanging="499"/>
            </w:pPr>
            <w:r w:rsidRPr="00A03B9A">
              <w:t>a Bidder, or any of its affiliates has been hired (or is proposed to be hired) by the Employer as Engineer for the contract.</w:t>
            </w:r>
          </w:p>
        </w:tc>
      </w:tr>
      <w:tr w:rsidR="00B0275D" w:rsidRPr="00A03B9A" w14:paraId="2D1ACB5E" w14:textId="77777777">
        <w:trPr>
          <w:jc w:val="center"/>
        </w:trPr>
        <w:tc>
          <w:tcPr>
            <w:tcW w:w="2430" w:type="dxa"/>
          </w:tcPr>
          <w:p w14:paraId="2155FDCF" w14:textId="77777777" w:rsidR="00B0275D" w:rsidRPr="00A03B9A" w:rsidRDefault="00B0275D" w:rsidP="00D644BE">
            <w:pPr>
              <w:pStyle w:val="Header1-Clauses"/>
              <w:numPr>
                <w:ilvl w:val="0"/>
                <w:numId w:val="0"/>
              </w:numPr>
              <w:spacing w:after="120" w:line="240" w:lineRule="auto"/>
              <w:rPr>
                <w:rFonts w:ascii="Times New Roman" w:hAnsi="Times New Roman"/>
                <w:i/>
                <w:sz w:val="24"/>
                <w:szCs w:val="24"/>
              </w:rPr>
            </w:pPr>
          </w:p>
        </w:tc>
        <w:tc>
          <w:tcPr>
            <w:tcW w:w="7020" w:type="dxa"/>
          </w:tcPr>
          <w:p w14:paraId="7AF6B604" w14:textId="77777777" w:rsidR="008E43B7" w:rsidRPr="00A03B9A" w:rsidRDefault="008E43B7" w:rsidP="00D644BE">
            <w:pPr>
              <w:pStyle w:val="StyleHeader2-SubClausesItalic"/>
              <w:tabs>
                <w:tab w:val="clear" w:pos="504"/>
              </w:tabs>
              <w:spacing w:line="240" w:lineRule="auto"/>
              <w:ind w:left="1017" w:hanging="990"/>
              <w:rPr>
                <w:i w:val="0"/>
              </w:rPr>
            </w:pPr>
            <w:r w:rsidRPr="00A03B9A">
              <w:rPr>
                <w:rFonts w:cs="Times New Roman"/>
                <w:i w:val="0"/>
              </w:rPr>
              <w:t>(a)</w:t>
            </w:r>
            <w:r w:rsidRPr="00A03B9A">
              <w:rPr>
                <w:i w:val="0"/>
              </w:rPr>
              <w:t xml:space="preserve">A </w:t>
            </w:r>
            <w:r w:rsidR="00756007" w:rsidRPr="00A03B9A">
              <w:rPr>
                <w:i w:val="0"/>
              </w:rPr>
              <w:t>firm</w:t>
            </w:r>
            <w:r w:rsidRPr="00A03B9A">
              <w:rPr>
                <w:i w:val="0"/>
              </w:rPr>
              <w:t xml:space="preserve"> that is under a declaration of ineligibility by the Government of Mauritius in accordance with applicable laws at the date of the deadline for bid submission and thereafter shall be disqualified</w:t>
            </w:r>
          </w:p>
          <w:p w14:paraId="65B1A868" w14:textId="77777777" w:rsidR="008E43B7" w:rsidRPr="00A03B9A" w:rsidRDefault="008E43B7" w:rsidP="00D644BE">
            <w:pPr>
              <w:spacing w:line="240" w:lineRule="auto"/>
              <w:ind w:left="1017" w:hanging="270"/>
            </w:pPr>
            <w:r w:rsidRPr="00A03B9A">
              <w:t xml:space="preserve">(b)Bids from </w:t>
            </w:r>
            <w:r w:rsidR="00756007" w:rsidRPr="00A03B9A">
              <w:t>contractors</w:t>
            </w:r>
            <w:r w:rsidRPr="00A03B9A">
              <w:t xml:space="preserve"> appearing on the ineligibility lists of African Development Bank, Asian Development Bank, European Bank for Reconstruction and Development, Inter-American Development Bank Group and World Bank Group shall be rejected.</w:t>
            </w:r>
          </w:p>
          <w:p w14:paraId="6B96840E" w14:textId="77777777" w:rsidR="00756007" w:rsidRPr="00A03B9A" w:rsidRDefault="00756007" w:rsidP="00D644BE">
            <w:pPr>
              <w:spacing w:line="240" w:lineRule="auto"/>
              <w:ind w:left="720"/>
            </w:pPr>
          </w:p>
          <w:p w14:paraId="08550AF8" w14:textId="77777777" w:rsidR="00B0275D" w:rsidRPr="00A03B9A" w:rsidRDefault="008E43B7" w:rsidP="00D644BE">
            <w:pPr>
              <w:spacing w:line="240" w:lineRule="auto"/>
              <w:ind w:left="1017"/>
              <w:rPr>
                <w:i/>
              </w:rPr>
            </w:pPr>
            <w:r w:rsidRPr="00A03B9A">
              <w:t xml:space="preserve">Links for checking the ineligibility lists are available on the PPO’s website: </w:t>
            </w:r>
            <w:hyperlink r:id="rId19" w:history="1">
              <w:r w:rsidR="00BC316A" w:rsidRPr="00A03B9A">
                <w:rPr>
                  <w:rStyle w:val="Hyperlink"/>
                  <w:i/>
                  <w:color w:val="auto"/>
                </w:rPr>
                <w:t>ppo.gov</w:t>
              </w:r>
              <w:r w:rsidR="00DB1BE0" w:rsidRPr="00A03B9A">
                <w:rPr>
                  <w:rStyle w:val="Hyperlink"/>
                  <w:i/>
                  <w:color w:val="auto"/>
                </w:rPr>
                <w:t>mu</w:t>
              </w:r>
            </w:hyperlink>
            <w:r w:rsidR="00BC316A" w:rsidRPr="00A03B9A">
              <w:rPr>
                <w:i/>
                <w:u w:val="single"/>
              </w:rPr>
              <w:t>.org</w:t>
            </w:r>
            <w:r w:rsidRPr="00A03B9A">
              <w:rPr>
                <w:i/>
                <w:u w:val="single"/>
              </w:rPr>
              <w:t>.</w:t>
            </w:r>
          </w:p>
          <w:p w14:paraId="41928590" w14:textId="77777777" w:rsidR="00DB1BE0" w:rsidRPr="00A03B9A" w:rsidRDefault="00DB1BE0" w:rsidP="00D644BE">
            <w:pPr>
              <w:spacing w:line="240" w:lineRule="auto"/>
              <w:ind w:left="1017"/>
              <w:rPr>
                <w:i/>
              </w:rPr>
            </w:pPr>
          </w:p>
        </w:tc>
      </w:tr>
      <w:tr w:rsidR="00B0275D" w:rsidRPr="00A03B9A" w14:paraId="17C5806A" w14:textId="77777777">
        <w:trPr>
          <w:jc w:val="center"/>
        </w:trPr>
        <w:tc>
          <w:tcPr>
            <w:tcW w:w="2430" w:type="dxa"/>
          </w:tcPr>
          <w:p w14:paraId="77F897C2" w14:textId="77777777" w:rsidR="00B0275D" w:rsidRPr="00A03B9A" w:rsidRDefault="00B0275D" w:rsidP="00D644BE">
            <w:pPr>
              <w:pStyle w:val="Header1-Clauses"/>
              <w:numPr>
                <w:ilvl w:val="0"/>
                <w:numId w:val="0"/>
              </w:numPr>
              <w:spacing w:after="120" w:line="240" w:lineRule="auto"/>
              <w:rPr>
                <w:rFonts w:ascii="Times New Roman" w:hAnsi="Times New Roman"/>
                <w:i/>
                <w:sz w:val="24"/>
                <w:szCs w:val="24"/>
              </w:rPr>
            </w:pPr>
          </w:p>
        </w:tc>
        <w:tc>
          <w:tcPr>
            <w:tcW w:w="7020" w:type="dxa"/>
          </w:tcPr>
          <w:p w14:paraId="16E2D9AD" w14:textId="77777777" w:rsidR="00B0275D" w:rsidRPr="00A03B9A" w:rsidRDefault="00B0275D" w:rsidP="00D644BE">
            <w:pPr>
              <w:pStyle w:val="StyleHeader2-SubClausesItalic"/>
              <w:spacing w:line="240" w:lineRule="auto"/>
              <w:ind w:left="702" w:hanging="630"/>
              <w:rPr>
                <w:rFonts w:cs="Times New Roman"/>
                <w:i w:val="0"/>
              </w:rPr>
            </w:pPr>
            <w:r w:rsidRPr="00A03B9A">
              <w:rPr>
                <w:rFonts w:cs="Times New Roman"/>
                <w:i w:val="0"/>
              </w:rPr>
              <w:t xml:space="preserve">   Government-owned enterprises in the </w:t>
            </w:r>
            <w:r w:rsidRPr="00A03B9A">
              <w:rPr>
                <w:rStyle w:val="StyleHeader2-SubClausesItalicChar"/>
                <w:rFonts w:cs="Times New Roman"/>
              </w:rPr>
              <w:t>Republic of Mauritius</w:t>
            </w:r>
            <w:r w:rsidRPr="00A03B9A">
              <w:rPr>
                <w:rFonts w:cs="Times New Roman"/>
                <w:i w:val="0"/>
              </w:rPr>
              <w:t xml:space="preserve"> shall be eligible only if they can establish that they are legally and financially autonomous and operate under commercial law, and that they are not a dependent agency of the Government.</w:t>
            </w:r>
          </w:p>
        </w:tc>
      </w:tr>
      <w:tr w:rsidR="00B0275D" w:rsidRPr="00A03B9A" w14:paraId="1038BC3C" w14:textId="77777777">
        <w:trPr>
          <w:jc w:val="center"/>
        </w:trPr>
        <w:tc>
          <w:tcPr>
            <w:tcW w:w="2430" w:type="dxa"/>
          </w:tcPr>
          <w:p w14:paraId="0EDC2FB0" w14:textId="77777777" w:rsidR="00B0275D" w:rsidRPr="00A03B9A" w:rsidRDefault="00B0275D" w:rsidP="00D644BE">
            <w:pPr>
              <w:pStyle w:val="Header1-Clauses"/>
              <w:numPr>
                <w:ilvl w:val="0"/>
                <w:numId w:val="0"/>
              </w:numPr>
              <w:spacing w:after="120" w:line="240" w:lineRule="auto"/>
              <w:rPr>
                <w:rFonts w:ascii="Times New Roman" w:hAnsi="Times New Roman"/>
                <w:i/>
                <w:sz w:val="24"/>
                <w:szCs w:val="24"/>
              </w:rPr>
            </w:pPr>
          </w:p>
        </w:tc>
        <w:tc>
          <w:tcPr>
            <w:tcW w:w="7020" w:type="dxa"/>
          </w:tcPr>
          <w:p w14:paraId="301E29DC" w14:textId="77777777" w:rsidR="00B0275D" w:rsidRPr="00A03B9A" w:rsidRDefault="00B0275D" w:rsidP="00D644BE">
            <w:pPr>
              <w:pStyle w:val="StyleHeader2-SubClausesItalic"/>
              <w:spacing w:line="240" w:lineRule="auto"/>
              <w:ind w:left="702" w:hanging="630"/>
              <w:rPr>
                <w:rFonts w:cs="Times New Roman"/>
                <w:i w:val="0"/>
              </w:rPr>
            </w:pPr>
            <w:r w:rsidRPr="00A03B9A">
              <w:rPr>
                <w:rFonts w:cs="Times New Roman"/>
                <w:i w:val="0"/>
              </w:rPr>
              <w:t xml:space="preserve">   Bidders shall provide such evidence of their continued eligibility satisfactory to the </w:t>
            </w:r>
            <w:r w:rsidRPr="00A03B9A">
              <w:rPr>
                <w:rStyle w:val="StyleHeader2-SubClausesItalicChar"/>
                <w:rFonts w:cs="Times New Roman"/>
              </w:rPr>
              <w:t>Employer</w:t>
            </w:r>
            <w:r w:rsidRPr="00A03B9A">
              <w:rPr>
                <w:rFonts w:cs="Times New Roman"/>
                <w:i w:val="0"/>
              </w:rPr>
              <w:t xml:space="preserve">, as the </w:t>
            </w:r>
            <w:r w:rsidRPr="00A03B9A">
              <w:rPr>
                <w:rStyle w:val="StyleHeader2-SubClausesItalicChar"/>
                <w:rFonts w:cs="Times New Roman"/>
              </w:rPr>
              <w:t>Employer</w:t>
            </w:r>
            <w:r w:rsidRPr="00A03B9A">
              <w:rPr>
                <w:rFonts w:cs="Times New Roman"/>
                <w:i w:val="0"/>
              </w:rPr>
              <w:t xml:space="preserve"> shall reasonably request.</w:t>
            </w:r>
          </w:p>
        </w:tc>
      </w:tr>
      <w:tr w:rsidR="00B0275D" w:rsidRPr="00A03B9A" w14:paraId="2D8D045D" w14:textId="77777777">
        <w:trPr>
          <w:jc w:val="center"/>
        </w:trPr>
        <w:tc>
          <w:tcPr>
            <w:tcW w:w="2430" w:type="dxa"/>
          </w:tcPr>
          <w:p w14:paraId="6B99FF12" w14:textId="77777777" w:rsidR="00B0275D" w:rsidRPr="00A03B9A" w:rsidRDefault="00B0275D" w:rsidP="00D644BE">
            <w:pPr>
              <w:pStyle w:val="Header1-Clauses"/>
              <w:numPr>
                <w:ilvl w:val="0"/>
                <w:numId w:val="0"/>
              </w:numPr>
              <w:spacing w:after="120" w:line="240" w:lineRule="auto"/>
              <w:rPr>
                <w:rFonts w:ascii="Times New Roman" w:hAnsi="Times New Roman"/>
                <w:i/>
                <w:sz w:val="24"/>
                <w:szCs w:val="24"/>
              </w:rPr>
            </w:pPr>
          </w:p>
        </w:tc>
        <w:tc>
          <w:tcPr>
            <w:tcW w:w="7020" w:type="dxa"/>
          </w:tcPr>
          <w:p w14:paraId="0DDB3500" w14:textId="77777777" w:rsidR="00B0275D" w:rsidRPr="00A03B9A" w:rsidRDefault="00B0275D" w:rsidP="00D644BE">
            <w:pPr>
              <w:pStyle w:val="StyleHeader2-SubClausesItalic"/>
              <w:spacing w:line="240" w:lineRule="auto"/>
              <w:ind w:left="702" w:hanging="630"/>
              <w:rPr>
                <w:rFonts w:cs="Times New Roman"/>
                <w:i w:val="0"/>
              </w:rPr>
            </w:pPr>
            <w:r w:rsidRPr="00A03B9A">
              <w:rPr>
                <w:rFonts w:cs="Times New Roman"/>
                <w:i w:val="0"/>
              </w:rPr>
              <w:t xml:space="preserve">  In case a prequalification process has been conducted prior to the bidding process, this bidding is open only to prequalified Bidders.</w:t>
            </w:r>
          </w:p>
        </w:tc>
      </w:tr>
      <w:tr w:rsidR="00B0275D" w:rsidRPr="00A03B9A" w14:paraId="4CADBCF8" w14:textId="77777777">
        <w:trPr>
          <w:jc w:val="center"/>
        </w:trPr>
        <w:tc>
          <w:tcPr>
            <w:tcW w:w="2430" w:type="dxa"/>
          </w:tcPr>
          <w:p w14:paraId="15ED2294" w14:textId="77777777" w:rsidR="00B0275D" w:rsidRPr="00A03B9A" w:rsidRDefault="00B0275D" w:rsidP="00D644BE">
            <w:pPr>
              <w:pStyle w:val="Header1-Clauses"/>
              <w:numPr>
                <w:ilvl w:val="0"/>
                <w:numId w:val="0"/>
              </w:numPr>
              <w:spacing w:after="120" w:line="240" w:lineRule="auto"/>
              <w:rPr>
                <w:rFonts w:ascii="Times New Roman" w:hAnsi="Times New Roman"/>
                <w:i/>
                <w:sz w:val="24"/>
                <w:szCs w:val="24"/>
              </w:rPr>
            </w:pPr>
          </w:p>
        </w:tc>
        <w:tc>
          <w:tcPr>
            <w:tcW w:w="7020" w:type="dxa"/>
          </w:tcPr>
          <w:p w14:paraId="4554437C" w14:textId="77777777" w:rsidR="00B0275D" w:rsidRPr="00A03B9A" w:rsidRDefault="00B0275D" w:rsidP="00D644BE">
            <w:pPr>
              <w:pStyle w:val="StyleHeader2-SubClausesItalic"/>
              <w:spacing w:line="240" w:lineRule="auto"/>
              <w:ind w:left="567" w:hanging="540"/>
              <w:rPr>
                <w:rFonts w:cs="Times New Roman"/>
                <w:i w:val="0"/>
              </w:rPr>
            </w:pPr>
            <w:r w:rsidRPr="00A03B9A">
              <w:rPr>
                <w:rFonts w:cs="Times New Roman"/>
                <w:i w:val="0"/>
              </w:rPr>
              <w:t xml:space="preserve">  Firms shall be excluded if </w:t>
            </w:r>
            <w:r w:rsidRPr="00A03B9A">
              <w:rPr>
                <w:i w:val="0"/>
              </w:rPr>
              <w:t>by an act of compliance with a decision of the United Nations Security Council taken under Chapter VII of the Charter of the United Nations, the Republic of Mauritius prohibits any import of goods or contracting of works or services  from that country or any payments to persons or entities in that country.</w:t>
            </w:r>
          </w:p>
        </w:tc>
      </w:tr>
      <w:tr w:rsidR="007B586E" w:rsidRPr="00A03B9A" w14:paraId="4DCB28E7" w14:textId="77777777">
        <w:trPr>
          <w:cantSplit/>
          <w:jc w:val="center"/>
        </w:trPr>
        <w:tc>
          <w:tcPr>
            <w:tcW w:w="2430" w:type="dxa"/>
          </w:tcPr>
          <w:p w14:paraId="40375687" w14:textId="77777777" w:rsidR="007B586E" w:rsidRPr="00A03B9A" w:rsidRDefault="007B586E" w:rsidP="00D644BE">
            <w:pPr>
              <w:pStyle w:val="S1-Header2"/>
              <w:spacing w:line="240" w:lineRule="auto"/>
              <w:rPr>
                <w:iCs/>
              </w:rPr>
            </w:pPr>
            <w:bookmarkStart w:id="35" w:name="_Toc438532561"/>
            <w:bookmarkStart w:id="36" w:name="_Toc438532562"/>
            <w:bookmarkStart w:id="37" w:name="_Toc438532563"/>
            <w:bookmarkStart w:id="38" w:name="_Toc438532564"/>
            <w:bookmarkStart w:id="39" w:name="_Toc438532565"/>
            <w:bookmarkStart w:id="40" w:name="_Toc438532567"/>
            <w:bookmarkStart w:id="41" w:name="_Toc438438824"/>
            <w:bookmarkStart w:id="42" w:name="_Toc438532568"/>
            <w:bookmarkStart w:id="43" w:name="_Toc438733968"/>
            <w:bookmarkStart w:id="44" w:name="_Toc438907009"/>
            <w:bookmarkStart w:id="45" w:name="_Toc438907208"/>
            <w:bookmarkStart w:id="46" w:name="_Toc97371006"/>
            <w:bookmarkStart w:id="47" w:name="_Toc139863107"/>
            <w:bookmarkStart w:id="48" w:name="_Toc368907896"/>
            <w:bookmarkEnd w:id="35"/>
            <w:bookmarkEnd w:id="36"/>
            <w:bookmarkEnd w:id="37"/>
            <w:bookmarkEnd w:id="38"/>
            <w:bookmarkEnd w:id="39"/>
            <w:bookmarkEnd w:id="40"/>
            <w:r w:rsidRPr="00A03B9A">
              <w:rPr>
                <w:iCs/>
              </w:rPr>
              <w:t>Eligible Materials, Equipment and Services</w:t>
            </w:r>
            <w:bookmarkEnd w:id="41"/>
            <w:bookmarkEnd w:id="42"/>
            <w:bookmarkEnd w:id="43"/>
            <w:bookmarkEnd w:id="44"/>
            <w:bookmarkEnd w:id="45"/>
            <w:bookmarkEnd w:id="46"/>
            <w:bookmarkEnd w:id="47"/>
            <w:bookmarkEnd w:id="48"/>
          </w:p>
        </w:tc>
        <w:tc>
          <w:tcPr>
            <w:tcW w:w="7020" w:type="dxa"/>
          </w:tcPr>
          <w:p w14:paraId="25FF4A1E" w14:textId="77777777" w:rsidR="007B586E" w:rsidRPr="00A03B9A" w:rsidRDefault="007B586E" w:rsidP="00D644BE">
            <w:pPr>
              <w:pStyle w:val="Header2-SubClauses"/>
              <w:spacing w:line="240" w:lineRule="auto"/>
              <w:rPr>
                <w:rFonts w:cs="Times New Roman"/>
                <w:iCs/>
              </w:rPr>
            </w:pPr>
            <w:r w:rsidRPr="00A03B9A">
              <w:rPr>
                <w:rFonts w:cs="Times New Roman"/>
                <w:iCs/>
              </w:rPr>
              <w:t xml:space="preserve">The materials, equipment and services to be supplied under the Contract shall have their origin in eligible source countries as defined in ITB </w:t>
            </w:r>
            <w:r w:rsidR="008D48B5" w:rsidRPr="00A03B9A">
              <w:rPr>
                <w:rFonts w:cs="Times New Roman"/>
                <w:iCs/>
              </w:rPr>
              <w:t>5</w:t>
            </w:r>
            <w:r w:rsidRPr="00A03B9A">
              <w:rPr>
                <w:rFonts w:cs="Times New Roman"/>
                <w:iCs/>
              </w:rPr>
              <w:t xml:space="preserve">.2 above and all expenditures under the Contract will be limited to such materials, equipment, and services.  At the </w:t>
            </w:r>
            <w:r w:rsidR="00283744" w:rsidRPr="00A03B9A">
              <w:rPr>
                <w:rFonts w:cs="Times New Roman"/>
                <w:iCs/>
              </w:rPr>
              <w:t>Employer</w:t>
            </w:r>
            <w:r w:rsidRPr="00A03B9A">
              <w:rPr>
                <w:rFonts w:cs="Times New Roman"/>
                <w:iCs/>
              </w:rPr>
              <w:t>’s request, Bidders may be required to provide evidence of the origin of materials, equipment and services.</w:t>
            </w:r>
          </w:p>
        </w:tc>
      </w:tr>
      <w:tr w:rsidR="007B586E" w:rsidRPr="00A03B9A" w14:paraId="55DD7908" w14:textId="77777777">
        <w:trPr>
          <w:jc w:val="center"/>
        </w:trPr>
        <w:tc>
          <w:tcPr>
            <w:tcW w:w="2430" w:type="dxa"/>
          </w:tcPr>
          <w:p w14:paraId="05ED151E" w14:textId="77777777" w:rsidR="007B586E" w:rsidRPr="00A03B9A" w:rsidRDefault="007B586E" w:rsidP="00D644BE">
            <w:pPr>
              <w:spacing w:before="120" w:after="120" w:line="240" w:lineRule="auto"/>
            </w:pPr>
            <w:bookmarkStart w:id="49" w:name="_Toc438532569"/>
            <w:bookmarkEnd w:id="49"/>
          </w:p>
        </w:tc>
        <w:tc>
          <w:tcPr>
            <w:tcW w:w="7020" w:type="dxa"/>
          </w:tcPr>
          <w:p w14:paraId="734FC24A" w14:textId="77777777" w:rsidR="007B586E" w:rsidRPr="00A03B9A" w:rsidRDefault="007B586E" w:rsidP="00D644BE">
            <w:pPr>
              <w:pStyle w:val="Header2-SubClauses"/>
              <w:spacing w:line="240" w:lineRule="auto"/>
              <w:rPr>
                <w:rFonts w:cs="Times New Roman"/>
                <w:i/>
              </w:rPr>
            </w:pPr>
            <w:r w:rsidRPr="00A03B9A">
              <w:rPr>
                <w:rFonts w:cs="Times New Roman"/>
                <w:iCs/>
              </w:rPr>
              <w:t xml:space="preserve">For </w:t>
            </w:r>
            <w:r w:rsidR="00726D2B" w:rsidRPr="00A03B9A">
              <w:rPr>
                <w:rFonts w:cs="Times New Roman"/>
                <w:iCs/>
              </w:rPr>
              <w:t xml:space="preserve">the </w:t>
            </w:r>
            <w:r w:rsidRPr="00A03B9A">
              <w:rPr>
                <w:rFonts w:cs="Times New Roman"/>
                <w:iCs/>
              </w:rPr>
              <w:t xml:space="preserve">purpose of ITB </w:t>
            </w:r>
            <w:r w:rsidR="008D48B5" w:rsidRPr="00A03B9A">
              <w:rPr>
                <w:rFonts w:cs="Times New Roman"/>
                <w:iCs/>
              </w:rPr>
              <w:t>6</w:t>
            </w:r>
            <w:r w:rsidRPr="00A03B9A">
              <w:rPr>
                <w:rFonts w:cs="Times New Roman"/>
                <w:iCs/>
              </w:rPr>
              <w:t xml:space="preserve">.1 above, “origin” means the place where the materials and equipment are mined, grown, produced or manufactured, and from which the services are provided.  Materials and equipment are produced when, through manufacturing, processing, or substantial or major assembling of components, a commercially recognized product results that </w:t>
            </w:r>
            <w:r w:rsidRPr="00A03B9A">
              <w:rPr>
                <w:rFonts w:cs="Times New Roman"/>
                <w:iCs/>
              </w:rPr>
              <w:lastRenderedPageBreak/>
              <w:t>differs substantially in its basic characteristics or in purpose or</w:t>
            </w:r>
            <w:r w:rsidRPr="00A03B9A">
              <w:rPr>
                <w:rFonts w:cs="Times New Roman"/>
                <w:i/>
              </w:rPr>
              <w:t xml:space="preserve"> </w:t>
            </w:r>
            <w:r w:rsidRPr="00A03B9A">
              <w:rPr>
                <w:rFonts w:cs="Times New Roman"/>
                <w:iCs/>
              </w:rPr>
              <w:t>utility from its components.</w:t>
            </w:r>
          </w:p>
        </w:tc>
      </w:tr>
      <w:tr w:rsidR="007B586E" w:rsidRPr="00A03B9A" w14:paraId="3C0DADFC" w14:textId="77777777">
        <w:trPr>
          <w:cantSplit/>
          <w:jc w:val="center"/>
        </w:trPr>
        <w:tc>
          <w:tcPr>
            <w:tcW w:w="9450" w:type="dxa"/>
            <w:gridSpan w:val="2"/>
          </w:tcPr>
          <w:p w14:paraId="2C791454" w14:textId="77777777" w:rsidR="007B586E" w:rsidRPr="00A03B9A" w:rsidRDefault="007B586E" w:rsidP="00D644BE">
            <w:pPr>
              <w:pStyle w:val="StyleStyleS1-Header1TimesNewRoman14pt1"/>
              <w:spacing w:line="240" w:lineRule="auto"/>
            </w:pPr>
            <w:bookmarkStart w:id="50" w:name="_Toc438532572"/>
            <w:bookmarkStart w:id="51" w:name="_Toc438438825"/>
            <w:bookmarkStart w:id="52" w:name="_Toc438532573"/>
            <w:bookmarkStart w:id="53" w:name="_Toc438733969"/>
            <w:bookmarkStart w:id="54" w:name="_Toc438962051"/>
            <w:bookmarkStart w:id="55" w:name="_Toc461939617"/>
            <w:bookmarkStart w:id="56" w:name="_Toc97371007"/>
            <w:bookmarkStart w:id="57" w:name="_Toc368907897"/>
            <w:bookmarkEnd w:id="50"/>
            <w:r w:rsidRPr="00A03B9A">
              <w:lastRenderedPageBreak/>
              <w:t xml:space="preserve">Contents of </w:t>
            </w:r>
            <w:bookmarkEnd w:id="51"/>
            <w:bookmarkEnd w:id="52"/>
            <w:bookmarkEnd w:id="53"/>
            <w:bookmarkEnd w:id="54"/>
            <w:bookmarkEnd w:id="55"/>
            <w:r w:rsidRPr="00A03B9A">
              <w:t>Bidding Document</w:t>
            </w:r>
            <w:bookmarkEnd w:id="56"/>
            <w:bookmarkEnd w:id="57"/>
          </w:p>
        </w:tc>
      </w:tr>
      <w:tr w:rsidR="007B586E" w:rsidRPr="00A03B9A" w14:paraId="2D7E5FCB" w14:textId="77777777">
        <w:trPr>
          <w:jc w:val="center"/>
        </w:trPr>
        <w:tc>
          <w:tcPr>
            <w:tcW w:w="2430" w:type="dxa"/>
          </w:tcPr>
          <w:p w14:paraId="73D883B8" w14:textId="77777777" w:rsidR="007B586E" w:rsidRPr="00A03B9A" w:rsidRDefault="007B586E" w:rsidP="00E63A3D">
            <w:pPr>
              <w:pStyle w:val="S1-Header2"/>
              <w:spacing w:line="240" w:lineRule="auto"/>
              <w:jc w:val="left"/>
            </w:pPr>
            <w:bookmarkStart w:id="58" w:name="_Toc438438826"/>
            <w:bookmarkStart w:id="59" w:name="_Toc438532574"/>
            <w:bookmarkStart w:id="60" w:name="_Toc438733970"/>
            <w:bookmarkStart w:id="61" w:name="_Toc438907010"/>
            <w:bookmarkStart w:id="62" w:name="_Toc438907209"/>
            <w:bookmarkStart w:id="63" w:name="_Toc97371008"/>
            <w:bookmarkStart w:id="64" w:name="_Toc139863108"/>
            <w:bookmarkStart w:id="65" w:name="_Toc368907898"/>
            <w:r w:rsidRPr="00A03B9A">
              <w:t xml:space="preserve">Sections of </w:t>
            </w:r>
            <w:bookmarkEnd w:id="58"/>
            <w:bookmarkEnd w:id="59"/>
            <w:bookmarkEnd w:id="60"/>
            <w:bookmarkEnd w:id="61"/>
            <w:bookmarkEnd w:id="62"/>
            <w:r w:rsidRPr="00A03B9A">
              <w:t>Bidding Document</w:t>
            </w:r>
            <w:bookmarkEnd w:id="63"/>
            <w:bookmarkEnd w:id="64"/>
            <w:bookmarkEnd w:id="65"/>
          </w:p>
        </w:tc>
        <w:tc>
          <w:tcPr>
            <w:tcW w:w="7020" w:type="dxa"/>
          </w:tcPr>
          <w:p w14:paraId="54422E9E" w14:textId="77777777" w:rsidR="007B586E" w:rsidRPr="00A03B9A" w:rsidRDefault="007B586E" w:rsidP="00D644BE">
            <w:pPr>
              <w:pStyle w:val="Header2-SubClauses"/>
              <w:spacing w:line="240" w:lineRule="auto"/>
              <w:rPr>
                <w:rFonts w:cs="Times New Roman"/>
              </w:rPr>
            </w:pPr>
            <w:r w:rsidRPr="00A03B9A">
              <w:rPr>
                <w:rFonts w:cs="Times New Roman"/>
              </w:rPr>
              <w:t xml:space="preserve">The Bidding Document consist of Parts </w:t>
            </w:r>
            <w:r w:rsidRPr="00A03B9A">
              <w:rPr>
                <w:rStyle w:val="StyleHeader2-SubClausesItalicChar"/>
                <w:rFonts w:cs="Times New Roman"/>
                <w:i w:val="0"/>
              </w:rPr>
              <w:t>1, 2</w:t>
            </w:r>
            <w:r w:rsidRPr="00A03B9A">
              <w:rPr>
                <w:rFonts w:cs="Times New Roman"/>
                <w:i/>
              </w:rPr>
              <w:t xml:space="preserve">, </w:t>
            </w:r>
            <w:r w:rsidRPr="00A03B9A">
              <w:rPr>
                <w:rFonts w:cs="Times New Roman"/>
              </w:rPr>
              <w:t>and</w:t>
            </w:r>
            <w:r w:rsidRPr="00A03B9A">
              <w:rPr>
                <w:rFonts w:cs="Times New Roman"/>
                <w:i/>
              </w:rPr>
              <w:t xml:space="preserve"> </w:t>
            </w:r>
            <w:r w:rsidRPr="00A03B9A">
              <w:rPr>
                <w:rStyle w:val="StyleHeader2-SubClausesItalicChar"/>
                <w:rFonts w:cs="Times New Roman"/>
                <w:i w:val="0"/>
              </w:rPr>
              <w:t>3</w:t>
            </w:r>
            <w:r w:rsidRPr="00A03B9A">
              <w:rPr>
                <w:rFonts w:cs="Times New Roman"/>
                <w:i/>
              </w:rPr>
              <w:t>,</w:t>
            </w:r>
            <w:r w:rsidRPr="00A03B9A">
              <w:rPr>
                <w:rFonts w:cs="Times New Roman"/>
              </w:rPr>
              <w:t xml:space="preserve"> which include all the Sections indicated below, and should be read in conjunction with any Addenda issued in accordance with ITB </w:t>
            </w:r>
            <w:r w:rsidR="008D48B5" w:rsidRPr="00A03B9A">
              <w:rPr>
                <w:rFonts w:cs="Times New Roman"/>
              </w:rPr>
              <w:t>9</w:t>
            </w:r>
            <w:r w:rsidRPr="00A03B9A">
              <w:rPr>
                <w:rFonts w:cs="Times New Roman"/>
              </w:rPr>
              <w:t>.</w:t>
            </w:r>
          </w:p>
          <w:p w14:paraId="0A033825" w14:textId="77777777" w:rsidR="007B586E" w:rsidRPr="00A03B9A" w:rsidRDefault="007B586E" w:rsidP="00D644BE">
            <w:pPr>
              <w:tabs>
                <w:tab w:val="left" w:pos="1422"/>
              </w:tabs>
              <w:spacing w:line="240" w:lineRule="auto"/>
              <w:ind w:left="522"/>
              <w:rPr>
                <w:b/>
              </w:rPr>
            </w:pPr>
            <w:r w:rsidRPr="00A03B9A">
              <w:rPr>
                <w:b/>
              </w:rPr>
              <w:t>PART 1</w:t>
            </w:r>
            <w:r w:rsidRPr="00A03B9A">
              <w:rPr>
                <w:b/>
              </w:rPr>
              <w:tab/>
              <w:t>Bidding Procedures</w:t>
            </w:r>
          </w:p>
          <w:p w14:paraId="388DA7A0" w14:textId="77777777" w:rsidR="007B586E" w:rsidRPr="00A03B9A" w:rsidRDefault="007B586E" w:rsidP="00D644BE">
            <w:pPr>
              <w:spacing w:line="240" w:lineRule="auto"/>
              <w:ind w:left="2457" w:hanging="1035"/>
            </w:pPr>
            <w:r w:rsidRPr="00A03B9A">
              <w:t xml:space="preserve">Section I </w:t>
            </w:r>
            <w:r w:rsidR="003B338F" w:rsidRPr="00A03B9A">
              <w:t>–</w:t>
            </w:r>
            <w:r w:rsidRPr="00A03B9A">
              <w:t xml:space="preserve"> Instructions to Bidders (ITB)</w:t>
            </w:r>
          </w:p>
          <w:p w14:paraId="2D648A34" w14:textId="77777777" w:rsidR="007B586E" w:rsidRPr="00A03B9A" w:rsidRDefault="007B586E" w:rsidP="00D644BE">
            <w:pPr>
              <w:spacing w:line="240" w:lineRule="auto"/>
              <w:ind w:left="2457" w:hanging="1035"/>
            </w:pPr>
            <w:r w:rsidRPr="00A03B9A">
              <w:t xml:space="preserve">Section II </w:t>
            </w:r>
            <w:r w:rsidR="003B338F" w:rsidRPr="00A03B9A">
              <w:t>–</w:t>
            </w:r>
            <w:r w:rsidRPr="00A03B9A">
              <w:t xml:space="preserve"> Bid Data Sheet (BDS)</w:t>
            </w:r>
          </w:p>
          <w:p w14:paraId="0516C802" w14:textId="77777777" w:rsidR="007B586E" w:rsidRPr="00A03B9A" w:rsidRDefault="007B586E" w:rsidP="00D644BE">
            <w:pPr>
              <w:spacing w:line="240" w:lineRule="auto"/>
              <w:ind w:left="2457" w:hanging="1035"/>
            </w:pPr>
            <w:r w:rsidRPr="00A03B9A">
              <w:t xml:space="preserve">Section III </w:t>
            </w:r>
            <w:r w:rsidR="003B338F" w:rsidRPr="00A03B9A">
              <w:t>–</w:t>
            </w:r>
            <w:r w:rsidRPr="00A03B9A">
              <w:t xml:space="preserve"> Evaluation and Qualification Criteria </w:t>
            </w:r>
          </w:p>
          <w:p w14:paraId="5603A368" w14:textId="77777777" w:rsidR="007B586E" w:rsidRPr="00A03B9A" w:rsidRDefault="007B586E" w:rsidP="00D644BE">
            <w:pPr>
              <w:spacing w:line="240" w:lineRule="auto"/>
              <w:ind w:left="2457" w:hanging="1035"/>
            </w:pPr>
            <w:r w:rsidRPr="00A03B9A">
              <w:t xml:space="preserve">Section IV </w:t>
            </w:r>
            <w:r w:rsidR="003B338F" w:rsidRPr="00A03B9A">
              <w:t>–</w:t>
            </w:r>
            <w:r w:rsidRPr="00A03B9A">
              <w:t xml:space="preserve"> Bidding Forms </w:t>
            </w:r>
          </w:p>
          <w:p w14:paraId="64A0ACD6" w14:textId="77777777" w:rsidR="007335A4" w:rsidRPr="00A03B9A" w:rsidRDefault="007335A4" w:rsidP="00D644BE">
            <w:pPr>
              <w:spacing w:line="240" w:lineRule="auto"/>
              <w:ind w:left="2457" w:hanging="1035"/>
            </w:pPr>
          </w:p>
          <w:p w14:paraId="031388B4" w14:textId="77777777" w:rsidR="007B586E" w:rsidRPr="00A03B9A" w:rsidRDefault="007B586E" w:rsidP="00D644BE">
            <w:pPr>
              <w:tabs>
                <w:tab w:val="left" w:pos="1422"/>
              </w:tabs>
              <w:spacing w:line="240" w:lineRule="auto"/>
              <w:ind w:left="522"/>
              <w:rPr>
                <w:iCs/>
              </w:rPr>
            </w:pPr>
            <w:r w:rsidRPr="00A03B9A">
              <w:rPr>
                <w:b/>
              </w:rPr>
              <w:t>PART 2</w:t>
            </w:r>
            <w:r w:rsidRPr="00A03B9A">
              <w:rPr>
                <w:b/>
              </w:rPr>
              <w:tab/>
              <w:t>Requirements</w:t>
            </w:r>
          </w:p>
          <w:p w14:paraId="1F7017A4" w14:textId="77777777" w:rsidR="007B586E" w:rsidRPr="00A03B9A" w:rsidRDefault="007B586E" w:rsidP="00D644BE">
            <w:pPr>
              <w:spacing w:after="60" w:line="240" w:lineRule="auto"/>
              <w:ind w:left="2457" w:hanging="1035"/>
            </w:pPr>
            <w:r w:rsidRPr="00A03B9A">
              <w:t xml:space="preserve">Section V </w:t>
            </w:r>
            <w:r w:rsidR="003B338F" w:rsidRPr="00A03B9A">
              <w:t>–</w:t>
            </w:r>
            <w:r w:rsidRPr="00A03B9A">
              <w:t xml:space="preserve"> </w:t>
            </w:r>
            <w:r w:rsidRPr="00A03B9A">
              <w:rPr>
                <w:bCs/>
              </w:rPr>
              <w:t>Works Requirements</w:t>
            </w:r>
            <w:r w:rsidRPr="00A03B9A">
              <w:t xml:space="preserve"> </w:t>
            </w:r>
          </w:p>
          <w:p w14:paraId="2A47B58A" w14:textId="77777777" w:rsidR="007335A4" w:rsidRPr="00A03B9A" w:rsidRDefault="007335A4" w:rsidP="00D644BE">
            <w:pPr>
              <w:spacing w:after="60" w:line="240" w:lineRule="auto"/>
              <w:ind w:left="2457" w:hanging="1035"/>
            </w:pPr>
          </w:p>
          <w:p w14:paraId="1C0C3A23" w14:textId="77777777" w:rsidR="007B586E" w:rsidRPr="00A03B9A" w:rsidRDefault="007B586E" w:rsidP="00D644BE">
            <w:pPr>
              <w:tabs>
                <w:tab w:val="left" w:pos="1422"/>
              </w:tabs>
              <w:spacing w:line="240" w:lineRule="auto"/>
              <w:ind w:left="522"/>
              <w:rPr>
                <w:b/>
              </w:rPr>
            </w:pPr>
            <w:r w:rsidRPr="00A03B9A">
              <w:rPr>
                <w:b/>
              </w:rPr>
              <w:t>PART 3</w:t>
            </w:r>
            <w:r w:rsidRPr="00A03B9A">
              <w:rPr>
                <w:b/>
              </w:rPr>
              <w:tab/>
              <w:t>Conditions of Contract and Contract Forms</w:t>
            </w:r>
          </w:p>
          <w:p w14:paraId="1C1F23BD" w14:textId="77777777" w:rsidR="007B586E" w:rsidRPr="00A03B9A" w:rsidRDefault="007B586E" w:rsidP="00D644BE">
            <w:pPr>
              <w:spacing w:line="240" w:lineRule="auto"/>
              <w:ind w:left="2457" w:hanging="1035"/>
            </w:pPr>
            <w:r w:rsidRPr="00A03B9A">
              <w:t xml:space="preserve">Section VI </w:t>
            </w:r>
            <w:r w:rsidR="003B338F" w:rsidRPr="00A03B9A">
              <w:t>–</w:t>
            </w:r>
            <w:r w:rsidRPr="00A03B9A">
              <w:t xml:space="preserve"> General Conditions (GC)</w:t>
            </w:r>
          </w:p>
          <w:p w14:paraId="71AAC706" w14:textId="77777777" w:rsidR="007B586E" w:rsidRPr="00A03B9A" w:rsidRDefault="007B586E" w:rsidP="00D644BE">
            <w:pPr>
              <w:spacing w:line="240" w:lineRule="auto"/>
              <w:ind w:left="2457" w:hanging="1035"/>
              <w:rPr>
                <w:lang w:val="fr-FR"/>
              </w:rPr>
            </w:pPr>
            <w:r w:rsidRPr="00A03B9A">
              <w:rPr>
                <w:lang w:val="fr-FR"/>
              </w:rPr>
              <w:t xml:space="preserve">Section VII </w:t>
            </w:r>
            <w:r w:rsidR="003B338F" w:rsidRPr="00A03B9A">
              <w:rPr>
                <w:lang w:val="fr-FR"/>
              </w:rPr>
              <w:t>–</w:t>
            </w:r>
            <w:r w:rsidRPr="00A03B9A">
              <w:rPr>
                <w:lang w:val="fr-FR"/>
              </w:rPr>
              <w:t xml:space="preserve"> Particular Conditions (PC)</w:t>
            </w:r>
          </w:p>
          <w:p w14:paraId="3FA22851" w14:textId="77777777" w:rsidR="007B586E" w:rsidRDefault="007B586E" w:rsidP="00D644BE">
            <w:pPr>
              <w:spacing w:after="60" w:line="240" w:lineRule="auto"/>
              <w:ind w:left="2463" w:hanging="1037"/>
            </w:pPr>
            <w:r w:rsidRPr="00A03B9A">
              <w:t xml:space="preserve">Section </w:t>
            </w:r>
            <w:r w:rsidR="00E21023" w:rsidRPr="00A03B9A">
              <w:t>VIII</w:t>
            </w:r>
            <w:r w:rsidRPr="00A03B9A">
              <w:t xml:space="preserve"> </w:t>
            </w:r>
            <w:r w:rsidR="003B338F" w:rsidRPr="00A03B9A">
              <w:t>–</w:t>
            </w:r>
            <w:r w:rsidRPr="00A03B9A">
              <w:t xml:space="preserve"> Contract Forms </w:t>
            </w:r>
          </w:p>
          <w:p w14:paraId="4BA2D3A5" w14:textId="500B2967" w:rsidR="00831669" w:rsidRDefault="00831669" w:rsidP="00D644BE">
            <w:pPr>
              <w:spacing w:after="60" w:line="240" w:lineRule="auto"/>
              <w:ind w:left="2463" w:hanging="1037"/>
            </w:pPr>
            <w:r>
              <w:t>Section IX – Bill of Quantities</w:t>
            </w:r>
          </w:p>
          <w:p w14:paraId="52FF39E0" w14:textId="5CC2D230" w:rsidR="00831669" w:rsidRDefault="00831669" w:rsidP="00D644BE">
            <w:pPr>
              <w:spacing w:after="60" w:line="240" w:lineRule="auto"/>
              <w:ind w:left="2463" w:hanging="1037"/>
            </w:pPr>
            <w:r>
              <w:t>Section X – List of Drawings</w:t>
            </w:r>
          </w:p>
          <w:p w14:paraId="4355B2B7" w14:textId="013C3765" w:rsidR="00831669" w:rsidRPr="00A03B9A" w:rsidRDefault="00831669" w:rsidP="00D644BE">
            <w:pPr>
              <w:spacing w:after="60" w:line="240" w:lineRule="auto"/>
              <w:ind w:left="2463" w:hanging="1037"/>
            </w:pPr>
            <w:r>
              <w:t>Section XI - Specifications</w:t>
            </w:r>
          </w:p>
          <w:p w14:paraId="4AF17E12" w14:textId="77777777" w:rsidR="007335A4" w:rsidRPr="00A03B9A" w:rsidRDefault="007335A4" w:rsidP="00D644BE">
            <w:pPr>
              <w:spacing w:after="60" w:line="240" w:lineRule="auto"/>
              <w:ind w:left="2463" w:hanging="1037"/>
            </w:pPr>
          </w:p>
        </w:tc>
      </w:tr>
      <w:tr w:rsidR="007B586E" w:rsidRPr="00A03B9A" w14:paraId="2A4FB3CB" w14:textId="77777777">
        <w:trPr>
          <w:jc w:val="center"/>
        </w:trPr>
        <w:tc>
          <w:tcPr>
            <w:tcW w:w="2430" w:type="dxa"/>
          </w:tcPr>
          <w:p w14:paraId="642DADC2" w14:textId="77777777" w:rsidR="007B586E" w:rsidRPr="00A03B9A" w:rsidRDefault="007B586E" w:rsidP="00D644BE">
            <w:pPr>
              <w:pStyle w:val="Header1-Clauses"/>
              <w:numPr>
                <w:ilvl w:val="0"/>
                <w:numId w:val="0"/>
              </w:numPr>
              <w:spacing w:after="120" w:line="240" w:lineRule="auto"/>
              <w:rPr>
                <w:rFonts w:ascii="Times New Roman" w:hAnsi="Times New Roman"/>
                <w:sz w:val="24"/>
                <w:szCs w:val="24"/>
              </w:rPr>
            </w:pPr>
          </w:p>
        </w:tc>
        <w:tc>
          <w:tcPr>
            <w:tcW w:w="7020" w:type="dxa"/>
          </w:tcPr>
          <w:p w14:paraId="476FE276" w14:textId="77777777" w:rsidR="007B586E" w:rsidRPr="00A03B9A" w:rsidRDefault="007B586E" w:rsidP="00D644BE">
            <w:pPr>
              <w:pStyle w:val="Header2-SubClauses"/>
              <w:spacing w:line="240" w:lineRule="auto"/>
              <w:rPr>
                <w:rFonts w:cs="Times New Roman"/>
              </w:rPr>
            </w:pPr>
            <w:r w:rsidRPr="00A03B9A">
              <w:rPr>
                <w:rFonts w:cs="Times New Roman"/>
              </w:rPr>
              <w:t xml:space="preserve">The Invitation for Bids issued by the </w:t>
            </w:r>
            <w:r w:rsidRPr="00A03B9A">
              <w:rPr>
                <w:rStyle w:val="StyleHeader2-SubClausesItalicChar"/>
                <w:rFonts w:cs="Times New Roman"/>
                <w:i w:val="0"/>
              </w:rPr>
              <w:t>Employer</w:t>
            </w:r>
            <w:r w:rsidRPr="00A03B9A">
              <w:rPr>
                <w:rFonts w:cs="Times New Roman"/>
              </w:rPr>
              <w:t xml:space="preserve"> is not part of the Bidding Document.</w:t>
            </w:r>
          </w:p>
        </w:tc>
      </w:tr>
      <w:tr w:rsidR="007B586E" w:rsidRPr="00A03B9A" w14:paraId="67FF3F5D" w14:textId="77777777">
        <w:trPr>
          <w:jc w:val="center"/>
        </w:trPr>
        <w:tc>
          <w:tcPr>
            <w:tcW w:w="2430" w:type="dxa"/>
          </w:tcPr>
          <w:p w14:paraId="4EB12DF0" w14:textId="77777777" w:rsidR="007B586E" w:rsidRPr="00A03B9A" w:rsidRDefault="007B586E" w:rsidP="00D644BE">
            <w:pPr>
              <w:pStyle w:val="Header1-Clauses"/>
              <w:numPr>
                <w:ilvl w:val="0"/>
                <w:numId w:val="0"/>
              </w:numPr>
              <w:spacing w:after="120" w:line="240" w:lineRule="auto"/>
              <w:rPr>
                <w:rFonts w:ascii="Times New Roman" w:hAnsi="Times New Roman"/>
                <w:sz w:val="24"/>
                <w:szCs w:val="24"/>
              </w:rPr>
            </w:pPr>
          </w:p>
        </w:tc>
        <w:tc>
          <w:tcPr>
            <w:tcW w:w="7020" w:type="dxa"/>
          </w:tcPr>
          <w:p w14:paraId="7E3C3D0E" w14:textId="77777777" w:rsidR="007B586E" w:rsidRPr="00A03B9A" w:rsidRDefault="007B586E" w:rsidP="00D644BE">
            <w:pPr>
              <w:pStyle w:val="Header2-SubClauses"/>
              <w:spacing w:line="240" w:lineRule="auto"/>
              <w:rPr>
                <w:rFonts w:cs="Times New Roman"/>
              </w:rPr>
            </w:pPr>
            <w:r w:rsidRPr="00A03B9A">
              <w:rPr>
                <w:rFonts w:cs="Times New Roman"/>
              </w:rPr>
              <w:t xml:space="preserve">The </w:t>
            </w:r>
            <w:r w:rsidR="00283744" w:rsidRPr="00A03B9A">
              <w:rPr>
                <w:rStyle w:val="StyleHeader2-SubClausesItalicChar"/>
                <w:rFonts w:cs="Times New Roman"/>
                <w:i w:val="0"/>
              </w:rPr>
              <w:t>Employer</w:t>
            </w:r>
            <w:r w:rsidRPr="00A03B9A">
              <w:rPr>
                <w:rFonts w:cs="Times New Roman"/>
              </w:rPr>
              <w:t xml:space="preserve"> is not responsible for the completeness of the Bidding Document and their Addenda, if they were not obtained directly from the source stated by the </w:t>
            </w:r>
            <w:r w:rsidR="00283744" w:rsidRPr="00A03B9A">
              <w:rPr>
                <w:rStyle w:val="StyleHeader2-SubClausesItalicChar"/>
                <w:rFonts w:cs="Times New Roman"/>
                <w:i w:val="0"/>
              </w:rPr>
              <w:t>Employer</w:t>
            </w:r>
            <w:r w:rsidRPr="00A03B9A">
              <w:rPr>
                <w:rFonts w:cs="Times New Roman"/>
              </w:rPr>
              <w:t xml:space="preserve"> in the Invitation for Bids.</w:t>
            </w:r>
          </w:p>
        </w:tc>
      </w:tr>
      <w:tr w:rsidR="007B586E" w:rsidRPr="00A03B9A" w14:paraId="64511F23" w14:textId="77777777">
        <w:trPr>
          <w:jc w:val="center"/>
        </w:trPr>
        <w:tc>
          <w:tcPr>
            <w:tcW w:w="2430" w:type="dxa"/>
          </w:tcPr>
          <w:p w14:paraId="462EC799" w14:textId="77777777" w:rsidR="007B586E" w:rsidRPr="00A03B9A" w:rsidRDefault="007B586E" w:rsidP="00D644BE">
            <w:pPr>
              <w:pStyle w:val="Header1-Clauses"/>
              <w:numPr>
                <w:ilvl w:val="0"/>
                <w:numId w:val="0"/>
              </w:numPr>
              <w:spacing w:after="120" w:line="240" w:lineRule="auto"/>
              <w:rPr>
                <w:rFonts w:ascii="Times New Roman" w:hAnsi="Times New Roman"/>
                <w:sz w:val="24"/>
                <w:szCs w:val="24"/>
              </w:rPr>
            </w:pPr>
          </w:p>
        </w:tc>
        <w:tc>
          <w:tcPr>
            <w:tcW w:w="7020" w:type="dxa"/>
          </w:tcPr>
          <w:p w14:paraId="0BAC193E" w14:textId="77777777" w:rsidR="007B586E" w:rsidRPr="00A03B9A" w:rsidRDefault="007B586E" w:rsidP="00D644BE">
            <w:pPr>
              <w:pStyle w:val="Header2-SubClauses"/>
              <w:spacing w:line="240" w:lineRule="auto"/>
              <w:rPr>
                <w:rFonts w:cs="Times New Roman"/>
              </w:rPr>
            </w:pPr>
            <w:r w:rsidRPr="00A03B9A">
              <w:rPr>
                <w:rFonts w:cs="Times New Roman"/>
              </w:rPr>
              <w:t>The Bidder is expected to examine all instructions, forms, terms, and specifications in the Bidding Document. Failure to furnish all information or documentation required by the Bidding Document may result in the rejection of the bid.</w:t>
            </w:r>
          </w:p>
        </w:tc>
      </w:tr>
      <w:tr w:rsidR="007B586E" w:rsidRPr="00A03B9A" w14:paraId="61E55B72" w14:textId="77777777">
        <w:trPr>
          <w:cantSplit/>
          <w:jc w:val="center"/>
        </w:trPr>
        <w:tc>
          <w:tcPr>
            <w:tcW w:w="2430" w:type="dxa"/>
          </w:tcPr>
          <w:p w14:paraId="172463B9" w14:textId="77777777" w:rsidR="007B586E" w:rsidRPr="00A03B9A" w:rsidRDefault="007B586E" w:rsidP="00E63A3D">
            <w:pPr>
              <w:pStyle w:val="S1-Header2"/>
              <w:spacing w:line="240" w:lineRule="auto"/>
              <w:jc w:val="left"/>
            </w:pPr>
            <w:bookmarkStart w:id="66" w:name="_Toc438438827"/>
            <w:bookmarkStart w:id="67" w:name="_Toc438532575"/>
            <w:bookmarkStart w:id="68" w:name="_Toc438733971"/>
            <w:bookmarkStart w:id="69" w:name="_Toc438907011"/>
            <w:bookmarkStart w:id="70" w:name="_Toc438907210"/>
            <w:bookmarkStart w:id="71" w:name="_Toc97371009"/>
            <w:bookmarkStart w:id="72" w:name="_Toc139863109"/>
            <w:bookmarkStart w:id="73" w:name="_Toc368907899"/>
            <w:r w:rsidRPr="00A03B9A">
              <w:lastRenderedPageBreak/>
              <w:t>Clarification of Bidding Document</w:t>
            </w:r>
            <w:bookmarkEnd w:id="66"/>
            <w:bookmarkEnd w:id="67"/>
            <w:bookmarkEnd w:id="68"/>
            <w:bookmarkEnd w:id="69"/>
            <w:bookmarkEnd w:id="70"/>
            <w:r w:rsidRPr="00A03B9A">
              <w:t>, Site Visit, Pre-Bid Meeting</w:t>
            </w:r>
            <w:bookmarkEnd w:id="71"/>
            <w:bookmarkEnd w:id="72"/>
            <w:bookmarkEnd w:id="73"/>
          </w:p>
        </w:tc>
        <w:tc>
          <w:tcPr>
            <w:tcW w:w="7020" w:type="dxa"/>
          </w:tcPr>
          <w:p w14:paraId="6A127A29" w14:textId="77777777" w:rsidR="007B586E" w:rsidRPr="00A03B9A" w:rsidRDefault="007B586E" w:rsidP="00C14C31">
            <w:pPr>
              <w:pStyle w:val="Header2-SubClauses"/>
              <w:spacing w:line="240" w:lineRule="auto"/>
              <w:rPr>
                <w:rFonts w:cs="Times New Roman"/>
              </w:rPr>
            </w:pPr>
            <w:r w:rsidRPr="00A03B9A">
              <w:rPr>
                <w:rFonts w:cs="Times New Roman"/>
              </w:rPr>
              <w:t xml:space="preserve">A prospective Bidder requiring any clarification of the Bidding Document shall contact the </w:t>
            </w:r>
            <w:r w:rsidR="00283744" w:rsidRPr="00A03B9A">
              <w:rPr>
                <w:rStyle w:val="StyleHeader2-SubClausesItalicChar"/>
                <w:rFonts w:cs="Times New Roman"/>
                <w:i w:val="0"/>
              </w:rPr>
              <w:t>Employer</w:t>
            </w:r>
            <w:r w:rsidRPr="00A03B9A">
              <w:rPr>
                <w:rFonts w:cs="Times New Roman"/>
              </w:rPr>
              <w:t xml:space="preserve"> in writing at the </w:t>
            </w:r>
            <w:r w:rsidR="00283744" w:rsidRPr="00A03B9A">
              <w:rPr>
                <w:rStyle w:val="StyleHeader2-SubClausesItalicChar"/>
                <w:rFonts w:cs="Times New Roman"/>
                <w:i w:val="0"/>
              </w:rPr>
              <w:t>Employer</w:t>
            </w:r>
            <w:r w:rsidRPr="00A03B9A">
              <w:rPr>
                <w:rFonts w:cs="Times New Roman"/>
              </w:rPr>
              <w:t xml:space="preserve">’s address </w:t>
            </w:r>
            <w:r w:rsidRPr="00A03B9A">
              <w:rPr>
                <w:rFonts w:cs="Times New Roman"/>
                <w:b/>
              </w:rPr>
              <w:t>indicated in the BDS</w:t>
            </w:r>
            <w:r w:rsidRPr="00A03B9A">
              <w:rPr>
                <w:rFonts w:cs="Times New Roman"/>
              </w:rPr>
              <w:t xml:space="preserve"> or raise his inquiries during the pre-bid meeting if provided for in accordance with ITB </w:t>
            </w:r>
            <w:r w:rsidR="008D48B5" w:rsidRPr="00A03B9A">
              <w:rPr>
                <w:rFonts w:cs="Times New Roman"/>
              </w:rPr>
              <w:t>8</w:t>
            </w:r>
            <w:r w:rsidRPr="00A03B9A">
              <w:rPr>
                <w:rFonts w:cs="Times New Roman"/>
              </w:rPr>
              <w:t xml:space="preserve">.4. The </w:t>
            </w:r>
            <w:r w:rsidR="00283744" w:rsidRPr="00A03B9A">
              <w:rPr>
                <w:rStyle w:val="StyleHeader2-SubClausesItalicChar"/>
                <w:rFonts w:cs="Times New Roman"/>
                <w:i w:val="0"/>
              </w:rPr>
              <w:t>Employer</w:t>
            </w:r>
            <w:r w:rsidRPr="00A03B9A">
              <w:rPr>
                <w:rFonts w:cs="Times New Roman"/>
              </w:rPr>
              <w:t xml:space="preserve"> will respond in writing to any request for clarification, provided that such request is received </w:t>
            </w:r>
            <w:r w:rsidR="00A71ED1" w:rsidRPr="00A03B9A">
              <w:rPr>
                <w:rFonts w:cs="Times New Roman"/>
              </w:rPr>
              <w:t xml:space="preserve">no later than </w:t>
            </w:r>
            <w:r w:rsidR="001E0CE8" w:rsidRPr="00A03B9A">
              <w:rPr>
                <w:rFonts w:cs="Times New Roman"/>
              </w:rPr>
              <w:t xml:space="preserve">14 days </w:t>
            </w:r>
            <w:r w:rsidRPr="00A03B9A">
              <w:rPr>
                <w:rFonts w:cs="Times New Roman"/>
              </w:rPr>
              <w:t>prior to the deadline for submission of bids</w:t>
            </w:r>
            <w:r w:rsidR="00C14C31" w:rsidRPr="00A03B9A">
              <w:rPr>
                <w:rFonts w:cs="Times New Roman"/>
              </w:rPr>
              <w:t xml:space="preserve">. </w:t>
            </w:r>
            <w:r w:rsidRPr="00A03B9A">
              <w:rPr>
                <w:rFonts w:cs="Times New Roman"/>
              </w:rPr>
              <w:t xml:space="preserve">The </w:t>
            </w:r>
            <w:r w:rsidR="00283744" w:rsidRPr="00A03B9A">
              <w:rPr>
                <w:rStyle w:val="StyleHeader2-SubClausesItalicChar"/>
                <w:rFonts w:cs="Times New Roman"/>
                <w:i w:val="0"/>
              </w:rPr>
              <w:t>Employer</w:t>
            </w:r>
            <w:r w:rsidRPr="00A03B9A">
              <w:rPr>
                <w:rFonts w:cs="Times New Roman"/>
              </w:rPr>
              <w:t xml:space="preserve"> </w:t>
            </w:r>
            <w:r w:rsidR="00697D70" w:rsidRPr="00A03B9A">
              <w:rPr>
                <w:rFonts w:cs="Times New Roman"/>
              </w:rPr>
              <w:t xml:space="preserve">shall </w:t>
            </w:r>
            <w:r w:rsidR="001E0CE8" w:rsidRPr="00A03B9A">
              <w:rPr>
                <w:rFonts w:cs="Times New Roman"/>
              </w:rPr>
              <w:t xml:space="preserve">respond to such request at latest 7 days prior to the deadline for submission of bids and </w:t>
            </w:r>
            <w:r w:rsidRPr="00A03B9A">
              <w:rPr>
                <w:rFonts w:cs="Times New Roman"/>
              </w:rPr>
              <w:t xml:space="preserve">forward copies of its response to all Bidders who have acquired the Bidding Document in accordance with ITB </w:t>
            </w:r>
            <w:r w:rsidR="008D48B5" w:rsidRPr="00A03B9A">
              <w:rPr>
                <w:rFonts w:cs="Times New Roman"/>
              </w:rPr>
              <w:t>7</w:t>
            </w:r>
            <w:r w:rsidRPr="00A03B9A">
              <w:rPr>
                <w:rFonts w:cs="Times New Roman"/>
              </w:rPr>
              <w:t xml:space="preserve">.3, including a description of the inquiry but without identifying its source. Should the </w:t>
            </w:r>
            <w:r w:rsidR="00283744" w:rsidRPr="00A03B9A">
              <w:rPr>
                <w:rStyle w:val="StyleHeader2-SubClausesItalicChar"/>
                <w:rFonts w:cs="Times New Roman"/>
                <w:i w:val="0"/>
              </w:rPr>
              <w:t>Employer</w:t>
            </w:r>
            <w:r w:rsidRPr="00A03B9A">
              <w:rPr>
                <w:rFonts w:cs="Times New Roman"/>
              </w:rPr>
              <w:t xml:space="preserve"> deem it necessary to amend the Bidding Document as a result of a request for clarification, it shall do so following the procedure under ITB </w:t>
            </w:r>
            <w:r w:rsidR="008D48B5" w:rsidRPr="00A03B9A">
              <w:rPr>
                <w:rFonts w:cs="Times New Roman"/>
              </w:rPr>
              <w:t>9</w:t>
            </w:r>
            <w:r w:rsidRPr="00A03B9A">
              <w:rPr>
                <w:rFonts w:cs="Times New Roman"/>
              </w:rPr>
              <w:t xml:space="preserve"> and ITB 2</w:t>
            </w:r>
            <w:r w:rsidR="008D48B5" w:rsidRPr="00A03B9A">
              <w:rPr>
                <w:rFonts w:cs="Times New Roman"/>
              </w:rPr>
              <w:t>3</w:t>
            </w:r>
            <w:r w:rsidRPr="00A03B9A">
              <w:rPr>
                <w:rFonts w:cs="Times New Roman"/>
              </w:rPr>
              <w:t>.2.</w:t>
            </w:r>
          </w:p>
        </w:tc>
      </w:tr>
      <w:tr w:rsidR="007B586E" w:rsidRPr="00A03B9A" w14:paraId="194F7C45" w14:textId="77777777">
        <w:trPr>
          <w:jc w:val="center"/>
        </w:trPr>
        <w:tc>
          <w:tcPr>
            <w:tcW w:w="2430" w:type="dxa"/>
          </w:tcPr>
          <w:p w14:paraId="36F21B7A" w14:textId="77777777" w:rsidR="007B586E" w:rsidRPr="00A03B9A" w:rsidRDefault="007B586E" w:rsidP="00D644BE">
            <w:pPr>
              <w:pStyle w:val="Header1-Clauses"/>
              <w:numPr>
                <w:ilvl w:val="0"/>
                <w:numId w:val="0"/>
              </w:numPr>
              <w:spacing w:before="180" w:after="180" w:line="240" w:lineRule="auto"/>
              <w:rPr>
                <w:rFonts w:ascii="Times New Roman" w:hAnsi="Times New Roman"/>
                <w:sz w:val="24"/>
                <w:szCs w:val="24"/>
              </w:rPr>
            </w:pPr>
          </w:p>
        </w:tc>
        <w:tc>
          <w:tcPr>
            <w:tcW w:w="7020" w:type="dxa"/>
          </w:tcPr>
          <w:p w14:paraId="0114E2DA" w14:textId="77777777" w:rsidR="007B586E" w:rsidRPr="00A03B9A" w:rsidRDefault="007B586E" w:rsidP="00D644BE">
            <w:pPr>
              <w:pStyle w:val="StyleHeader2-SubClausesAfter6pt"/>
              <w:spacing w:line="240" w:lineRule="auto"/>
            </w:pPr>
            <w:r w:rsidRPr="00A03B9A">
              <w:t>The Bidder is encouraged to visit and examine the Site of Works and its surroundings and obtain for itself, on its own risk and responsibility, all information that may be necessary for preparing the bid and entering into a contract for construction of the Works. The costs of visiting the Site shall be at the Bidder’s own expense.</w:t>
            </w:r>
          </w:p>
        </w:tc>
      </w:tr>
      <w:tr w:rsidR="007B586E" w:rsidRPr="00A03B9A" w14:paraId="10CD3CD8" w14:textId="77777777">
        <w:trPr>
          <w:jc w:val="center"/>
        </w:trPr>
        <w:tc>
          <w:tcPr>
            <w:tcW w:w="2430" w:type="dxa"/>
          </w:tcPr>
          <w:p w14:paraId="195F29F4" w14:textId="77777777" w:rsidR="007B586E" w:rsidRPr="00A03B9A" w:rsidRDefault="007B586E" w:rsidP="00D644BE">
            <w:pPr>
              <w:pStyle w:val="Header1-Clauses"/>
              <w:numPr>
                <w:ilvl w:val="0"/>
                <w:numId w:val="0"/>
              </w:numPr>
              <w:spacing w:before="180" w:after="180" w:line="240" w:lineRule="auto"/>
              <w:rPr>
                <w:rFonts w:ascii="Times New Roman" w:hAnsi="Times New Roman"/>
                <w:sz w:val="24"/>
                <w:szCs w:val="24"/>
              </w:rPr>
            </w:pPr>
          </w:p>
        </w:tc>
        <w:tc>
          <w:tcPr>
            <w:tcW w:w="7020" w:type="dxa"/>
          </w:tcPr>
          <w:p w14:paraId="72D92E2C" w14:textId="77777777" w:rsidR="007B586E" w:rsidRPr="00A03B9A" w:rsidRDefault="007B586E" w:rsidP="00D644BE">
            <w:pPr>
              <w:pStyle w:val="Header2-SubClauses"/>
              <w:spacing w:line="240" w:lineRule="auto"/>
              <w:rPr>
                <w:rFonts w:cs="Times New Roman"/>
              </w:rPr>
            </w:pPr>
            <w:r w:rsidRPr="00A03B9A">
              <w:rPr>
                <w:rFonts w:cs="Times New Roman"/>
              </w:rPr>
              <w:t xml:space="preserve">The Bidder and any of its personnel or agents will be granted permission by the </w:t>
            </w:r>
            <w:r w:rsidR="00283744" w:rsidRPr="00A03B9A">
              <w:rPr>
                <w:rStyle w:val="StyleHeader2-SubClausesItalicChar"/>
                <w:rFonts w:cs="Times New Roman"/>
                <w:i w:val="0"/>
              </w:rPr>
              <w:t>Employer</w:t>
            </w:r>
            <w:r w:rsidRPr="00A03B9A">
              <w:rPr>
                <w:rFonts w:cs="Times New Roman"/>
              </w:rPr>
              <w:t xml:space="preserve"> to enter upon its premises and lands for the purpose of such visit, but only upon the express condition that the Bidder, its personnel, and agents will release and indemnify the </w:t>
            </w:r>
            <w:r w:rsidR="00283744" w:rsidRPr="00A03B9A">
              <w:rPr>
                <w:rStyle w:val="StyleHeader2-SubClausesItalicChar"/>
                <w:rFonts w:cs="Times New Roman"/>
                <w:i w:val="0"/>
              </w:rPr>
              <w:t>Employer</w:t>
            </w:r>
            <w:r w:rsidRPr="00A03B9A">
              <w:rPr>
                <w:rFonts w:cs="Times New Roman"/>
              </w:rPr>
              <w:t xml:space="preserve"> and its personnel and agents from and against all liability in respect thereof, and will be responsible for death or personal injury, loss of or damage to property, and any other loss, damage, costs, and expenses incurred as a result of the inspection.</w:t>
            </w:r>
          </w:p>
        </w:tc>
      </w:tr>
      <w:tr w:rsidR="007B586E" w:rsidRPr="00A03B9A" w14:paraId="3C75F08B" w14:textId="77777777">
        <w:trPr>
          <w:jc w:val="center"/>
        </w:trPr>
        <w:tc>
          <w:tcPr>
            <w:tcW w:w="2430" w:type="dxa"/>
          </w:tcPr>
          <w:p w14:paraId="2CA3E716" w14:textId="77777777" w:rsidR="007B586E" w:rsidRPr="00A03B9A" w:rsidRDefault="007B586E" w:rsidP="00D644BE">
            <w:pPr>
              <w:pStyle w:val="Header1-Clauses"/>
              <w:numPr>
                <w:ilvl w:val="0"/>
                <w:numId w:val="0"/>
              </w:numPr>
              <w:spacing w:after="120" w:line="240" w:lineRule="auto"/>
              <w:rPr>
                <w:rFonts w:ascii="Times New Roman" w:hAnsi="Times New Roman"/>
                <w:sz w:val="24"/>
                <w:szCs w:val="24"/>
              </w:rPr>
            </w:pPr>
            <w:r w:rsidRPr="00A03B9A">
              <w:rPr>
                <w:rFonts w:ascii="Times New Roman" w:hAnsi="Times New Roman"/>
                <w:sz w:val="24"/>
                <w:szCs w:val="24"/>
              </w:rPr>
              <w:t xml:space="preserve"> </w:t>
            </w:r>
          </w:p>
        </w:tc>
        <w:tc>
          <w:tcPr>
            <w:tcW w:w="7020" w:type="dxa"/>
          </w:tcPr>
          <w:p w14:paraId="26E50ECF" w14:textId="77777777" w:rsidR="007B586E" w:rsidRPr="00A03B9A" w:rsidRDefault="007B586E" w:rsidP="00D644BE">
            <w:pPr>
              <w:pStyle w:val="Header2-SubClauses"/>
              <w:spacing w:line="240" w:lineRule="auto"/>
              <w:rPr>
                <w:rFonts w:cs="Times New Roman"/>
              </w:rPr>
            </w:pPr>
            <w:r w:rsidRPr="00A03B9A">
              <w:rPr>
                <w:rFonts w:cs="Times New Roman"/>
              </w:rPr>
              <w:t xml:space="preserve">The Bidder’s designated representative is invited to attend a pre-bid meeting, if </w:t>
            </w:r>
            <w:r w:rsidRPr="00A03B9A">
              <w:rPr>
                <w:rFonts w:cs="Times New Roman"/>
                <w:b/>
              </w:rPr>
              <w:t>provided for in the BDS</w:t>
            </w:r>
            <w:r w:rsidRPr="00A03B9A">
              <w:rPr>
                <w:rFonts w:cs="Times New Roman"/>
              </w:rPr>
              <w:t>. The purpose of the meeting will be to clarify issues and to answer questions on any matter that may be raised at that stage.</w:t>
            </w:r>
          </w:p>
        </w:tc>
      </w:tr>
      <w:tr w:rsidR="007B586E" w:rsidRPr="00A03B9A" w14:paraId="554608A1" w14:textId="77777777">
        <w:trPr>
          <w:jc w:val="center"/>
        </w:trPr>
        <w:tc>
          <w:tcPr>
            <w:tcW w:w="2430" w:type="dxa"/>
          </w:tcPr>
          <w:p w14:paraId="1399DA11" w14:textId="77777777" w:rsidR="007B586E" w:rsidRPr="00A03B9A" w:rsidRDefault="007B586E" w:rsidP="00D644BE">
            <w:pPr>
              <w:pStyle w:val="Header1-Clauses"/>
              <w:numPr>
                <w:ilvl w:val="0"/>
                <w:numId w:val="0"/>
              </w:numPr>
              <w:spacing w:after="120" w:line="240" w:lineRule="auto"/>
              <w:rPr>
                <w:rFonts w:ascii="Times New Roman" w:hAnsi="Times New Roman"/>
                <w:sz w:val="24"/>
                <w:szCs w:val="24"/>
              </w:rPr>
            </w:pPr>
          </w:p>
        </w:tc>
        <w:tc>
          <w:tcPr>
            <w:tcW w:w="7020" w:type="dxa"/>
          </w:tcPr>
          <w:p w14:paraId="104F824A" w14:textId="77777777" w:rsidR="007B586E" w:rsidRPr="00A03B9A" w:rsidRDefault="007B586E" w:rsidP="00D644BE">
            <w:pPr>
              <w:pStyle w:val="Header2-SubClauses"/>
              <w:spacing w:line="240" w:lineRule="auto"/>
              <w:rPr>
                <w:rFonts w:cs="Times New Roman"/>
              </w:rPr>
            </w:pPr>
            <w:r w:rsidRPr="00A03B9A">
              <w:rPr>
                <w:rFonts w:cs="Times New Roman"/>
              </w:rPr>
              <w:t xml:space="preserve">The Bidder is requested, as far as possible, to submit any question in writing, to reach the </w:t>
            </w:r>
            <w:r w:rsidR="00283744" w:rsidRPr="00A03B9A">
              <w:rPr>
                <w:rStyle w:val="StyleHeader2-SubClausesItalicChar"/>
                <w:rFonts w:cs="Times New Roman"/>
                <w:i w:val="0"/>
              </w:rPr>
              <w:t>Employer</w:t>
            </w:r>
            <w:r w:rsidRPr="00A03B9A">
              <w:rPr>
                <w:rFonts w:cs="Times New Roman"/>
              </w:rPr>
              <w:t xml:space="preserve"> not later than one week before the meeting.</w:t>
            </w:r>
          </w:p>
        </w:tc>
      </w:tr>
      <w:tr w:rsidR="007B586E" w:rsidRPr="00A03B9A" w14:paraId="57C50D1A" w14:textId="77777777">
        <w:trPr>
          <w:jc w:val="center"/>
        </w:trPr>
        <w:tc>
          <w:tcPr>
            <w:tcW w:w="2430" w:type="dxa"/>
          </w:tcPr>
          <w:p w14:paraId="7AC5E7B8" w14:textId="77777777" w:rsidR="007B586E" w:rsidRPr="00A03B9A" w:rsidRDefault="007B586E" w:rsidP="00D644BE">
            <w:pPr>
              <w:pStyle w:val="Header1-Clauses"/>
              <w:numPr>
                <w:ilvl w:val="0"/>
                <w:numId w:val="0"/>
              </w:numPr>
              <w:spacing w:after="120" w:line="240" w:lineRule="auto"/>
              <w:rPr>
                <w:rFonts w:ascii="Times New Roman" w:hAnsi="Times New Roman"/>
                <w:sz w:val="24"/>
                <w:szCs w:val="24"/>
              </w:rPr>
            </w:pPr>
          </w:p>
        </w:tc>
        <w:tc>
          <w:tcPr>
            <w:tcW w:w="7020" w:type="dxa"/>
          </w:tcPr>
          <w:p w14:paraId="155778E1" w14:textId="77777777" w:rsidR="007B586E" w:rsidRPr="00A03B9A" w:rsidRDefault="007B586E" w:rsidP="00D644BE">
            <w:pPr>
              <w:pStyle w:val="Header2-SubClauses"/>
              <w:spacing w:line="240" w:lineRule="auto"/>
              <w:rPr>
                <w:rFonts w:cs="Times New Roman"/>
              </w:rPr>
            </w:pPr>
            <w:r w:rsidRPr="00A03B9A">
              <w:rPr>
                <w:rFonts w:cs="Times New Roman"/>
              </w:rPr>
              <w:t xml:space="preserve">Minutes of the pre-bid meeting, including the text of the questions raised, without identifying the source, and the responses given, together with any response prepared after the meeting, will be transmitted promptly to all Bidders who have acquired the Bidding Document in accordance with ITB </w:t>
            </w:r>
            <w:r w:rsidR="008D48B5" w:rsidRPr="00A03B9A">
              <w:rPr>
                <w:rFonts w:cs="Times New Roman"/>
              </w:rPr>
              <w:t>7</w:t>
            </w:r>
            <w:r w:rsidRPr="00A03B9A">
              <w:rPr>
                <w:rFonts w:cs="Times New Roman"/>
              </w:rPr>
              <w:t xml:space="preserve">.3. Any modification to the Bidding Document that may become necessary as a result of the pre-bid meeting shall be made by the </w:t>
            </w:r>
            <w:r w:rsidR="00283744" w:rsidRPr="00A03B9A">
              <w:rPr>
                <w:rStyle w:val="StyleHeader2-SubClausesItalicChar"/>
                <w:rFonts w:cs="Times New Roman"/>
                <w:i w:val="0"/>
              </w:rPr>
              <w:t>Employer</w:t>
            </w:r>
            <w:r w:rsidRPr="00A03B9A">
              <w:rPr>
                <w:rFonts w:cs="Times New Roman"/>
              </w:rPr>
              <w:t xml:space="preserve"> exclusively through the issue of an addendum pursuant to ITB </w:t>
            </w:r>
            <w:r w:rsidR="008D48B5" w:rsidRPr="00A03B9A">
              <w:rPr>
                <w:rFonts w:cs="Times New Roman"/>
              </w:rPr>
              <w:t>9</w:t>
            </w:r>
            <w:r w:rsidRPr="00A03B9A">
              <w:rPr>
                <w:rFonts w:cs="Times New Roman"/>
              </w:rPr>
              <w:t xml:space="preserve"> and not through the minutes of the pre-bid meeting.</w:t>
            </w:r>
          </w:p>
        </w:tc>
      </w:tr>
      <w:tr w:rsidR="007B586E" w:rsidRPr="00A03B9A" w14:paraId="65379E70" w14:textId="77777777">
        <w:trPr>
          <w:jc w:val="center"/>
        </w:trPr>
        <w:tc>
          <w:tcPr>
            <w:tcW w:w="2430" w:type="dxa"/>
          </w:tcPr>
          <w:p w14:paraId="3D949595" w14:textId="77777777" w:rsidR="007B586E" w:rsidRPr="00A03B9A" w:rsidRDefault="007B586E" w:rsidP="00D644BE">
            <w:pPr>
              <w:pStyle w:val="Header1-Clauses"/>
              <w:numPr>
                <w:ilvl w:val="0"/>
                <w:numId w:val="0"/>
              </w:numPr>
              <w:spacing w:after="120" w:line="240" w:lineRule="auto"/>
              <w:rPr>
                <w:rFonts w:ascii="Times New Roman" w:hAnsi="Times New Roman"/>
                <w:sz w:val="24"/>
                <w:szCs w:val="24"/>
              </w:rPr>
            </w:pPr>
          </w:p>
        </w:tc>
        <w:tc>
          <w:tcPr>
            <w:tcW w:w="7020" w:type="dxa"/>
          </w:tcPr>
          <w:p w14:paraId="083B47A1" w14:textId="77777777" w:rsidR="007B586E" w:rsidRPr="00A03B9A" w:rsidRDefault="007B586E" w:rsidP="00D644BE">
            <w:pPr>
              <w:pStyle w:val="Header2-SubClauses"/>
              <w:spacing w:line="240" w:lineRule="auto"/>
              <w:rPr>
                <w:rFonts w:cs="Times New Roman"/>
              </w:rPr>
            </w:pPr>
            <w:r w:rsidRPr="00A03B9A">
              <w:rPr>
                <w:rFonts w:cs="Times New Roman"/>
              </w:rPr>
              <w:t>Non</w:t>
            </w:r>
            <w:r w:rsidR="0061200F" w:rsidRPr="00A03B9A">
              <w:rPr>
                <w:rFonts w:cs="Times New Roman"/>
              </w:rPr>
              <w:t>-</w:t>
            </w:r>
            <w:r w:rsidRPr="00A03B9A">
              <w:rPr>
                <w:rFonts w:cs="Times New Roman"/>
              </w:rPr>
              <w:t xml:space="preserve">attendance at the pre-bid meeting will not be a cause for </w:t>
            </w:r>
            <w:r w:rsidRPr="00A03B9A">
              <w:rPr>
                <w:rFonts w:cs="Times New Roman"/>
              </w:rPr>
              <w:lastRenderedPageBreak/>
              <w:t>disqualification of a Bidder.</w:t>
            </w:r>
          </w:p>
        </w:tc>
      </w:tr>
      <w:tr w:rsidR="007B586E" w:rsidRPr="00A03B9A" w14:paraId="46F31D01" w14:textId="77777777">
        <w:trPr>
          <w:jc w:val="center"/>
        </w:trPr>
        <w:tc>
          <w:tcPr>
            <w:tcW w:w="2430" w:type="dxa"/>
          </w:tcPr>
          <w:p w14:paraId="21C61C4F" w14:textId="77777777" w:rsidR="007B586E" w:rsidRPr="00A03B9A" w:rsidRDefault="007B586E" w:rsidP="00E63A3D">
            <w:pPr>
              <w:pStyle w:val="S1-Header2"/>
              <w:spacing w:line="240" w:lineRule="auto"/>
              <w:jc w:val="left"/>
            </w:pPr>
            <w:bookmarkStart w:id="74" w:name="_Toc438438828"/>
            <w:bookmarkStart w:id="75" w:name="_Toc438532576"/>
            <w:bookmarkStart w:id="76" w:name="_Toc438733972"/>
            <w:bookmarkStart w:id="77" w:name="_Toc438907012"/>
            <w:bookmarkStart w:id="78" w:name="_Toc438907211"/>
            <w:bookmarkStart w:id="79" w:name="_Toc97371010"/>
            <w:bookmarkStart w:id="80" w:name="_Toc139863110"/>
            <w:bookmarkStart w:id="81" w:name="_Toc368907900"/>
            <w:r w:rsidRPr="00A03B9A">
              <w:lastRenderedPageBreak/>
              <w:t>Amendment of Bidding Document</w:t>
            </w:r>
            <w:bookmarkEnd w:id="74"/>
            <w:bookmarkEnd w:id="75"/>
            <w:bookmarkEnd w:id="76"/>
            <w:bookmarkEnd w:id="77"/>
            <w:bookmarkEnd w:id="78"/>
            <w:bookmarkEnd w:id="79"/>
            <w:bookmarkEnd w:id="80"/>
            <w:bookmarkEnd w:id="81"/>
          </w:p>
        </w:tc>
        <w:tc>
          <w:tcPr>
            <w:tcW w:w="7020" w:type="dxa"/>
          </w:tcPr>
          <w:p w14:paraId="4838D293" w14:textId="77777777" w:rsidR="007B586E" w:rsidRPr="00A03B9A" w:rsidRDefault="007B586E" w:rsidP="00D644BE">
            <w:pPr>
              <w:pStyle w:val="Header2-SubClauses"/>
              <w:spacing w:line="240" w:lineRule="auto"/>
              <w:rPr>
                <w:rFonts w:cs="Times New Roman"/>
              </w:rPr>
            </w:pPr>
            <w:r w:rsidRPr="00A03B9A">
              <w:rPr>
                <w:rFonts w:cs="Times New Roman"/>
              </w:rPr>
              <w:t xml:space="preserve">At any time prior to the deadline for submission of bids, the </w:t>
            </w:r>
            <w:r w:rsidR="00283744" w:rsidRPr="00A03B9A">
              <w:rPr>
                <w:rStyle w:val="StyleHeader2-SubClausesItalicChar"/>
                <w:rFonts w:cs="Times New Roman"/>
                <w:i w:val="0"/>
              </w:rPr>
              <w:t>Employer</w:t>
            </w:r>
            <w:r w:rsidRPr="00A03B9A">
              <w:rPr>
                <w:rFonts w:cs="Times New Roman"/>
              </w:rPr>
              <w:t xml:space="preserve"> may amend the Bidding Document by issuing addenda. </w:t>
            </w:r>
          </w:p>
        </w:tc>
      </w:tr>
      <w:tr w:rsidR="007B586E" w:rsidRPr="00A03B9A" w14:paraId="4C2BFD5C" w14:textId="77777777">
        <w:trPr>
          <w:jc w:val="center"/>
        </w:trPr>
        <w:tc>
          <w:tcPr>
            <w:tcW w:w="2430" w:type="dxa"/>
          </w:tcPr>
          <w:p w14:paraId="77AC93C4" w14:textId="77777777" w:rsidR="007B586E" w:rsidRPr="00A03B9A" w:rsidRDefault="007B586E" w:rsidP="00D644BE">
            <w:pPr>
              <w:pStyle w:val="Header1-Clauses"/>
              <w:numPr>
                <w:ilvl w:val="0"/>
                <w:numId w:val="0"/>
              </w:numPr>
              <w:spacing w:after="120" w:line="240" w:lineRule="auto"/>
              <w:rPr>
                <w:rFonts w:ascii="Times New Roman" w:hAnsi="Times New Roman"/>
                <w:sz w:val="24"/>
                <w:szCs w:val="24"/>
              </w:rPr>
            </w:pPr>
          </w:p>
        </w:tc>
        <w:tc>
          <w:tcPr>
            <w:tcW w:w="7020" w:type="dxa"/>
          </w:tcPr>
          <w:p w14:paraId="32ADAF54" w14:textId="77777777" w:rsidR="007B586E" w:rsidRPr="00A03B9A" w:rsidRDefault="007B586E" w:rsidP="00D644BE">
            <w:pPr>
              <w:pStyle w:val="Header2-SubClauses"/>
              <w:spacing w:line="240" w:lineRule="auto"/>
              <w:rPr>
                <w:rFonts w:cs="Times New Roman"/>
              </w:rPr>
            </w:pPr>
            <w:r w:rsidRPr="00A03B9A">
              <w:rPr>
                <w:rFonts w:cs="Times New Roman"/>
              </w:rPr>
              <w:t xml:space="preserve">Any addendum issued shall be part of the Bidding Document and shall be communicated in writing to all who have obtained the Bidding Document from the </w:t>
            </w:r>
            <w:r w:rsidR="00283744" w:rsidRPr="00A03B9A">
              <w:rPr>
                <w:rStyle w:val="StyleHeader2-SubClausesItalicChar"/>
                <w:rFonts w:cs="Times New Roman"/>
                <w:i w:val="0"/>
              </w:rPr>
              <w:t>Employer</w:t>
            </w:r>
            <w:r w:rsidRPr="00A03B9A">
              <w:rPr>
                <w:rFonts w:cs="Times New Roman"/>
              </w:rPr>
              <w:t xml:space="preserve"> in accordance with ITB </w:t>
            </w:r>
            <w:r w:rsidR="008D48B5" w:rsidRPr="00A03B9A">
              <w:rPr>
                <w:rFonts w:cs="Times New Roman"/>
              </w:rPr>
              <w:t>7</w:t>
            </w:r>
            <w:r w:rsidRPr="00A03B9A">
              <w:rPr>
                <w:rFonts w:cs="Times New Roman"/>
              </w:rPr>
              <w:t>.3.</w:t>
            </w:r>
          </w:p>
        </w:tc>
      </w:tr>
      <w:tr w:rsidR="009149D6" w:rsidRPr="00A03B9A" w14:paraId="35D05428" w14:textId="77777777">
        <w:trPr>
          <w:jc w:val="center"/>
        </w:trPr>
        <w:tc>
          <w:tcPr>
            <w:tcW w:w="2430" w:type="dxa"/>
          </w:tcPr>
          <w:p w14:paraId="4EA39613" w14:textId="77777777" w:rsidR="009149D6" w:rsidRPr="00A03B9A" w:rsidRDefault="009149D6" w:rsidP="00D644BE">
            <w:pPr>
              <w:pStyle w:val="Header1-Clauses"/>
              <w:numPr>
                <w:ilvl w:val="0"/>
                <w:numId w:val="0"/>
              </w:numPr>
              <w:spacing w:after="120" w:line="240" w:lineRule="auto"/>
              <w:rPr>
                <w:rFonts w:ascii="Times New Roman" w:hAnsi="Times New Roman"/>
                <w:sz w:val="24"/>
                <w:szCs w:val="24"/>
              </w:rPr>
            </w:pPr>
          </w:p>
        </w:tc>
        <w:tc>
          <w:tcPr>
            <w:tcW w:w="7020" w:type="dxa"/>
          </w:tcPr>
          <w:p w14:paraId="74C14711" w14:textId="77777777" w:rsidR="009149D6" w:rsidRPr="00A03B9A" w:rsidRDefault="009149D6" w:rsidP="00D644BE">
            <w:pPr>
              <w:pStyle w:val="Header2-SubClauses"/>
              <w:spacing w:line="240" w:lineRule="auto"/>
              <w:rPr>
                <w:rFonts w:cs="Times New Roman"/>
              </w:rPr>
            </w:pPr>
            <w:r w:rsidRPr="00A03B9A">
              <w:rPr>
                <w:rFonts w:cs="Times New Roman"/>
              </w:rPr>
              <w:t xml:space="preserve">To give prospective Bidders reasonable time in which to take an addendum into account in preparing their bids, the </w:t>
            </w:r>
            <w:r w:rsidRPr="00A03B9A">
              <w:rPr>
                <w:rStyle w:val="StyleHeader2-SubClausesItalicChar"/>
                <w:rFonts w:cs="Times New Roman"/>
                <w:i w:val="0"/>
              </w:rPr>
              <w:t>Employer</w:t>
            </w:r>
            <w:r w:rsidRPr="00A03B9A">
              <w:rPr>
                <w:rFonts w:cs="Times New Roman"/>
              </w:rPr>
              <w:t xml:space="preserve"> may, at its discretion, extend the deadline for the submission of bids, pursuant to ITB 2</w:t>
            </w:r>
            <w:r w:rsidR="008D48B5" w:rsidRPr="00A03B9A">
              <w:rPr>
                <w:rFonts w:cs="Times New Roman"/>
              </w:rPr>
              <w:t>3</w:t>
            </w:r>
            <w:r w:rsidRPr="00A03B9A">
              <w:rPr>
                <w:rFonts w:cs="Times New Roman"/>
              </w:rPr>
              <w:t>.2.</w:t>
            </w:r>
          </w:p>
        </w:tc>
      </w:tr>
      <w:tr w:rsidR="007B586E" w:rsidRPr="00A03B9A" w14:paraId="7776FBBB" w14:textId="77777777">
        <w:trPr>
          <w:cantSplit/>
          <w:jc w:val="center"/>
        </w:trPr>
        <w:tc>
          <w:tcPr>
            <w:tcW w:w="9450" w:type="dxa"/>
            <w:gridSpan w:val="2"/>
          </w:tcPr>
          <w:p w14:paraId="14395B79" w14:textId="77777777" w:rsidR="007B586E" w:rsidRPr="00A03B9A" w:rsidRDefault="007B586E" w:rsidP="00D644BE">
            <w:pPr>
              <w:pStyle w:val="StyleStyleS1-Header1TimesNewRoman14pt1"/>
              <w:spacing w:line="240" w:lineRule="auto"/>
            </w:pPr>
            <w:bookmarkStart w:id="82" w:name="_Toc438438829"/>
            <w:bookmarkStart w:id="83" w:name="_Toc438532577"/>
            <w:bookmarkStart w:id="84" w:name="_Toc438733973"/>
            <w:bookmarkStart w:id="85" w:name="_Toc438962055"/>
            <w:bookmarkStart w:id="86" w:name="_Toc461939618"/>
            <w:bookmarkStart w:id="87" w:name="_Toc97371011"/>
            <w:bookmarkStart w:id="88" w:name="_Toc368907901"/>
            <w:r w:rsidRPr="00A03B9A">
              <w:t>Preparation of Bids</w:t>
            </w:r>
            <w:bookmarkEnd w:id="82"/>
            <w:bookmarkEnd w:id="83"/>
            <w:bookmarkEnd w:id="84"/>
            <w:bookmarkEnd w:id="85"/>
            <w:bookmarkEnd w:id="86"/>
            <w:bookmarkEnd w:id="87"/>
            <w:bookmarkEnd w:id="88"/>
          </w:p>
        </w:tc>
      </w:tr>
      <w:tr w:rsidR="007B586E" w:rsidRPr="00A03B9A" w14:paraId="0B2BB8B4" w14:textId="77777777">
        <w:trPr>
          <w:jc w:val="center"/>
        </w:trPr>
        <w:tc>
          <w:tcPr>
            <w:tcW w:w="2430" w:type="dxa"/>
          </w:tcPr>
          <w:p w14:paraId="2AA43FC7" w14:textId="77777777" w:rsidR="007B586E" w:rsidRPr="00A03B9A" w:rsidRDefault="007B586E" w:rsidP="00D644BE">
            <w:pPr>
              <w:pStyle w:val="S1-Header2"/>
              <w:spacing w:line="240" w:lineRule="auto"/>
            </w:pPr>
            <w:bookmarkStart w:id="89" w:name="_Toc438438830"/>
            <w:bookmarkStart w:id="90" w:name="_Toc438532578"/>
            <w:bookmarkStart w:id="91" w:name="_Toc438733974"/>
            <w:bookmarkStart w:id="92" w:name="_Toc438907013"/>
            <w:bookmarkStart w:id="93" w:name="_Toc438907212"/>
            <w:bookmarkStart w:id="94" w:name="_Toc97371012"/>
            <w:bookmarkStart w:id="95" w:name="_Toc139863111"/>
            <w:bookmarkStart w:id="96" w:name="_Toc368907902"/>
            <w:r w:rsidRPr="00A03B9A">
              <w:t>Cost of Bidding</w:t>
            </w:r>
            <w:bookmarkEnd w:id="89"/>
            <w:bookmarkEnd w:id="90"/>
            <w:bookmarkEnd w:id="91"/>
            <w:bookmarkEnd w:id="92"/>
            <w:bookmarkEnd w:id="93"/>
            <w:bookmarkEnd w:id="94"/>
            <w:bookmarkEnd w:id="95"/>
            <w:bookmarkEnd w:id="96"/>
          </w:p>
        </w:tc>
        <w:tc>
          <w:tcPr>
            <w:tcW w:w="7020" w:type="dxa"/>
          </w:tcPr>
          <w:p w14:paraId="7A2F7F18" w14:textId="77777777" w:rsidR="007B586E" w:rsidRPr="00A03B9A" w:rsidRDefault="007B586E" w:rsidP="00D644BE">
            <w:pPr>
              <w:pStyle w:val="StyleHeader2-SubClausesAfter6pt"/>
              <w:spacing w:line="240" w:lineRule="auto"/>
            </w:pPr>
            <w:r w:rsidRPr="00A03B9A">
              <w:t xml:space="preserve">The Bidder shall bear all costs associated with the preparation and submission of its Bid, and the </w:t>
            </w:r>
            <w:r w:rsidR="00283744" w:rsidRPr="00A03B9A">
              <w:rPr>
                <w:rStyle w:val="StyleHeader2-SubClausesItalicChar"/>
                <w:rFonts w:cs="Times New Roman"/>
                <w:i w:val="0"/>
              </w:rPr>
              <w:t>Employer</w:t>
            </w:r>
            <w:r w:rsidRPr="00A03B9A">
              <w:t xml:space="preserve"> shall in no case be responsible or liable for those costs, regardless of the conduct or outcome of the bidding process.</w:t>
            </w:r>
          </w:p>
        </w:tc>
      </w:tr>
      <w:tr w:rsidR="007B586E" w:rsidRPr="00A03B9A" w14:paraId="4E208181" w14:textId="77777777">
        <w:trPr>
          <w:jc w:val="center"/>
        </w:trPr>
        <w:tc>
          <w:tcPr>
            <w:tcW w:w="2430" w:type="dxa"/>
          </w:tcPr>
          <w:p w14:paraId="275983F8" w14:textId="77777777" w:rsidR="007B586E" w:rsidRPr="00A03B9A" w:rsidRDefault="007B586E" w:rsidP="00D644BE">
            <w:pPr>
              <w:pStyle w:val="S1-Header2"/>
              <w:spacing w:line="240" w:lineRule="auto"/>
            </w:pPr>
            <w:bookmarkStart w:id="97" w:name="_Toc438438831"/>
            <w:bookmarkStart w:id="98" w:name="_Toc438532579"/>
            <w:bookmarkStart w:id="99" w:name="_Toc438733975"/>
            <w:bookmarkStart w:id="100" w:name="_Toc438907014"/>
            <w:bookmarkStart w:id="101" w:name="_Toc438907213"/>
            <w:bookmarkStart w:id="102" w:name="_Toc97371013"/>
            <w:bookmarkStart w:id="103" w:name="_Toc139863112"/>
            <w:bookmarkStart w:id="104" w:name="_Toc368907903"/>
            <w:r w:rsidRPr="00A03B9A">
              <w:t>Language of Bid</w:t>
            </w:r>
            <w:bookmarkEnd w:id="97"/>
            <w:bookmarkEnd w:id="98"/>
            <w:bookmarkEnd w:id="99"/>
            <w:bookmarkEnd w:id="100"/>
            <w:bookmarkEnd w:id="101"/>
            <w:bookmarkEnd w:id="102"/>
            <w:bookmarkEnd w:id="103"/>
            <w:bookmarkEnd w:id="104"/>
          </w:p>
        </w:tc>
        <w:tc>
          <w:tcPr>
            <w:tcW w:w="7020" w:type="dxa"/>
          </w:tcPr>
          <w:p w14:paraId="30288BE0" w14:textId="77777777" w:rsidR="007B586E" w:rsidRPr="00A03B9A" w:rsidRDefault="007B586E" w:rsidP="00D644BE">
            <w:pPr>
              <w:pStyle w:val="StyleHeader2-SubClausesAfter6pt"/>
              <w:spacing w:line="240" w:lineRule="auto"/>
            </w:pPr>
            <w:r w:rsidRPr="00A03B9A">
              <w:t xml:space="preserve">The Bid, as well as all correspondence and documents relating to the bid exchanged by the Bidder and the </w:t>
            </w:r>
            <w:r w:rsidR="00283744" w:rsidRPr="00A03B9A">
              <w:rPr>
                <w:rStyle w:val="StyleHeader2-SubClausesItalicChar"/>
                <w:rFonts w:cs="Times New Roman"/>
                <w:i w:val="0"/>
              </w:rPr>
              <w:t>Employer</w:t>
            </w:r>
            <w:r w:rsidRPr="00A03B9A">
              <w:t xml:space="preserve">, shall be written in the language </w:t>
            </w:r>
            <w:r w:rsidRPr="00A03B9A">
              <w:rPr>
                <w:b/>
              </w:rPr>
              <w:t>specified in the BDS</w:t>
            </w:r>
            <w:r w:rsidRPr="00A03B9A">
              <w:t xml:space="preserve">. Supporting documents and printed literature that are part of the Bid may be in another language provided they are accompanied by an accurate translation of the relevant passages in the language </w:t>
            </w:r>
            <w:r w:rsidRPr="00A03B9A">
              <w:rPr>
                <w:b/>
              </w:rPr>
              <w:t>specified in the BDS</w:t>
            </w:r>
            <w:r w:rsidRPr="00A03B9A">
              <w:t>, in which case, for purposes of interpretation of the Bid, such translation shall govern.</w:t>
            </w:r>
          </w:p>
          <w:p w14:paraId="1E8ACE7E" w14:textId="77777777" w:rsidR="00905C67" w:rsidRPr="00A03B9A" w:rsidRDefault="00905C67" w:rsidP="00D644BE">
            <w:pPr>
              <w:pStyle w:val="StyleHeader2-SubClausesAfter6pt"/>
              <w:spacing w:line="240" w:lineRule="auto"/>
            </w:pPr>
            <w:r w:rsidRPr="00A03B9A">
              <w:t xml:space="preserve">Notwithstanding the above, documents in French </w:t>
            </w:r>
            <w:r w:rsidR="00D8596E" w:rsidRPr="00A03B9A">
              <w:t xml:space="preserve">submitted with the bid </w:t>
            </w:r>
            <w:r w:rsidRPr="00A03B9A">
              <w:t xml:space="preserve">may </w:t>
            </w:r>
            <w:r w:rsidR="00D8596E" w:rsidRPr="00A03B9A">
              <w:t>be accepted without translation.</w:t>
            </w:r>
          </w:p>
        </w:tc>
      </w:tr>
      <w:tr w:rsidR="007B586E" w:rsidRPr="00A03B9A" w14:paraId="57212CF5" w14:textId="77777777">
        <w:trPr>
          <w:jc w:val="center"/>
        </w:trPr>
        <w:tc>
          <w:tcPr>
            <w:tcW w:w="2430" w:type="dxa"/>
          </w:tcPr>
          <w:p w14:paraId="50150183" w14:textId="77777777" w:rsidR="007B586E" w:rsidRPr="00A03B9A" w:rsidRDefault="007B586E" w:rsidP="00E63A3D">
            <w:pPr>
              <w:pStyle w:val="S1-Header2"/>
              <w:spacing w:line="240" w:lineRule="auto"/>
              <w:jc w:val="left"/>
            </w:pPr>
            <w:bookmarkStart w:id="105" w:name="_Toc438438832"/>
            <w:bookmarkStart w:id="106" w:name="_Toc438532580"/>
            <w:bookmarkStart w:id="107" w:name="_Toc438733976"/>
            <w:bookmarkStart w:id="108" w:name="_Toc438907015"/>
            <w:bookmarkStart w:id="109" w:name="_Toc438907214"/>
            <w:bookmarkStart w:id="110" w:name="_Toc97371014"/>
            <w:bookmarkStart w:id="111" w:name="_Toc139863113"/>
            <w:bookmarkStart w:id="112" w:name="_Toc368907904"/>
            <w:r w:rsidRPr="00A03B9A">
              <w:t>Documents Comprising the Bid</w:t>
            </w:r>
            <w:bookmarkEnd w:id="105"/>
            <w:bookmarkEnd w:id="106"/>
            <w:bookmarkEnd w:id="107"/>
            <w:bookmarkEnd w:id="108"/>
            <w:bookmarkEnd w:id="109"/>
            <w:bookmarkEnd w:id="110"/>
            <w:bookmarkEnd w:id="111"/>
            <w:bookmarkEnd w:id="112"/>
          </w:p>
        </w:tc>
        <w:tc>
          <w:tcPr>
            <w:tcW w:w="7020" w:type="dxa"/>
          </w:tcPr>
          <w:p w14:paraId="50E7DBA6" w14:textId="77777777" w:rsidR="007B586E" w:rsidRPr="00A03B9A" w:rsidRDefault="007B586E" w:rsidP="00D644BE">
            <w:pPr>
              <w:pStyle w:val="Header2-SubClauses"/>
              <w:spacing w:line="240" w:lineRule="auto"/>
              <w:ind w:left="620" w:hanging="634"/>
              <w:rPr>
                <w:rFonts w:cs="Times New Roman"/>
              </w:rPr>
            </w:pPr>
            <w:r w:rsidRPr="00A03B9A">
              <w:rPr>
                <w:rFonts w:cs="Times New Roman"/>
              </w:rPr>
              <w:t>The Bid shall comprise the following:</w:t>
            </w:r>
          </w:p>
          <w:p w14:paraId="69E26012" w14:textId="77777777" w:rsidR="007B586E" w:rsidRPr="00A03B9A" w:rsidRDefault="00BD52E7" w:rsidP="00A56538">
            <w:pPr>
              <w:pStyle w:val="P3Header1-Clauses"/>
              <w:numPr>
                <w:ilvl w:val="0"/>
                <w:numId w:val="22"/>
              </w:numPr>
              <w:tabs>
                <w:tab w:val="clear" w:pos="1224"/>
              </w:tabs>
              <w:spacing w:line="240" w:lineRule="auto"/>
              <w:ind w:left="927"/>
              <w:rPr>
                <w:szCs w:val="24"/>
              </w:rPr>
            </w:pPr>
            <w:r w:rsidRPr="00A03B9A">
              <w:rPr>
                <w:szCs w:val="24"/>
              </w:rPr>
              <w:t>Bid Submission Form</w:t>
            </w:r>
            <w:r w:rsidR="007B586E" w:rsidRPr="00A03B9A">
              <w:rPr>
                <w:szCs w:val="24"/>
              </w:rPr>
              <w:t>;</w:t>
            </w:r>
          </w:p>
          <w:p w14:paraId="2C8C7A8B" w14:textId="77777777" w:rsidR="007B586E" w:rsidRPr="00A03B9A" w:rsidRDefault="007B586E" w:rsidP="00A56538">
            <w:pPr>
              <w:pStyle w:val="P3Header1-Clauses"/>
              <w:numPr>
                <w:ilvl w:val="0"/>
                <w:numId w:val="22"/>
              </w:numPr>
              <w:tabs>
                <w:tab w:val="clear" w:pos="1224"/>
              </w:tabs>
              <w:spacing w:line="240" w:lineRule="auto"/>
              <w:ind w:left="927"/>
              <w:rPr>
                <w:szCs w:val="24"/>
              </w:rPr>
            </w:pPr>
            <w:r w:rsidRPr="00A03B9A">
              <w:rPr>
                <w:szCs w:val="24"/>
              </w:rPr>
              <w:t>completed Schedules, in accordance with ITB 1</w:t>
            </w:r>
            <w:r w:rsidR="008D48B5" w:rsidRPr="00A03B9A">
              <w:rPr>
                <w:szCs w:val="24"/>
              </w:rPr>
              <w:t>3</w:t>
            </w:r>
            <w:r w:rsidRPr="00A03B9A">
              <w:rPr>
                <w:szCs w:val="24"/>
              </w:rPr>
              <w:t xml:space="preserve"> and 1</w:t>
            </w:r>
            <w:r w:rsidR="008D48B5" w:rsidRPr="00A03B9A">
              <w:rPr>
                <w:szCs w:val="24"/>
              </w:rPr>
              <w:t>5</w:t>
            </w:r>
            <w:r w:rsidRPr="00A03B9A">
              <w:rPr>
                <w:szCs w:val="24"/>
              </w:rPr>
              <w:t xml:space="preserve">, or </w:t>
            </w:r>
            <w:r w:rsidRPr="00A03B9A">
              <w:rPr>
                <w:b/>
                <w:szCs w:val="24"/>
              </w:rPr>
              <w:t>as stipulated in the BDS</w:t>
            </w:r>
            <w:r w:rsidRPr="00A03B9A">
              <w:rPr>
                <w:szCs w:val="24"/>
              </w:rPr>
              <w:t>;</w:t>
            </w:r>
          </w:p>
          <w:p w14:paraId="2445DE78" w14:textId="77777777" w:rsidR="007B586E" w:rsidRPr="00A03B9A" w:rsidRDefault="007B586E" w:rsidP="00A56538">
            <w:pPr>
              <w:pStyle w:val="P3Header1-Clauses"/>
              <w:numPr>
                <w:ilvl w:val="0"/>
                <w:numId w:val="22"/>
              </w:numPr>
              <w:tabs>
                <w:tab w:val="clear" w:pos="1224"/>
              </w:tabs>
              <w:spacing w:line="240" w:lineRule="auto"/>
              <w:ind w:left="927"/>
              <w:rPr>
                <w:szCs w:val="24"/>
              </w:rPr>
            </w:pPr>
            <w:r w:rsidRPr="00A03B9A">
              <w:rPr>
                <w:szCs w:val="24"/>
              </w:rPr>
              <w:t xml:space="preserve">Bid Security or Bid Securing Declaration, in accordance with ITB </w:t>
            </w:r>
            <w:r w:rsidR="008D48B5" w:rsidRPr="00A03B9A">
              <w:rPr>
                <w:szCs w:val="24"/>
              </w:rPr>
              <w:t>20</w:t>
            </w:r>
            <w:r w:rsidRPr="00A03B9A">
              <w:rPr>
                <w:szCs w:val="24"/>
              </w:rPr>
              <w:t>;</w:t>
            </w:r>
          </w:p>
          <w:p w14:paraId="27746F5F" w14:textId="77777777" w:rsidR="007B586E" w:rsidRPr="00A03B9A" w:rsidRDefault="007B586E" w:rsidP="00A56538">
            <w:pPr>
              <w:pStyle w:val="P3Header1-Clauses"/>
              <w:numPr>
                <w:ilvl w:val="0"/>
                <w:numId w:val="22"/>
              </w:numPr>
              <w:tabs>
                <w:tab w:val="clear" w:pos="1224"/>
              </w:tabs>
              <w:spacing w:line="240" w:lineRule="auto"/>
              <w:ind w:left="927"/>
              <w:rPr>
                <w:szCs w:val="24"/>
              </w:rPr>
            </w:pPr>
            <w:r w:rsidRPr="00A03B9A">
              <w:rPr>
                <w:szCs w:val="24"/>
              </w:rPr>
              <w:t xml:space="preserve">alternative bids, at Bidder’s option and if permissible, in accordance with ITB </w:t>
            </w:r>
            <w:r w:rsidR="008D48B5" w:rsidRPr="00A03B9A">
              <w:rPr>
                <w:szCs w:val="24"/>
              </w:rPr>
              <w:t>14</w:t>
            </w:r>
            <w:r w:rsidRPr="00A03B9A">
              <w:rPr>
                <w:szCs w:val="24"/>
              </w:rPr>
              <w:t>;</w:t>
            </w:r>
          </w:p>
          <w:p w14:paraId="38E157D1" w14:textId="77777777" w:rsidR="007B586E" w:rsidRPr="00A03B9A" w:rsidRDefault="007B586E" w:rsidP="00A56538">
            <w:pPr>
              <w:pStyle w:val="P3Header1-Clauses"/>
              <w:numPr>
                <w:ilvl w:val="0"/>
                <w:numId w:val="22"/>
              </w:numPr>
              <w:tabs>
                <w:tab w:val="clear" w:pos="1224"/>
              </w:tabs>
              <w:spacing w:line="240" w:lineRule="auto"/>
              <w:ind w:left="927"/>
              <w:rPr>
                <w:szCs w:val="24"/>
              </w:rPr>
            </w:pPr>
            <w:r w:rsidRPr="00A03B9A">
              <w:rPr>
                <w:szCs w:val="24"/>
              </w:rPr>
              <w:t>written confirmation authorizing the signatory of the Bid to commit the Bidder, in accordance with ITB 2</w:t>
            </w:r>
            <w:r w:rsidR="008D48B5" w:rsidRPr="00A03B9A">
              <w:rPr>
                <w:szCs w:val="24"/>
              </w:rPr>
              <w:t>1</w:t>
            </w:r>
            <w:r w:rsidRPr="00A03B9A">
              <w:rPr>
                <w:szCs w:val="24"/>
              </w:rPr>
              <w:t>.2;</w:t>
            </w:r>
          </w:p>
          <w:p w14:paraId="37F2D1A1" w14:textId="73D61E77" w:rsidR="007B586E" w:rsidRPr="00A03B9A" w:rsidRDefault="007B586E" w:rsidP="00A56538">
            <w:pPr>
              <w:pStyle w:val="P3Header1-Clauses"/>
              <w:numPr>
                <w:ilvl w:val="0"/>
                <w:numId w:val="22"/>
              </w:numPr>
              <w:tabs>
                <w:tab w:val="clear" w:pos="1224"/>
              </w:tabs>
              <w:spacing w:line="240" w:lineRule="auto"/>
              <w:ind w:left="927"/>
              <w:rPr>
                <w:szCs w:val="24"/>
              </w:rPr>
            </w:pPr>
            <w:r w:rsidRPr="00A03B9A">
              <w:rPr>
                <w:szCs w:val="24"/>
              </w:rPr>
              <w:t>documentary evidence in accordance with ITB 1</w:t>
            </w:r>
            <w:r w:rsidR="008D48B5" w:rsidRPr="00A03B9A">
              <w:rPr>
                <w:szCs w:val="24"/>
              </w:rPr>
              <w:t>8</w:t>
            </w:r>
            <w:r w:rsidRPr="00A03B9A">
              <w:rPr>
                <w:szCs w:val="24"/>
              </w:rPr>
              <w:t xml:space="preserve"> establishing the Bidder’s qualifications to perform the </w:t>
            </w:r>
            <w:r w:rsidRPr="00A03B9A">
              <w:rPr>
                <w:szCs w:val="24"/>
              </w:rPr>
              <w:lastRenderedPageBreak/>
              <w:t>contract</w:t>
            </w:r>
            <w:r w:rsidR="00954755">
              <w:rPr>
                <w:szCs w:val="24"/>
              </w:rPr>
              <w:t>;</w:t>
            </w:r>
          </w:p>
          <w:p w14:paraId="7960EC1F" w14:textId="77777777" w:rsidR="007B586E" w:rsidRPr="00A03B9A" w:rsidRDefault="007B586E" w:rsidP="00A56538">
            <w:pPr>
              <w:pStyle w:val="P3Header1-Clauses"/>
              <w:numPr>
                <w:ilvl w:val="0"/>
                <w:numId w:val="22"/>
              </w:numPr>
              <w:tabs>
                <w:tab w:val="clear" w:pos="1224"/>
              </w:tabs>
              <w:spacing w:line="240" w:lineRule="auto"/>
              <w:ind w:left="927"/>
              <w:rPr>
                <w:szCs w:val="24"/>
              </w:rPr>
            </w:pPr>
            <w:r w:rsidRPr="00A03B9A">
              <w:rPr>
                <w:szCs w:val="24"/>
              </w:rPr>
              <w:t>Technical Proposal in accordance with ITB 1</w:t>
            </w:r>
            <w:r w:rsidR="008D48B5" w:rsidRPr="00A03B9A">
              <w:rPr>
                <w:szCs w:val="24"/>
              </w:rPr>
              <w:t>7</w:t>
            </w:r>
            <w:r w:rsidRPr="00A03B9A">
              <w:rPr>
                <w:szCs w:val="24"/>
              </w:rPr>
              <w:t>;</w:t>
            </w:r>
          </w:p>
          <w:p w14:paraId="164F4AEA" w14:textId="77777777" w:rsidR="007B586E" w:rsidRPr="00A03B9A" w:rsidRDefault="00996BAD" w:rsidP="00A56538">
            <w:pPr>
              <w:pStyle w:val="P3Header1-Clauses"/>
              <w:numPr>
                <w:ilvl w:val="0"/>
                <w:numId w:val="22"/>
              </w:numPr>
              <w:tabs>
                <w:tab w:val="clear" w:pos="1224"/>
              </w:tabs>
              <w:spacing w:line="240" w:lineRule="auto"/>
              <w:ind w:left="927"/>
              <w:rPr>
                <w:szCs w:val="24"/>
              </w:rPr>
            </w:pPr>
            <w:r w:rsidRPr="00A03B9A">
              <w:rPr>
                <w:szCs w:val="24"/>
              </w:rPr>
              <w:t>i</w:t>
            </w:r>
            <w:r w:rsidR="007B586E" w:rsidRPr="00A03B9A">
              <w:rPr>
                <w:szCs w:val="24"/>
              </w:rPr>
              <w:t xml:space="preserve">n the case of a bid submitted by a </w:t>
            </w:r>
            <w:r w:rsidR="00283744" w:rsidRPr="00A03B9A">
              <w:rPr>
                <w:szCs w:val="24"/>
              </w:rPr>
              <w:t>joint venture</w:t>
            </w:r>
            <w:r w:rsidR="00493775" w:rsidRPr="00A03B9A">
              <w:rPr>
                <w:szCs w:val="24"/>
              </w:rPr>
              <w:t xml:space="preserve"> (JV)</w:t>
            </w:r>
            <w:r w:rsidR="00283744" w:rsidRPr="00A03B9A">
              <w:rPr>
                <w:szCs w:val="24"/>
              </w:rPr>
              <w:t xml:space="preserve">, the  </w:t>
            </w:r>
            <w:r w:rsidR="00493775" w:rsidRPr="00A03B9A">
              <w:rPr>
                <w:szCs w:val="24"/>
              </w:rPr>
              <w:t xml:space="preserve">JV </w:t>
            </w:r>
            <w:r w:rsidR="007B586E" w:rsidRPr="00A03B9A">
              <w:rPr>
                <w:szCs w:val="24"/>
              </w:rPr>
              <w:t xml:space="preserve">agreement, or letter of intent to enter into a </w:t>
            </w:r>
            <w:r w:rsidR="00493775" w:rsidRPr="00A03B9A">
              <w:rPr>
                <w:szCs w:val="24"/>
              </w:rPr>
              <w:t>JV</w:t>
            </w:r>
            <w:r w:rsidR="00283744" w:rsidRPr="00A03B9A">
              <w:rPr>
                <w:szCs w:val="24"/>
              </w:rPr>
              <w:t xml:space="preserve"> </w:t>
            </w:r>
            <w:r w:rsidR="007B586E" w:rsidRPr="00A03B9A">
              <w:rPr>
                <w:szCs w:val="24"/>
              </w:rPr>
              <w:t xml:space="preserve">including a draft agreement, indicating at least the parts of the Works to be executed by the respective partners; and </w:t>
            </w:r>
          </w:p>
          <w:p w14:paraId="7AF9AAFA" w14:textId="77777777" w:rsidR="007B586E" w:rsidRPr="00A03B9A" w:rsidRDefault="00996BAD" w:rsidP="00A56538">
            <w:pPr>
              <w:pStyle w:val="P3Header1-Clauses"/>
              <w:numPr>
                <w:ilvl w:val="0"/>
                <w:numId w:val="22"/>
              </w:numPr>
              <w:tabs>
                <w:tab w:val="clear" w:pos="1224"/>
              </w:tabs>
              <w:spacing w:line="240" w:lineRule="auto"/>
              <w:ind w:left="927"/>
              <w:rPr>
                <w:szCs w:val="24"/>
              </w:rPr>
            </w:pPr>
            <w:r w:rsidRPr="00A03B9A">
              <w:rPr>
                <w:szCs w:val="24"/>
              </w:rPr>
              <w:t>a</w:t>
            </w:r>
            <w:r w:rsidR="007B586E" w:rsidRPr="00A03B9A">
              <w:rPr>
                <w:szCs w:val="24"/>
              </w:rPr>
              <w:t xml:space="preserve">ny other document </w:t>
            </w:r>
            <w:r w:rsidR="007B586E" w:rsidRPr="00A03B9A">
              <w:rPr>
                <w:b/>
                <w:szCs w:val="24"/>
              </w:rPr>
              <w:t>required in the BDS</w:t>
            </w:r>
            <w:r w:rsidR="007B586E" w:rsidRPr="00A03B9A">
              <w:rPr>
                <w:szCs w:val="24"/>
              </w:rPr>
              <w:t>.</w:t>
            </w:r>
          </w:p>
        </w:tc>
      </w:tr>
      <w:tr w:rsidR="007B586E" w:rsidRPr="00A03B9A" w14:paraId="0FE06BDB" w14:textId="77777777">
        <w:trPr>
          <w:jc w:val="center"/>
        </w:trPr>
        <w:tc>
          <w:tcPr>
            <w:tcW w:w="2430" w:type="dxa"/>
          </w:tcPr>
          <w:p w14:paraId="2EC6A1D3" w14:textId="77777777" w:rsidR="007B586E" w:rsidRPr="00A03B9A" w:rsidRDefault="00BD52E7" w:rsidP="00E63A3D">
            <w:pPr>
              <w:pStyle w:val="S1-Header2"/>
              <w:spacing w:line="240" w:lineRule="auto"/>
              <w:jc w:val="left"/>
            </w:pPr>
            <w:bookmarkStart w:id="113" w:name="_Toc139863114"/>
            <w:bookmarkStart w:id="114" w:name="_Toc368907905"/>
            <w:r w:rsidRPr="00A03B9A">
              <w:lastRenderedPageBreak/>
              <w:t>Bid Submission Form</w:t>
            </w:r>
            <w:r w:rsidR="007B586E" w:rsidRPr="00A03B9A">
              <w:t xml:space="preserve"> and Schedules</w:t>
            </w:r>
            <w:bookmarkEnd w:id="113"/>
            <w:bookmarkEnd w:id="114"/>
          </w:p>
        </w:tc>
        <w:tc>
          <w:tcPr>
            <w:tcW w:w="7020" w:type="dxa"/>
          </w:tcPr>
          <w:p w14:paraId="153AE7EF" w14:textId="77777777" w:rsidR="007B586E" w:rsidRPr="00A03B9A" w:rsidRDefault="007B586E" w:rsidP="00D644BE">
            <w:pPr>
              <w:pStyle w:val="StyleHeader2-SubClausesAfter6pt"/>
              <w:spacing w:line="240" w:lineRule="auto"/>
            </w:pPr>
            <w:r w:rsidRPr="00A03B9A">
              <w:t xml:space="preserve">The </w:t>
            </w:r>
            <w:r w:rsidR="00BD52E7" w:rsidRPr="00A03B9A">
              <w:t>Bid Submission Form</w:t>
            </w:r>
            <w:r w:rsidRPr="00A03B9A">
              <w:t>, Schedules, and all documents listed under Clause 1</w:t>
            </w:r>
            <w:r w:rsidR="00D971D3" w:rsidRPr="00A03B9A">
              <w:t>2</w:t>
            </w:r>
            <w:r w:rsidRPr="00A03B9A">
              <w:t xml:space="preserve">, shall be prepared using the relevant forms in Section </w:t>
            </w:r>
            <w:r w:rsidRPr="00A03B9A">
              <w:rPr>
                <w:rStyle w:val="StyleHeader2-SubClausesItalicChar"/>
                <w:rFonts w:cs="Times New Roman"/>
                <w:i w:val="0"/>
              </w:rPr>
              <w:t>IV</w:t>
            </w:r>
            <w:r w:rsidRPr="00A03B9A">
              <w:rPr>
                <w:i/>
              </w:rPr>
              <w:t xml:space="preserve"> </w:t>
            </w:r>
            <w:r w:rsidRPr="00A03B9A">
              <w:t>(Bidding Forms), if so provided. The forms must be completed without any alterations to the text, and no substitutes shall be accepted. All blank spaces shall be filled in with the information requested.</w:t>
            </w:r>
          </w:p>
        </w:tc>
      </w:tr>
      <w:tr w:rsidR="007B586E" w:rsidRPr="00A03B9A" w14:paraId="3D4426C7" w14:textId="77777777">
        <w:trPr>
          <w:jc w:val="center"/>
        </w:trPr>
        <w:tc>
          <w:tcPr>
            <w:tcW w:w="2430" w:type="dxa"/>
          </w:tcPr>
          <w:p w14:paraId="2F967498" w14:textId="77777777" w:rsidR="007B586E" w:rsidRPr="00A03B9A" w:rsidRDefault="007B586E" w:rsidP="00D644BE">
            <w:pPr>
              <w:pStyle w:val="S1-Header2"/>
              <w:spacing w:line="240" w:lineRule="auto"/>
            </w:pPr>
            <w:bookmarkStart w:id="115" w:name="_Toc438438834"/>
            <w:bookmarkStart w:id="116" w:name="_Toc438532587"/>
            <w:bookmarkStart w:id="117" w:name="_Toc438733978"/>
            <w:bookmarkStart w:id="118" w:name="_Toc438907017"/>
            <w:bookmarkStart w:id="119" w:name="_Toc438907216"/>
            <w:bookmarkStart w:id="120" w:name="_Toc97371016"/>
            <w:bookmarkStart w:id="121" w:name="_Toc139863115"/>
            <w:bookmarkStart w:id="122" w:name="_Toc368907906"/>
            <w:r w:rsidRPr="00A03B9A">
              <w:t>Alternative Bids</w:t>
            </w:r>
            <w:bookmarkEnd w:id="115"/>
            <w:bookmarkEnd w:id="116"/>
            <w:bookmarkEnd w:id="117"/>
            <w:bookmarkEnd w:id="118"/>
            <w:bookmarkEnd w:id="119"/>
            <w:bookmarkEnd w:id="120"/>
            <w:bookmarkEnd w:id="121"/>
            <w:bookmarkEnd w:id="122"/>
          </w:p>
        </w:tc>
        <w:tc>
          <w:tcPr>
            <w:tcW w:w="7020" w:type="dxa"/>
          </w:tcPr>
          <w:p w14:paraId="3A03C25C" w14:textId="77777777" w:rsidR="007B586E" w:rsidRPr="00A03B9A" w:rsidRDefault="007B586E" w:rsidP="00D644BE">
            <w:pPr>
              <w:pStyle w:val="StyleHeader2-SubClausesAfter6pt"/>
              <w:spacing w:line="240" w:lineRule="auto"/>
            </w:pPr>
            <w:r w:rsidRPr="00A03B9A">
              <w:t xml:space="preserve">Unless otherwise </w:t>
            </w:r>
            <w:r w:rsidRPr="00A03B9A">
              <w:rPr>
                <w:b/>
              </w:rPr>
              <w:t>indicated in the BDS</w:t>
            </w:r>
            <w:r w:rsidRPr="00A03B9A">
              <w:t xml:space="preserve">, alternative bids shall not be considered. </w:t>
            </w:r>
          </w:p>
        </w:tc>
      </w:tr>
      <w:tr w:rsidR="007B586E" w:rsidRPr="00A03B9A" w14:paraId="2472EFA9" w14:textId="77777777">
        <w:trPr>
          <w:jc w:val="center"/>
        </w:trPr>
        <w:tc>
          <w:tcPr>
            <w:tcW w:w="2430" w:type="dxa"/>
          </w:tcPr>
          <w:p w14:paraId="7A907496" w14:textId="77777777" w:rsidR="007B586E" w:rsidRPr="00A03B9A" w:rsidRDefault="007B586E" w:rsidP="00D644BE">
            <w:pPr>
              <w:pStyle w:val="Header1-Clauses"/>
              <w:numPr>
                <w:ilvl w:val="0"/>
                <w:numId w:val="0"/>
              </w:numPr>
              <w:spacing w:before="140" w:after="120" w:line="240" w:lineRule="auto"/>
              <w:rPr>
                <w:rFonts w:ascii="Times New Roman" w:hAnsi="Times New Roman"/>
                <w:sz w:val="24"/>
                <w:szCs w:val="24"/>
              </w:rPr>
            </w:pPr>
          </w:p>
        </w:tc>
        <w:tc>
          <w:tcPr>
            <w:tcW w:w="7020" w:type="dxa"/>
          </w:tcPr>
          <w:p w14:paraId="12D58599" w14:textId="77777777" w:rsidR="007B586E" w:rsidRPr="00A03B9A" w:rsidRDefault="007B586E" w:rsidP="00D644BE">
            <w:pPr>
              <w:pStyle w:val="StyleHeader2-SubClausesAfter6pt"/>
              <w:spacing w:line="240" w:lineRule="auto"/>
            </w:pPr>
            <w:r w:rsidRPr="00A03B9A">
              <w:t xml:space="preserve">When alternative times for completion are explicitly invited, a statement to that effect will be </w:t>
            </w:r>
            <w:r w:rsidRPr="00A03B9A">
              <w:rPr>
                <w:b/>
              </w:rPr>
              <w:t>included in the BDS</w:t>
            </w:r>
            <w:r w:rsidRPr="00A03B9A">
              <w:t>, as will the method of evaluating different times for completion.</w:t>
            </w:r>
          </w:p>
        </w:tc>
      </w:tr>
      <w:tr w:rsidR="007B586E" w:rsidRPr="00A03B9A" w14:paraId="265AA768" w14:textId="77777777">
        <w:trPr>
          <w:jc w:val="center"/>
        </w:trPr>
        <w:tc>
          <w:tcPr>
            <w:tcW w:w="2430" w:type="dxa"/>
          </w:tcPr>
          <w:p w14:paraId="6860FF42" w14:textId="77777777" w:rsidR="007B586E" w:rsidRPr="00A03B9A" w:rsidRDefault="007B586E" w:rsidP="00D644BE">
            <w:pPr>
              <w:pStyle w:val="Header1-Clauses"/>
              <w:numPr>
                <w:ilvl w:val="0"/>
                <w:numId w:val="0"/>
              </w:numPr>
              <w:spacing w:before="140" w:after="120" w:line="240" w:lineRule="auto"/>
              <w:rPr>
                <w:rFonts w:ascii="Times New Roman" w:hAnsi="Times New Roman"/>
                <w:sz w:val="24"/>
                <w:szCs w:val="24"/>
              </w:rPr>
            </w:pPr>
          </w:p>
        </w:tc>
        <w:tc>
          <w:tcPr>
            <w:tcW w:w="7020" w:type="dxa"/>
          </w:tcPr>
          <w:p w14:paraId="6C2D7126" w14:textId="77777777" w:rsidR="007B586E" w:rsidRPr="00A03B9A" w:rsidRDefault="007B586E" w:rsidP="00D644BE">
            <w:pPr>
              <w:pStyle w:val="StyleHeader2-SubClausesAfter6pt"/>
              <w:spacing w:line="240" w:lineRule="auto"/>
            </w:pPr>
            <w:r w:rsidRPr="00A03B9A">
              <w:t xml:space="preserve">When </w:t>
            </w:r>
            <w:r w:rsidRPr="00A03B9A">
              <w:rPr>
                <w:b/>
              </w:rPr>
              <w:t>specified in the BDS</w:t>
            </w:r>
            <w:r w:rsidRPr="00A03B9A">
              <w:t xml:space="preserve"> pursuant to ITB 1</w:t>
            </w:r>
            <w:r w:rsidR="008D48B5" w:rsidRPr="00A03B9A">
              <w:t>4</w:t>
            </w:r>
            <w:r w:rsidRPr="00A03B9A">
              <w:t>.1, and subject to ITB 1</w:t>
            </w:r>
            <w:r w:rsidR="008D48B5" w:rsidRPr="00A03B9A">
              <w:t>4</w:t>
            </w:r>
            <w:r w:rsidRPr="00A03B9A">
              <w:t xml:space="preserve">.4 below, Bidders wishing to offer technical alternatives to the requirements of the Bidding Document must first price the </w:t>
            </w:r>
            <w:r w:rsidR="00283744" w:rsidRPr="00A03B9A">
              <w:rPr>
                <w:rStyle w:val="StyleHeader2-SubClausesItalicChar"/>
                <w:rFonts w:cs="Times New Roman"/>
                <w:i w:val="0"/>
              </w:rPr>
              <w:t>Employer</w:t>
            </w:r>
            <w:r w:rsidRPr="00A03B9A">
              <w:t xml:space="preserve">’s design as described in the Bidding Document and shall further provide all information necessary for a complete evaluation of the alternative by the </w:t>
            </w:r>
            <w:r w:rsidR="00283744" w:rsidRPr="00A03B9A">
              <w:rPr>
                <w:rStyle w:val="StyleHeader2-SubClausesItalicChar"/>
                <w:rFonts w:cs="Times New Roman"/>
                <w:i w:val="0"/>
              </w:rPr>
              <w:t>Employer</w:t>
            </w:r>
            <w:r w:rsidRPr="00A03B9A">
              <w:t xml:space="preserve">, including drawings, design calculations, technical specifications, breakdown of prices, and proposed construction methodology and other relevant details. Only the technical alternatives, if any, of the lowest evaluated Bidder conforming to the basic technical requirements shall be considered by the </w:t>
            </w:r>
            <w:r w:rsidR="00283744" w:rsidRPr="00A03B9A">
              <w:rPr>
                <w:rStyle w:val="StyleHeader2-SubClausesItalicChar"/>
                <w:rFonts w:cs="Times New Roman"/>
                <w:i w:val="0"/>
              </w:rPr>
              <w:t>Employer</w:t>
            </w:r>
            <w:r w:rsidRPr="00A03B9A">
              <w:t>.</w:t>
            </w:r>
          </w:p>
        </w:tc>
      </w:tr>
      <w:tr w:rsidR="007B586E" w:rsidRPr="00A03B9A" w14:paraId="72EBD6EA" w14:textId="77777777">
        <w:trPr>
          <w:jc w:val="center"/>
        </w:trPr>
        <w:tc>
          <w:tcPr>
            <w:tcW w:w="2430" w:type="dxa"/>
          </w:tcPr>
          <w:p w14:paraId="7ED50A22" w14:textId="77777777" w:rsidR="007B586E" w:rsidRPr="00A03B9A" w:rsidRDefault="007B586E" w:rsidP="00D644BE">
            <w:pPr>
              <w:pStyle w:val="Header1-Clauses"/>
              <w:numPr>
                <w:ilvl w:val="0"/>
                <w:numId w:val="0"/>
              </w:numPr>
              <w:spacing w:before="140" w:after="120" w:line="240" w:lineRule="auto"/>
              <w:rPr>
                <w:rFonts w:ascii="Times New Roman" w:hAnsi="Times New Roman"/>
                <w:sz w:val="24"/>
                <w:szCs w:val="24"/>
              </w:rPr>
            </w:pPr>
          </w:p>
        </w:tc>
        <w:tc>
          <w:tcPr>
            <w:tcW w:w="7020" w:type="dxa"/>
          </w:tcPr>
          <w:p w14:paraId="4DF2B3E2" w14:textId="77777777" w:rsidR="007B586E" w:rsidRPr="00A03B9A" w:rsidRDefault="007B586E" w:rsidP="00D644BE">
            <w:pPr>
              <w:pStyle w:val="StyleHeader2-SubClausesAfter6pt"/>
              <w:spacing w:line="240" w:lineRule="auto"/>
            </w:pPr>
            <w:r w:rsidRPr="00A03B9A">
              <w:t xml:space="preserve">When </w:t>
            </w:r>
            <w:r w:rsidRPr="00A03B9A">
              <w:rPr>
                <w:b/>
              </w:rPr>
              <w:t>specified in the BDS</w:t>
            </w:r>
            <w:r w:rsidRPr="00A03B9A">
              <w:t xml:space="preserve">, Bidders are permitted to submit alternative technical solutions for specified parts of the Works. Such parts will be </w:t>
            </w:r>
            <w:r w:rsidRPr="00A03B9A">
              <w:rPr>
                <w:b/>
              </w:rPr>
              <w:t>identified in the BDS</w:t>
            </w:r>
            <w:r w:rsidRPr="00A03B9A">
              <w:t xml:space="preserve"> and described in Section </w:t>
            </w:r>
            <w:r w:rsidRPr="00A03B9A">
              <w:rPr>
                <w:rStyle w:val="StyleHeader2-SubClausesItalicChar"/>
                <w:rFonts w:cs="Times New Roman"/>
                <w:i w:val="0"/>
              </w:rPr>
              <w:t>V</w:t>
            </w:r>
            <w:r w:rsidRPr="00A03B9A">
              <w:rPr>
                <w:i/>
              </w:rPr>
              <w:t xml:space="preserve"> </w:t>
            </w:r>
            <w:r w:rsidRPr="00A03B9A">
              <w:t>(</w:t>
            </w:r>
            <w:r w:rsidR="00283744" w:rsidRPr="00A03B9A">
              <w:rPr>
                <w:rStyle w:val="StyleHeader2-SubClausesItalicChar"/>
                <w:rFonts w:cs="Times New Roman"/>
                <w:i w:val="0"/>
              </w:rPr>
              <w:t>Employer</w:t>
            </w:r>
            <w:r w:rsidRPr="00A03B9A">
              <w:t xml:space="preserve">’s Requirements). The method for their evaluation will be stipulated in Section </w:t>
            </w:r>
            <w:r w:rsidRPr="00A03B9A">
              <w:rPr>
                <w:rStyle w:val="StyleHeader2-SubClausesItalicChar"/>
                <w:rFonts w:cs="Times New Roman"/>
                <w:i w:val="0"/>
                <w:iCs w:val="0"/>
              </w:rPr>
              <w:t>III</w:t>
            </w:r>
            <w:r w:rsidRPr="00A03B9A">
              <w:rPr>
                <w:i/>
                <w:iCs/>
              </w:rPr>
              <w:t xml:space="preserve"> </w:t>
            </w:r>
            <w:r w:rsidRPr="00A03B9A">
              <w:t>(Evaluation and Qualification Criteria).</w:t>
            </w:r>
          </w:p>
        </w:tc>
      </w:tr>
      <w:tr w:rsidR="007B586E" w:rsidRPr="00A03B9A" w14:paraId="0E013EF0" w14:textId="77777777">
        <w:trPr>
          <w:jc w:val="center"/>
        </w:trPr>
        <w:tc>
          <w:tcPr>
            <w:tcW w:w="2430" w:type="dxa"/>
          </w:tcPr>
          <w:p w14:paraId="5CA0CBD6" w14:textId="77777777" w:rsidR="007B586E" w:rsidRPr="00A03B9A" w:rsidRDefault="007B586E" w:rsidP="00E63A3D">
            <w:pPr>
              <w:pStyle w:val="S1-Header2"/>
              <w:spacing w:line="240" w:lineRule="auto"/>
              <w:jc w:val="left"/>
            </w:pPr>
            <w:bookmarkStart w:id="123" w:name="_Toc438438835"/>
            <w:bookmarkStart w:id="124" w:name="_Toc438532588"/>
            <w:bookmarkStart w:id="125" w:name="_Toc438733979"/>
            <w:bookmarkStart w:id="126" w:name="_Toc438907018"/>
            <w:bookmarkStart w:id="127" w:name="_Toc438907217"/>
            <w:bookmarkStart w:id="128" w:name="_Toc97371017"/>
            <w:bookmarkStart w:id="129" w:name="_Toc139863116"/>
            <w:bookmarkStart w:id="130" w:name="_Toc368907907"/>
            <w:r w:rsidRPr="00A03B9A">
              <w:t>Bid Prices and Discounts</w:t>
            </w:r>
            <w:bookmarkEnd w:id="123"/>
            <w:bookmarkEnd w:id="124"/>
            <w:bookmarkEnd w:id="125"/>
            <w:bookmarkEnd w:id="126"/>
            <w:bookmarkEnd w:id="127"/>
            <w:bookmarkEnd w:id="128"/>
            <w:bookmarkEnd w:id="129"/>
            <w:bookmarkEnd w:id="130"/>
          </w:p>
        </w:tc>
        <w:tc>
          <w:tcPr>
            <w:tcW w:w="7020" w:type="dxa"/>
          </w:tcPr>
          <w:p w14:paraId="1FB8C243" w14:textId="77777777" w:rsidR="007B586E" w:rsidRPr="00A03B9A" w:rsidRDefault="007B586E" w:rsidP="00D644BE">
            <w:pPr>
              <w:pStyle w:val="StyleHeader2-SubClausesAfter6pt"/>
              <w:spacing w:line="240" w:lineRule="auto"/>
            </w:pPr>
            <w:r w:rsidRPr="00A03B9A">
              <w:t xml:space="preserve">The prices and discounts quoted by the Bidder in the </w:t>
            </w:r>
            <w:r w:rsidR="00BD52E7" w:rsidRPr="00A03B9A">
              <w:t>Bid Submission Form</w:t>
            </w:r>
            <w:r w:rsidRPr="00A03B9A">
              <w:t xml:space="preserve"> and in the Schedules shall conform to the requirements specified below.</w:t>
            </w:r>
          </w:p>
        </w:tc>
      </w:tr>
      <w:tr w:rsidR="007B586E" w:rsidRPr="00A03B9A" w14:paraId="16635DF3" w14:textId="77777777">
        <w:trPr>
          <w:jc w:val="center"/>
        </w:trPr>
        <w:tc>
          <w:tcPr>
            <w:tcW w:w="2430" w:type="dxa"/>
          </w:tcPr>
          <w:p w14:paraId="60D8324F" w14:textId="77777777" w:rsidR="007B586E" w:rsidRPr="00A03B9A" w:rsidRDefault="007B586E" w:rsidP="00D644BE">
            <w:pPr>
              <w:pStyle w:val="Header1-Clauses"/>
              <w:numPr>
                <w:ilvl w:val="0"/>
                <w:numId w:val="0"/>
              </w:numPr>
              <w:spacing w:before="140" w:after="120" w:line="240" w:lineRule="auto"/>
              <w:rPr>
                <w:rFonts w:ascii="Times New Roman" w:hAnsi="Times New Roman"/>
                <w:sz w:val="24"/>
                <w:szCs w:val="24"/>
              </w:rPr>
            </w:pPr>
          </w:p>
        </w:tc>
        <w:tc>
          <w:tcPr>
            <w:tcW w:w="7020" w:type="dxa"/>
          </w:tcPr>
          <w:p w14:paraId="610EF895" w14:textId="77777777" w:rsidR="007B586E" w:rsidRPr="00A03B9A" w:rsidRDefault="007B586E" w:rsidP="00D644BE">
            <w:pPr>
              <w:pStyle w:val="Header2-SubClauses"/>
              <w:spacing w:line="240" w:lineRule="auto"/>
              <w:rPr>
                <w:rFonts w:cs="Times New Roman"/>
              </w:rPr>
            </w:pPr>
            <w:r w:rsidRPr="00A03B9A">
              <w:rPr>
                <w:rFonts w:cs="Times New Roman"/>
              </w:rPr>
              <w:t xml:space="preserve">The Bidder shall submit a bid for the whole of the works described in ITB 1.1 by filling in prices for all items of the Works, as identified in Section IV, Bidding Forms. In case of admeasurement contracts, the Bidder shall fill in rates and prices for all items of the Works described in the Bill of Quantities.  Items </w:t>
            </w:r>
            <w:r w:rsidRPr="00A03B9A">
              <w:rPr>
                <w:rFonts w:cs="Times New Roman"/>
              </w:rPr>
              <w:lastRenderedPageBreak/>
              <w:t xml:space="preserve">against which no rate or price is entered by the Bidder will not be paid for by the </w:t>
            </w:r>
            <w:r w:rsidR="00283744" w:rsidRPr="00A03B9A">
              <w:rPr>
                <w:rStyle w:val="StyleHeader2-SubClausesItalicChar"/>
                <w:rFonts w:cs="Times New Roman"/>
                <w:i w:val="0"/>
              </w:rPr>
              <w:t>Employer</w:t>
            </w:r>
            <w:r w:rsidRPr="00A03B9A">
              <w:rPr>
                <w:rFonts w:cs="Times New Roman"/>
              </w:rPr>
              <w:t xml:space="preserve"> when executed and shall be deemed covered by the rates for other items and prices in the Bill of Quantities.</w:t>
            </w:r>
          </w:p>
        </w:tc>
      </w:tr>
      <w:tr w:rsidR="007B586E" w:rsidRPr="00A03B9A" w14:paraId="3F939A68" w14:textId="77777777">
        <w:trPr>
          <w:jc w:val="center"/>
        </w:trPr>
        <w:tc>
          <w:tcPr>
            <w:tcW w:w="2430" w:type="dxa"/>
          </w:tcPr>
          <w:p w14:paraId="7D17E361" w14:textId="77777777" w:rsidR="007B586E" w:rsidRPr="00A03B9A" w:rsidRDefault="007B586E" w:rsidP="00D644BE">
            <w:pPr>
              <w:pStyle w:val="Header1-Clauses"/>
              <w:numPr>
                <w:ilvl w:val="0"/>
                <w:numId w:val="0"/>
              </w:numPr>
              <w:spacing w:before="140" w:after="120" w:line="240" w:lineRule="auto"/>
              <w:rPr>
                <w:rFonts w:ascii="Times New Roman" w:hAnsi="Times New Roman"/>
                <w:sz w:val="24"/>
                <w:szCs w:val="24"/>
              </w:rPr>
            </w:pPr>
          </w:p>
        </w:tc>
        <w:tc>
          <w:tcPr>
            <w:tcW w:w="7020" w:type="dxa"/>
          </w:tcPr>
          <w:p w14:paraId="187AF19C" w14:textId="77777777" w:rsidR="007B586E" w:rsidRPr="00A03B9A" w:rsidRDefault="007B586E" w:rsidP="0025422D">
            <w:pPr>
              <w:pStyle w:val="Header2-SubClauses"/>
            </w:pPr>
            <w:r w:rsidRPr="00A03B9A">
              <w:t xml:space="preserve">The price to be quoted in the </w:t>
            </w:r>
            <w:r w:rsidR="00BD52E7" w:rsidRPr="00A03B9A">
              <w:t>Bid Submission Form</w:t>
            </w:r>
            <w:r w:rsidRPr="00A03B9A">
              <w:t xml:space="preserve"> shall be the total price of the Bid, </w:t>
            </w:r>
            <w:r w:rsidR="00A82BA2" w:rsidRPr="00A82BA2">
              <w:rPr>
                <w:rFonts w:cs="Times New Roman"/>
              </w:rPr>
              <w:t>excluding Value Added Tax and any discounts offered.</w:t>
            </w:r>
            <w:r w:rsidRPr="00A03B9A">
              <w:t xml:space="preserve"> </w:t>
            </w:r>
          </w:p>
        </w:tc>
      </w:tr>
      <w:tr w:rsidR="007B586E" w:rsidRPr="00A03B9A" w14:paraId="5B72DF18" w14:textId="77777777">
        <w:trPr>
          <w:jc w:val="center"/>
        </w:trPr>
        <w:tc>
          <w:tcPr>
            <w:tcW w:w="2430" w:type="dxa"/>
          </w:tcPr>
          <w:p w14:paraId="1C974C1E" w14:textId="77777777" w:rsidR="007B586E" w:rsidRPr="00A03B9A" w:rsidRDefault="007B586E" w:rsidP="00D644BE">
            <w:pPr>
              <w:pStyle w:val="Header1-Clauses"/>
              <w:numPr>
                <w:ilvl w:val="0"/>
                <w:numId w:val="0"/>
              </w:numPr>
              <w:spacing w:before="140" w:after="120" w:line="240" w:lineRule="auto"/>
              <w:rPr>
                <w:rFonts w:ascii="Times New Roman" w:hAnsi="Times New Roman"/>
                <w:sz w:val="24"/>
                <w:szCs w:val="24"/>
              </w:rPr>
            </w:pPr>
          </w:p>
        </w:tc>
        <w:tc>
          <w:tcPr>
            <w:tcW w:w="7020" w:type="dxa"/>
          </w:tcPr>
          <w:p w14:paraId="734FE78C" w14:textId="77777777" w:rsidR="007B586E" w:rsidRPr="00A03B9A" w:rsidRDefault="007B586E" w:rsidP="00D644BE">
            <w:pPr>
              <w:pStyle w:val="Header2-SubClauses"/>
              <w:spacing w:line="240" w:lineRule="auto"/>
              <w:rPr>
                <w:rFonts w:cs="Times New Roman"/>
              </w:rPr>
            </w:pPr>
            <w:r w:rsidRPr="00A03B9A">
              <w:rPr>
                <w:rFonts w:cs="Times New Roman"/>
              </w:rPr>
              <w:t xml:space="preserve">Unconditional discounts, if any, and the methodology for their application shall be quoted </w:t>
            </w:r>
            <w:r w:rsidR="00A82BA2">
              <w:rPr>
                <w:rFonts w:cs="Times New Roman"/>
              </w:rPr>
              <w:t xml:space="preserve">separately </w:t>
            </w:r>
            <w:r w:rsidRPr="00A03B9A">
              <w:rPr>
                <w:rFonts w:cs="Times New Roman"/>
              </w:rPr>
              <w:t xml:space="preserve">in the </w:t>
            </w:r>
            <w:r w:rsidR="00BD52E7" w:rsidRPr="00A03B9A">
              <w:rPr>
                <w:rFonts w:cs="Times New Roman"/>
              </w:rPr>
              <w:t>Bid Submission Form</w:t>
            </w:r>
            <w:r w:rsidRPr="00A03B9A">
              <w:rPr>
                <w:rFonts w:cs="Times New Roman"/>
              </w:rPr>
              <w:t>, in accordance with ITB 1</w:t>
            </w:r>
            <w:r w:rsidR="008D48B5" w:rsidRPr="00A03B9A">
              <w:rPr>
                <w:rFonts w:cs="Times New Roman"/>
              </w:rPr>
              <w:t>3</w:t>
            </w:r>
            <w:r w:rsidRPr="00A03B9A">
              <w:rPr>
                <w:rFonts w:cs="Times New Roman"/>
              </w:rPr>
              <w:t>.1.</w:t>
            </w:r>
          </w:p>
        </w:tc>
      </w:tr>
      <w:tr w:rsidR="007B586E" w:rsidRPr="00A03B9A" w14:paraId="6C2BEAD6" w14:textId="77777777">
        <w:trPr>
          <w:jc w:val="center"/>
        </w:trPr>
        <w:tc>
          <w:tcPr>
            <w:tcW w:w="2430" w:type="dxa"/>
          </w:tcPr>
          <w:p w14:paraId="60E571A9" w14:textId="77777777" w:rsidR="007B586E" w:rsidRPr="00A03B9A" w:rsidRDefault="007B586E" w:rsidP="00D644BE">
            <w:pPr>
              <w:pStyle w:val="i"/>
              <w:suppressAutoHyphens w:val="0"/>
              <w:spacing w:after="200" w:line="240" w:lineRule="auto"/>
              <w:rPr>
                <w:rFonts w:ascii="Times New Roman" w:hAnsi="Times New Roman"/>
                <w:sz w:val="24"/>
                <w:szCs w:val="24"/>
              </w:rPr>
            </w:pPr>
          </w:p>
        </w:tc>
        <w:tc>
          <w:tcPr>
            <w:tcW w:w="7020" w:type="dxa"/>
          </w:tcPr>
          <w:p w14:paraId="5D464758" w14:textId="77777777" w:rsidR="007B586E" w:rsidRPr="00A03B9A" w:rsidRDefault="007B586E" w:rsidP="00D644BE">
            <w:pPr>
              <w:pStyle w:val="Header2-SubClauses"/>
              <w:spacing w:line="240" w:lineRule="auto"/>
              <w:rPr>
                <w:rFonts w:cs="Times New Roman"/>
              </w:rPr>
            </w:pPr>
            <w:r w:rsidRPr="00A03B9A">
              <w:rPr>
                <w:rFonts w:cs="Times New Roman"/>
              </w:rPr>
              <w:t>If so indicated in ITB 1.1, bids are invited for individual contracts or for any combination of contracts (packages). Bidders wishing to offer any price reduction for the award of more than one Contract shall specify in their bid the price reductions applicable to each package, or alternatively, to individual Contracts within the package. Price reductions or discounts shall be submitted in accordance with ITB 1</w:t>
            </w:r>
            <w:r w:rsidR="008D48B5" w:rsidRPr="00A03B9A">
              <w:rPr>
                <w:rFonts w:cs="Times New Roman"/>
              </w:rPr>
              <w:t>5</w:t>
            </w:r>
            <w:r w:rsidRPr="00A03B9A">
              <w:rPr>
                <w:rFonts w:cs="Times New Roman"/>
              </w:rPr>
              <w:t xml:space="preserve">.3, provided the bids for all contracts are submitted and opened at the same time. </w:t>
            </w:r>
          </w:p>
        </w:tc>
      </w:tr>
      <w:tr w:rsidR="007B586E" w:rsidRPr="00A03B9A" w14:paraId="158B3756" w14:textId="77777777">
        <w:trPr>
          <w:jc w:val="center"/>
        </w:trPr>
        <w:tc>
          <w:tcPr>
            <w:tcW w:w="2430" w:type="dxa"/>
          </w:tcPr>
          <w:p w14:paraId="6BDCF4D9" w14:textId="77777777" w:rsidR="007B586E" w:rsidRPr="00A03B9A" w:rsidRDefault="007B586E" w:rsidP="00D644BE">
            <w:pPr>
              <w:spacing w:before="140" w:after="120" w:line="240" w:lineRule="auto"/>
            </w:pPr>
          </w:p>
        </w:tc>
        <w:tc>
          <w:tcPr>
            <w:tcW w:w="7020" w:type="dxa"/>
          </w:tcPr>
          <w:p w14:paraId="16AA1242" w14:textId="77777777" w:rsidR="007B586E" w:rsidRPr="00A03B9A" w:rsidRDefault="007B586E" w:rsidP="00D644BE">
            <w:pPr>
              <w:pStyle w:val="Header2-SubClauses"/>
              <w:spacing w:line="240" w:lineRule="auto"/>
              <w:rPr>
                <w:rFonts w:cs="Times New Roman"/>
              </w:rPr>
            </w:pPr>
            <w:r w:rsidRPr="00A03B9A">
              <w:rPr>
                <w:rFonts w:cs="Times New Roman"/>
              </w:rPr>
              <w:t xml:space="preserve">Unless otherwise </w:t>
            </w:r>
            <w:r w:rsidRPr="00A03B9A">
              <w:rPr>
                <w:rFonts w:cs="Times New Roman"/>
                <w:b/>
              </w:rPr>
              <w:t>provided in the BDS</w:t>
            </w:r>
            <w:r w:rsidRPr="00A03B9A">
              <w:rPr>
                <w:rFonts w:cs="Times New Roman"/>
              </w:rPr>
              <w:t xml:space="preserve"> and the Conditions of Contract, the prices quoted by the Bidder shall be fixed. If the prices quoted by the Bidder are subject to adjustment during the performance of the Contract in accordance with the provisions of the Conditions of Contract, </w:t>
            </w:r>
            <w:r w:rsidRPr="00A03B9A">
              <w:rPr>
                <w:rFonts w:cs="Times New Roman"/>
                <w:iCs/>
              </w:rPr>
              <w:t>t</w:t>
            </w:r>
            <w:r w:rsidRPr="00A03B9A">
              <w:rPr>
                <w:rFonts w:cs="Times New Roman"/>
              </w:rPr>
              <w:t xml:space="preserve">he Bidder shall furnish the indices and weightings for the price adjustment formulae in the Schedule of Adjustment Data in Section IV (Bidding Forms) and the </w:t>
            </w:r>
            <w:r w:rsidR="00283744" w:rsidRPr="00A03B9A">
              <w:rPr>
                <w:rFonts w:cs="Times New Roman"/>
              </w:rPr>
              <w:t>Employer</w:t>
            </w:r>
            <w:r w:rsidRPr="00A03B9A">
              <w:rPr>
                <w:rFonts w:cs="Times New Roman"/>
              </w:rPr>
              <w:t xml:space="preserve"> may require the Bidder to justify its proposed indices and weightings.</w:t>
            </w:r>
          </w:p>
        </w:tc>
      </w:tr>
      <w:tr w:rsidR="007B586E" w:rsidRPr="00A03B9A" w14:paraId="0955F227" w14:textId="77777777">
        <w:trPr>
          <w:jc w:val="center"/>
        </w:trPr>
        <w:tc>
          <w:tcPr>
            <w:tcW w:w="2430" w:type="dxa"/>
          </w:tcPr>
          <w:p w14:paraId="18D68B0D" w14:textId="77777777" w:rsidR="007B586E" w:rsidRPr="00A03B9A" w:rsidRDefault="007B586E" w:rsidP="00D644BE">
            <w:pPr>
              <w:pStyle w:val="i"/>
              <w:suppressAutoHyphens w:val="0"/>
              <w:spacing w:before="100" w:after="100" w:line="240" w:lineRule="auto"/>
              <w:rPr>
                <w:rFonts w:ascii="Times New Roman" w:hAnsi="Times New Roman"/>
                <w:sz w:val="24"/>
                <w:szCs w:val="24"/>
              </w:rPr>
            </w:pPr>
          </w:p>
        </w:tc>
        <w:tc>
          <w:tcPr>
            <w:tcW w:w="7020" w:type="dxa"/>
          </w:tcPr>
          <w:p w14:paraId="79A13D06" w14:textId="77777777" w:rsidR="007B586E" w:rsidRPr="00A03B9A" w:rsidRDefault="007B586E" w:rsidP="00D644BE">
            <w:pPr>
              <w:pStyle w:val="Header2-SubClauses"/>
              <w:spacing w:line="240" w:lineRule="auto"/>
              <w:rPr>
                <w:rFonts w:cs="Times New Roman"/>
              </w:rPr>
            </w:pPr>
            <w:r w:rsidRPr="00A03B9A">
              <w:rPr>
                <w:rFonts w:cs="Times New Roman"/>
              </w:rPr>
              <w:t>All duties, taxes, and other levies payable by the Contractor under the Contract, or for any other cause, as of the date 28 days prior to the deadline for submission of bids, shall be included in the rates and prices and the total bid price submitted by the Bidder.</w:t>
            </w:r>
          </w:p>
          <w:p w14:paraId="39AEFE13" w14:textId="77777777" w:rsidR="00EB7C3B" w:rsidRPr="00A03B9A" w:rsidRDefault="00EB7C3B" w:rsidP="00EB7C3B">
            <w:pPr>
              <w:pStyle w:val="Header2-SubClauses"/>
              <w:spacing w:line="240" w:lineRule="auto"/>
              <w:rPr>
                <w:rFonts w:cs="Times New Roman"/>
              </w:rPr>
            </w:pPr>
            <w:r w:rsidRPr="00A03B9A">
              <w:rPr>
                <w:rFonts w:cs="Times New Roman"/>
              </w:rPr>
              <w:t xml:space="preserve">The bidder shall submit his bid price exclusive of VAT. </w:t>
            </w:r>
          </w:p>
        </w:tc>
      </w:tr>
      <w:tr w:rsidR="007B586E" w:rsidRPr="00A03B9A" w14:paraId="798DF577" w14:textId="77777777">
        <w:trPr>
          <w:jc w:val="center"/>
        </w:trPr>
        <w:tc>
          <w:tcPr>
            <w:tcW w:w="2430" w:type="dxa"/>
          </w:tcPr>
          <w:p w14:paraId="41376E14" w14:textId="77777777" w:rsidR="007B586E" w:rsidRPr="00A03B9A" w:rsidRDefault="007B586E" w:rsidP="00E63A3D">
            <w:pPr>
              <w:pStyle w:val="S1-Header2"/>
              <w:spacing w:line="240" w:lineRule="auto"/>
              <w:jc w:val="left"/>
            </w:pPr>
            <w:bookmarkStart w:id="131" w:name="_Toc438438836"/>
            <w:bookmarkStart w:id="132" w:name="_Toc438532597"/>
            <w:bookmarkStart w:id="133" w:name="_Toc438733980"/>
            <w:bookmarkStart w:id="134" w:name="_Toc438907019"/>
            <w:bookmarkStart w:id="135" w:name="_Toc438907218"/>
            <w:bookmarkStart w:id="136" w:name="_Toc97371018"/>
            <w:bookmarkStart w:id="137" w:name="_Toc139863117"/>
            <w:bookmarkStart w:id="138" w:name="_Toc368907908"/>
            <w:r w:rsidRPr="00A03B9A">
              <w:t>Cu</w:t>
            </w:r>
            <w:bookmarkStart w:id="139" w:name="_Hlt438531797"/>
            <w:bookmarkEnd w:id="139"/>
            <w:r w:rsidRPr="00A03B9A">
              <w:t>rrencies of Bid</w:t>
            </w:r>
            <w:bookmarkEnd w:id="131"/>
            <w:bookmarkEnd w:id="132"/>
            <w:bookmarkEnd w:id="133"/>
            <w:bookmarkEnd w:id="134"/>
            <w:bookmarkEnd w:id="135"/>
            <w:r w:rsidRPr="00A03B9A">
              <w:t xml:space="preserve"> and Payment</w:t>
            </w:r>
            <w:bookmarkEnd w:id="136"/>
            <w:bookmarkEnd w:id="137"/>
            <w:bookmarkEnd w:id="138"/>
          </w:p>
        </w:tc>
        <w:tc>
          <w:tcPr>
            <w:tcW w:w="7020" w:type="dxa"/>
          </w:tcPr>
          <w:p w14:paraId="0686B9AE" w14:textId="77777777" w:rsidR="007B586E" w:rsidRPr="00A03B9A" w:rsidRDefault="007B586E" w:rsidP="00D644BE">
            <w:pPr>
              <w:pStyle w:val="Header2-SubClauses"/>
              <w:spacing w:line="240" w:lineRule="auto"/>
              <w:rPr>
                <w:rFonts w:cs="Times New Roman"/>
                <w:i/>
              </w:rPr>
            </w:pPr>
            <w:r w:rsidRPr="00A03B9A">
              <w:rPr>
                <w:rFonts w:cs="Times New Roman"/>
              </w:rPr>
              <w:t xml:space="preserve">The currency(ies) of the bid shall be as </w:t>
            </w:r>
            <w:r w:rsidRPr="00A03B9A">
              <w:rPr>
                <w:rFonts w:cs="Times New Roman"/>
                <w:b/>
              </w:rPr>
              <w:t>specified in the BDS</w:t>
            </w:r>
            <w:r w:rsidRPr="00A03B9A">
              <w:rPr>
                <w:rFonts w:cs="Times New Roman"/>
              </w:rPr>
              <w:t>.</w:t>
            </w:r>
          </w:p>
        </w:tc>
      </w:tr>
      <w:tr w:rsidR="007B586E" w:rsidRPr="00A03B9A" w14:paraId="42E98514" w14:textId="77777777">
        <w:trPr>
          <w:jc w:val="center"/>
        </w:trPr>
        <w:tc>
          <w:tcPr>
            <w:tcW w:w="2430" w:type="dxa"/>
          </w:tcPr>
          <w:p w14:paraId="560ECB58" w14:textId="77777777" w:rsidR="007B586E" w:rsidRPr="00A03B9A" w:rsidRDefault="007B586E" w:rsidP="00D644BE">
            <w:pPr>
              <w:pStyle w:val="Header1-Clauses"/>
              <w:numPr>
                <w:ilvl w:val="0"/>
                <w:numId w:val="0"/>
              </w:numPr>
              <w:spacing w:before="100" w:after="100" w:line="240" w:lineRule="auto"/>
              <w:rPr>
                <w:rFonts w:ascii="Times New Roman" w:hAnsi="Times New Roman"/>
                <w:sz w:val="24"/>
                <w:szCs w:val="24"/>
              </w:rPr>
            </w:pPr>
          </w:p>
        </w:tc>
        <w:tc>
          <w:tcPr>
            <w:tcW w:w="7020" w:type="dxa"/>
          </w:tcPr>
          <w:p w14:paraId="109BC537" w14:textId="77777777" w:rsidR="00CC572A" w:rsidRPr="00A03B9A" w:rsidRDefault="007B586E" w:rsidP="00D644BE">
            <w:pPr>
              <w:pStyle w:val="Header2-SubClauses"/>
              <w:spacing w:line="240" w:lineRule="auto"/>
              <w:rPr>
                <w:b/>
              </w:rPr>
            </w:pPr>
            <w:r w:rsidRPr="00A03B9A">
              <w:rPr>
                <w:rFonts w:cs="Times New Roman"/>
                <w:iCs/>
              </w:rPr>
              <w:t xml:space="preserve">Bidders may be required by the </w:t>
            </w:r>
            <w:r w:rsidR="00283744" w:rsidRPr="00A03B9A">
              <w:rPr>
                <w:rFonts w:cs="Times New Roman"/>
                <w:iCs/>
              </w:rPr>
              <w:t>Employer</w:t>
            </w:r>
            <w:r w:rsidRPr="00A03B9A">
              <w:rPr>
                <w:rFonts w:cs="Times New Roman"/>
                <w:iCs/>
              </w:rPr>
              <w:t xml:space="preserve"> to justify, to the </w:t>
            </w:r>
            <w:r w:rsidR="00283744" w:rsidRPr="00A03B9A">
              <w:rPr>
                <w:rFonts w:cs="Times New Roman"/>
                <w:iCs/>
              </w:rPr>
              <w:t>Employer</w:t>
            </w:r>
            <w:r w:rsidRPr="00A03B9A">
              <w:rPr>
                <w:rFonts w:cs="Times New Roman"/>
                <w:iCs/>
              </w:rPr>
              <w:t>’s satisfaction, their local and foreign currency requirements, and to substantiate that the amounts included in the prices shown in the appropriate form(s) of Section IV, in which case a detailed breakdown of the foreign currency requirements shall be provided by Bidders</w:t>
            </w:r>
            <w:r w:rsidRPr="00A03B9A">
              <w:rPr>
                <w:rFonts w:cs="Times New Roman"/>
              </w:rPr>
              <w:t>.</w:t>
            </w:r>
          </w:p>
        </w:tc>
      </w:tr>
      <w:tr w:rsidR="007B586E" w:rsidRPr="00A03B9A" w14:paraId="088626FC" w14:textId="77777777">
        <w:trPr>
          <w:jc w:val="center"/>
        </w:trPr>
        <w:tc>
          <w:tcPr>
            <w:tcW w:w="2430" w:type="dxa"/>
          </w:tcPr>
          <w:p w14:paraId="13A32FA7" w14:textId="77777777" w:rsidR="007B586E" w:rsidRPr="00A03B9A" w:rsidRDefault="007B586E" w:rsidP="00E63A3D">
            <w:pPr>
              <w:pStyle w:val="S1-Header2"/>
              <w:spacing w:line="240" w:lineRule="auto"/>
              <w:jc w:val="left"/>
            </w:pPr>
            <w:bookmarkStart w:id="140" w:name="_Toc97371019"/>
            <w:bookmarkStart w:id="141" w:name="_Toc139863118"/>
            <w:bookmarkStart w:id="142" w:name="_Toc368907909"/>
            <w:r w:rsidRPr="00A03B9A">
              <w:t xml:space="preserve">Documents Comprising the Technical </w:t>
            </w:r>
            <w:r w:rsidRPr="00A03B9A">
              <w:lastRenderedPageBreak/>
              <w:t>Proposal</w:t>
            </w:r>
            <w:bookmarkEnd w:id="140"/>
            <w:bookmarkEnd w:id="141"/>
            <w:bookmarkEnd w:id="142"/>
          </w:p>
        </w:tc>
        <w:tc>
          <w:tcPr>
            <w:tcW w:w="7020" w:type="dxa"/>
          </w:tcPr>
          <w:p w14:paraId="7667D5E8" w14:textId="77777777" w:rsidR="007B586E" w:rsidRPr="00A03B9A" w:rsidRDefault="007B586E" w:rsidP="00D644BE">
            <w:pPr>
              <w:pStyle w:val="Header2-SubClauses"/>
              <w:spacing w:line="240" w:lineRule="auto"/>
              <w:rPr>
                <w:rFonts w:cs="Times New Roman"/>
              </w:rPr>
            </w:pPr>
            <w:r w:rsidRPr="00A03B9A">
              <w:rPr>
                <w:rFonts w:cs="Times New Roman"/>
              </w:rPr>
              <w:lastRenderedPageBreak/>
              <w:t xml:space="preserve">The Bidder shall furnish a Technical Proposal including a statement of work methods, equipment, personnel, schedule and any other information as stipulated in Section </w:t>
            </w:r>
            <w:r w:rsidRPr="00A03B9A">
              <w:rPr>
                <w:rStyle w:val="StyleHeader2-SubClausesItalicChar"/>
                <w:rFonts w:cs="Times New Roman"/>
              </w:rPr>
              <w:t>IV</w:t>
            </w:r>
            <w:r w:rsidRPr="00A03B9A">
              <w:rPr>
                <w:rFonts w:cs="Times New Roman"/>
              </w:rPr>
              <w:t xml:space="preserve"> (Bidding Forms), </w:t>
            </w:r>
            <w:r w:rsidRPr="00A03B9A">
              <w:rPr>
                <w:rFonts w:cs="Times New Roman"/>
              </w:rPr>
              <w:lastRenderedPageBreak/>
              <w:t xml:space="preserve">in sufficient detail to demonstrate the adequacy of the Bidders’ proposal to meet the work requirements and the completion time.  </w:t>
            </w:r>
          </w:p>
        </w:tc>
      </w:tr>
      <w:tr w:rsidR="007B586E" w:rsidRPr="00A03B9A" w14:paraId="338584F8" w14:textId="77777777">
        <w:trPr>
          <w:jc w:val="center"/>
        </w:trPr>
        <w:tc>
          <w:tcPr>
            <w:tcW w:w="2430" w:type="dxa"/>
          </w:tcPr>
          <w:p w14:paraId="1D925536" w14:textId="77777777" w:rsidR="007B586E" w:rsidRPr="00A03B9A" w:rsidRDefault="007B586E" w:rsidP="00E63A3D">
            <w:pPr>
              <w:pStyle w:val="S1-Header2"/>
              <w:spacing w:line="240" w:lineRule="auto"/>
              <w:jc w:val="left"/>
            </w:pPr>
            <w:bookmarkStart w:id="143" w:name="_Toc438438840"/>
            <w:bookmarkStart w:id="144" w:name="_Toc438532603"/>
            <w:bookmarkStart w:id="145" w:name="_Toc438733984"/>
            <w:bookmarkStart w:id="146" w:name="_Toc438907023"/>
            <w:bookmarkStart w:id="147" w:name="_Toc438907222"/>
            <w:bookmarkStart w:id="148" w:name="_Toc97371020"/>
            <w:bookmarkStart w:id="149" w:name="_Toc139863119"/>
            <w:bookmarkStart w:id="150" w:name="_Toc368907910"/>
            <w:r w:rsidRPr="00A03B9A">
              <w:lastRenderedPageBreak/>
              <w:t>Documents Establishing the Qualifications of the Bidder</w:t>
            </w:r>
            <w:bookmarkEnd w:id="143"/>
            <w:bookmarkEnd w:id="144"/>
            <w:bookmarkEnd w:id="145"/>
            <w:bookmarkEnd w:id="146"/>
            <w:bookmarkEnd w:id="147"/>
            <w:bookmarkEnd w:id="148"/>
            <w:bookmarkEnd w:id="149"/>
            <w:bookmarkEnd w:id="150"/>
          </w:p>
        </w:tc>
        <w:tc>
          <w:tcPr>
            <w:tcW w:w="7020" w:type="dxa"/>
          </w:tcPr>
          <w:p w14:paraId="11DBACEC" w14:textId="77777777" w:rsidR="007B586E" w:rsidRPr="00A03B9A" w:rsidRDefault="007B586E" w:rsidP="00D644BE">
            <w:pPr>
              <w:pStyle w:val="StyleHeader2-SubClausesAfter6pt"/>
              <w:spacing w:line="240" w:lineRule="auto"/>
            </w:pPr>
            <w:r w:rsidRPr="00A03B9A">
              <w:t xml:space="preserve">To establish its qualifications to perform the Contract in accordance with Section </w:t>
            </w:r>
            <w:r w:rsidRPr="00A03B9A">
              <w:rPr>
                <w:rStyle w:val="StyleHeader2-SubClausesItalicChar"/>
                <w:rFonts w:cs="Times New Roman"/>
                <w:i w:val="0"/>
                <w:iCs w:val="0"/>
              </w:rPr>
              <w:t>III</w:t>
            </w:r>
            <w:r w:rsidRPr="00A03B9A">
              <w:t xml:space="preserve"> (Evaluation and Qualification Criteria) the Bidder shall provide the information requested in the corresponding information sheets included in Section </w:t>
            </w:r>
            <w:r w:rsidRPr="00A03B9A">
              <w:rPr>
                <w:rStyle w:val="StyleHeader2-SubClausesItalicChar"/>
                <w:rFonts w:cs="Times New Roman"/>
              </w:rPr>
              <w:t>IV</w:t>
            </w:r>
            <w:r w:rsidRPr="00A03B9A">
              <w:t xml:space="preserve"> (Bidding Forms).</w:t>
            </w:r>
          </w:p>
        </w:tc>
      </w:tr>
      <w:tr w:rsidR="007B586E" w:rsidRPr="00A03B9A" w14:paraId="3876984A" w14:textId="77777777">
        <w:trPr>
          <w:jc w:val="center"/>
        </w:trPr>
        <w:tc>
          <w:tcPr>
            <w:tcW w:w="2430" w:type="dxa"/>
          </w:tcPr>
          <w:p w14:paraId="244AF084" w14:textId="77777777" w:rsidR="007B586E" w:rsidRPr="00A03B9A" w:rsidRDefault="007B586E" w:rsidP="00E63A3D">
            <w:pPr>
              <w:pStyle w:val="S1-Header2"/>
              <w:spacing w:line="240" w:lineRule="auto"/>
              <w:jc w:val="left"/>
            </w:pPr>
            <w:bookmarkStart w:id="151" w:name="_Toc438438841"/>
            <w:bookmarkStart w:id="152" w:name="_Toc438532604"/>
            <w:bookmarkStart w:id="153" w:name="_Toc438733985"/>
            <w:bookmarkStart w:id="154" w:name="_Toc438907024"/>
            <w:bookmarkStart w:id="155" w:name="_Toc438907223"/>
            <w:bookmarkStart w:id="156" w:name="_Toc97371021"/>
            <w:bookmarkStart w:id="157" w:name="_Toc139863120"/>
            <w:bookmarkStart w:id="158" w:name="_Toc368907911"/>
            <w:r w:rsidRPr="00A03B9A">
              <w:t>Period of Validity of Bids</w:t>
            </w:r>
            <w:bookmarkEnd w:id="151"/>
            <w:bookmarkEnd w:id="152"/>
            <w:bookmarkEnd w:id="153"/>
            <w:bookmarkEnd w:id="154"/>
            <w:bookmarkEnd w:id="155"/>
            <w:bookmarkEnd w:id="156"/>
            <w:bookmarkEnd w:id="157"/>
            <w:bookmarkEnd w:id="158"/>
          </w:p>
        </w:tc>
        <w:tc>
          <w:tcPr>
            <w:tcW w:w="7020" w:type="dxa"/>
          </w:tcPr>
          <w:p w14:paraId="69F9CA4C" w14:textId="77777777" w:rsidR="007B586E" w:rsidRPr="00A03B9A" w:rsidRDefault="007B586E" w:rsidP="00D644BE">
            <w:pPr>
              <w:pStyle w:val="StyleHeader2-SubClausesAfter6pt"/>
              <w:spacing w:line="240" w:lineRule="auto"/>
            </w:pPr>
            <w:r w:rsidRPr="00A03B9A">
              <w:t xml:space="preserve">Bids shall remain valid for the period </w:t>
            </w:r>
            <w:r w:rsidRPr="00A03B9A">
              <w:rPr>
                <w:b/>
              </w:rPr>
              <w:t>specified in the BDS</w:t>
            </w:r>
            <w:r w:rsidRPr="00A03B9A">
              <w:t xml:space="preserve"> after the bid submission deadline date prescribed by the </w:t>
            </w:r>
            <w:r w:rsidR="00283744" w:rsidRPr="00A03B9A">
              <w:rPr>
                <w:rStyle w:val="StyleHeader2-SubClausesItalicChar"/>
                <w:rFonts w:cs="Times New Roman"/>
                <w:i w:val="0"/>
              </w:rPr>
              <w:t>Employer</w:t>
            </w:r>
            <w:r w:rsidRPr="00A03B9A">
              <w:t xml:space="preserve">. A bid valid for a shorter period shall be rejected by the </w:t>
            </w:r>
            <w:r w:rsidR="00283744" w:rsidRPr="00A03B9A">
              <w:rPr>
                <w:rStyle w:val="StyleHeader2-SubClausesItalicChar"/>
                <w:rFonts w:cs="Times New Roman"/>
                <w:i w:val="0"/>
              </w:rPr>
              <w:t>Employer</w:t>
            </w:r>
            <w:r w:rsidRPr="00A03B9A">
              <w:t xml:space="preserve"> as nonresponsive.</w:t>
            </w:r>
          </w:p>
          <w:p w14:paraId="2ED2B75A" w14:textId="77777777" w:rsidR="00CC572A" w:rsidRPr="00A03B9A" w:rsidRDefault="00CC572A" w:rsidP="00D644BE">
            <w:pPr>
              <w:pStyle w:val="StyleHeader2-SubClausesAfter6pt"/>
              <w:spacing w:line="240" w:lineRule="auto"/>
            </w:pPr>
            <w:r w:rsidRPr="00A03B9A">
              <w:t xml:space="preserve">In exceptional circumstances, prior to the expiration of the bid validity period, the </w:t>
            </w:r>
            <w:r w:rsidRPr="00A03B9A">
              <w:rPr>
                <w:rStyle w:val="StyleHeader2-SubClausesItalicChar"/>
                <w:rFonts w:cs="Times New Roman"/>
                <w:i w:val="0"/>
              </w:rPr>
              <w:t>Employer</w:t>
            </w:r>
            <w:r w:rsidRPr="00A03B9A">
              <w:t xml:space="preserve"> may request Bidders to extend the period of validity of their bids. The request and the responses shall be made in writing. If a bid security is requested in accordance with ITB </w:t>
            </w:r>
            <w:r w:rsidR="008D48B5" w:rsidRPr="00A03B9A">
              <w:t>20</w:t>
            </w:r>
            <w:r w:rsidRPr="00A03B9A">
              <w:t>, it shall also be extended for</w:t>
            </w:r>
            <w:r w:rsidRPr="00A03B9A">
              <w:rPr>
                <w:spacing w:val="-4"/>
              </w:rPr>
              <w:t xml:space="preserve"> a corresponding period. A Bidder may refuse the request without forfeiting its bid security. A Bidder granting the request shall not be required or permitted to modify its bid.</w:t>
            </w:r>
          </w:p>
          <w:p w14:paraId="64D0C731" w14:textId="77777777" w:rsidR="00CC572A" w:rsidRPr="00A03B9A" w:rsidRDefault="00CC572A" w:rsidP="00D644BE">
            <w:pPr>
              <w:pStyle w:val="StyleHeader2-SubClausesAfter6pt"/>
              <w:spacing w:line="240" w:lineRule="auto"/>
            </w:pPr>
            <w:r w:rsidRPr="00A03B9A">
              <w:t>In the case of fixed price contracts, if the award is delayed by a period exceeding fifty-six (56) days beyond the expiry of the initial bid validity, the Contract price shall be adjusted by a factor specified in the request for extension. Bid evaluation shall be based on the Bid Price without taking into consideration the above correction.</w:t>
            </w:r>
          </w:p>
        </w:tc>
      </w:tr>
      <w:tr w:rsidR="007B586E" w:rsidRPr="00A03B9A" w14:paraId="2E0965A0" w14:textId="77777777">
        <w:trPr>
          <w:jc w:val="center"/>
        </w:trPr>
        <w:tc>
          <w:tcPr>
            <w:tcW w:w="2430" w:type="dxa"/>
          </w:tcPr>
          <w:p w14:paraId="38BD2188" w14:textId="77777777" w:rsidR="007B586E" w:rsidRPr="00A03B9A" w:rsidRDefault="007B586E" w:rsidP="00D644BE">
            <w:pPr>
              <w:pStyle w:val="S1-Header2"/>
              <w:spacing w:line="240" w:lineRule="auto"/>
            </w:pPr>
            <w:bookmarkStart w:id="159" w:name="_Toc438438842"/>
            <w:bookmarkStart w:id="160" w:name="_Toc438532605"/>
            <w:bookmarkStart w:id="161" w:name="_Toc438733986"/>
            <w:bookmarkStart w:id="162" w:name="_Toc438907025"/>
            <w:bookmarkStart w:id="163" w:name="_Toc438907224"/>
            <w:bookmarkStart w:id="164" w:name="_Toc97371022"/>
            <w:bookmarkStart w:id="165" w:name="_Toc139863121"/>
            <w:bookmarkStart w:id="166" w:name="_Toc368907912"/>
            <w:r w:rsidRPr="00A03B9A">
              <w:t>Bid Security</w:t>
            </w:r>
            <w:bookmarkEnd w:id="159"/>
            <w:bookmarkEnd w:id="160"/>
            <w:bookmarkEnd w:id="161"/>
            <w:bookmarkEnd w:id="162"/>
            <w:bookmarkEnd w:id="163"/>
            <w:bookmarkEnd w:id="164"/>
            <w:bookmarkEnd w:id="165"/>
            <w:bookmarkEnd w:id="166"/>
          </w:p>
        </w:tc>
        <w:tc>
          <w:tcPr>
            <w:tcW w:w="7020" w:type="dxa"/>
          </w:tcPr>
          <w:p w14:paraId="4ABC1F4B" w14:textId="77777777" w:rsidR="007B586E" w:rsidRPr="00A03B9A" w:rsidRDefault="001462E5" w:rsidP="00D644BE">
            <w:pPr>
              <w:pStyle w:val="Header2-SubClauses"/>
              <w:spacing w:line="240" w:lineRule="auto"/>
              <w:rPr>
                <w:rFonts w:cs="Times New Roman"/>
              </w:rPr>
            </w:pPr>
            <w:r w:rsidRPr="00A03B9A">
              <w:t xml:space="preserve">Unless otherwise </w:t>
            </w:r>
            <w:r w:rsidRPr="00A03B9A">
              <w:rPr>
                <w:b/>
              </w:rPr>
              <w:t>specified in the BDS</w:t>
            </w:r>
            <w:r w:rsidRPr="00A03B9A">
              <w:t xml:space="preserve">, the Bidder shall either furnish as part of its bid, in original form, a bid security or subscribe to a Bid Securing Declaration in the </w:t>
            </w:r>
            <w:r w:rsidR="00BD52E7" w:rsidRPr="00A03B9A">
              <w:t>Bid Submission Form</w:t>
            </w:r>
            <w:r w:rsidRPr="00A03B9A">
              <w:t xml:space="preserve"> </w:t>
            </w:r>
            <w:r w:rsidRPr="00A03B9A">
              <w:rPr>
                <w:b/>
              </w:rPr>
              <w:t>as specified in the BDS</w:t>
            </w:r>
            <w:r w:rsidRPr="00A03B9A">
              <w:t xml:space="preserve">. In the case of a bid security, </w:t>
            </w:r>
            <w:r w:rsidRPr="00A03B9A">
              <w:rPr>
                <w:rStyle w:val="StyleHeader2-SubClausesItalicChar"/>
                <w:rFonts w:cs="Times New Roman"/>
                <w:i w:val="0"/>
              </w:rPr>
              <w:t xml:space="preserve">the amount shall be </w:t>
            </w:r>
            <w:r w:rsidRPr="00A03B9A">
              <w:rPr>
                <w:rStyle w:val="StyleHeader2-SubClausesItalicChar"/>
                <w:rFonts w:cs="Times New Roman"/>
                <w:b/>
                <w:i w:val="0"/>
              </w:rPr>
              <w:t>as specified in the BDS</w:t>
            </w:r>
            <w:r w:rsidRPr="00A03B9A">
              <w:rPr>
                <w:i/>
              </w:rPr>
              <w:t>.</w:t>
            </w:r>
          </w:p>
        </w:tc>
      </w:tr>
      <w:tr w:rsidR="007B586E" w:rsidRPr="00A03B9A" w14:paraId="4EC76D41" w14:textId="77777777">
        <w:trPr>
          <w:jc w:val="center"/>
        </w:trPr>
        <w:tc>
          <w:tcPr>
            <w:tcW w:w="2430" w:type="dxa"/>
          </w:tcPr>
          <w:p w14:paraId="398C7BC0" w14:textId="77777777" w:rsidR="007B586E" w:rsidRPr="00A03B9A" w:rsidRDefault="007B586E" w:rsidP="00D644BE">
            <w:pPr>
              <w:pStyle w:val="Header1-Clauses"/>
              <w:numPr>
                <w:ilvl w:val="0"/>
                <w:numId w:val="0"/>
              </w:numPr>
              <w:spacing w:after="120" w:line="240" w:lineRule="auto"/>
              <w:rPr>
                <w:rFonts w:ascii="Times New Roman" w:hAnsi="Times New Roman"/>
                <w:sz w:val="24"/>
                <w:szCs w:val="24"/>
              </w:rPr>
            </w:pPr>
          </w:p>
        </w:tc>
        <w:tc>
          <w:tcPr>
            <w:tcW w:w="7020" w:type="dxa"/>
          </w:tcPr>
          <w:p w14:paraId="5D74394F" w14:textId="77777777" w:rsidR="007B586E" w:rsidRPr="00A03B9A" w:rsidRDefault="001462E5" w:rsidP="00D644BE">
            <w:pPr>
              <w:pStyle w:val="Header2-SubClauses"/>
              <w:spacing w:line="240" w:lineRule="auto"/>
              <w:rPr>
                <w:rFonts w:cs="Times New Roman"/>
              </w:rPr>
            </w:pPr>
            <w:r w:rsidRPr="00A03B9A">
              <w:rPr>
                <w:rFonts w:cs="Times New Roman"/>
              </w:rPr>
              <w:t xml:space="preserve">The Bid Securing Declaration shall be in the form of an undertaking by the Bidder in the </w:t>
            </w:r>
            <w:r w:rsidR="00BD52E7" w:rsidRPr="00A03B9A">
              <w:rPr>
                <w:rFonts w:cs="Times New Roman"/>
              </w:rPr>
              <w:t>Bid Submission Form</w:t>
            </w:r>
            <w:r w:rsidRPr="00A03B9A">
              <w:rPr>
                <w:rFonts w:cs="Times New Roman"/>
              </w:rPr>
              <w:t>.</w:t>
            </w:r>
          </w:p>
        </w:tc>
      </w:tr>
      <w:tr w:rsidR="007B586E" w:rsidRPr="00A03B9A" w14:paraId="3BEF615E" w14:textId="77777777">
        <w:trPr>
          <w:jc w:val="center"/>
        </w:trPr>
        <w:tc>
          <w:tcPr>
            <w:tcW w:w="2430" w:type="dxa"/>
          </w:tcPr>
          <w:p w14:paraId="53B7437C" w14:textId="77777777" w:rsidR="007B586E" w:rsidRPr="00A03B9A" w:rsidRDefault="007B586E" w:rsidP="00D644BE">
            <w:pPr>
              <w:spacing w:before="120" w:after="120" w:line="240" w:lineRule="auto"/>
            </w:pPr>
          </w:p>
        </w:tc>
        <w:tc>
          <w:tcPr>
            <w:tcW w:w="7020" w:type="dxa"/>
          </w:tcPr>
          <w:p w14:paraId="38A4C2F7" w14:textId="77777777" w:rsidR="007B586E" w:rsidRPr="00A03B9A" w:rsidRDefault="000668A2" w:rsidP="00D644BE">
            <w:pPr>
              <w:pStyle w:val="Header2-SubClauses"/>
              <w:numPr>
                <w:ilvl w:val="0"/>
                <w:numId w:val="0"/>
              </w:numPr>
              <w:spacing w:line="240" w:lineRule="auto"/>
              <w:ind w:left="504" w:hanging="504"/>
            </w:pPr>
            <w:r w:rsidRPr="00A03B9A">
              <w:rPr>
                <w:rStyle w:val="StyleHeader2-SubClausesItalicChar"/>
                <w:rFonts w:cs="Times New Roman"/>
                <w:i w:val="0"/>
              </w:rPr>
              <w:t>20</w:t>
            </w:r>
            <w:r w:rsidR="00D2732F" w:rsidRPr="00A03B9A">
              <w:rPr>
                <w:rStyle w:val="StyleHeader2-SubClausesItalicChar"/>
                <w:rFonts w:cs="Times New Roman"/>
                <w:i w:val="0"/>
              </w:rPr>
              <w:t>.3</w:t>
            </w:r>
            <w:r w:rsidR="00D2732F" w:rsidRPr="00A03B9A">
              <w:rPr>
                <w:rStyle w:val="StyleHeader2-SubClausesItalicChar"/>
                <w:rFonts w:cs="Times New Roman"/>
                <w:i w:val="0"/>
              </w:rPr>
              <w:tab/>
            </w:r>
            <w:r w:rsidR="007B586E" w:rsidRPr="00A03B9A">
              <w:rPr>
                <w:rStyle w:val="StyleHeader2-SubClausesItalicChar"/>
                <w:rFonts w:cs="Times New Roman"/>
                <w:i w:val="0"/>
              </w:rPr>
              <w:t xml:space="preserve">If a </w:t>
            </w:r>
            <w:r w:rsidR="00FF69DE" w:rsidRPr="00A03B9A">
              <w:rPr>
                <w:rStyle w:val="StyleHeader2-SubClausesItalicChar"/>
                <w:rFonts w:cs="Times New Roman"/>
                <w:i w:val="0"/>
              </w:rPr>
              <w:t>B</w:t>
            </w:r>
            <w:r w:rsidR="007B586E" w:rsidRPr="00A03B9A">
              <w:rPr>
                <w:rStyle w:val="StyleHeader2-SubClausesItalicChar"/>
                <w:rFonts w:cs="Times New Roman"/>
                <w:i w:val="0"/>
              </w:rPr>
              <w:t xml:space="preserve">id </w:t>
            </w:r>
            <w:r w:rsidR="00FF69DE" w:rsidRPr="00A03B9A">
              <w:rPr>
                <w:rStyle w:val="StyleHeader2-SubClausesItalicChar"/>
                <w:rFonts w:cs="Times New Roman"/>
                <w:i w:val="0"/>
              </w:rPr>
              <w:t>S</w:t>
            </w:r>
            <w:r w:rsidR="007B586E" w:rsidRPr="00A03B9A">
              <w:rPr>
                <w:rStyle w:val="StyleHeader2-SubClausesItalicChar"/>
                <w:rFonts w:cs="Times New Roman"/>
                <w:i w:val="0"/>
              </w:rPr>
              <w:t xml:space="preserve">ecurity is specified pursuant to ITB </w:t>
            </w:r>
            <w:r w:rsidR="008D48B5" w:rsidRPr="00A03B9A">
              <w:rPr>
                <w:rStyle w:val="StyleHeader2-SubClausesItalicChar"/>
                <w:rFonts w:cs="Times New Roman"/>
                <w:i w:val="0"/>
              </w:rPr>
              <w:t>20</w:t>
            </w:r>
            <w:r w:rsidR="007B586E" w:rsidRPr="00A03B9A">
              <w:rPr>
                <w:rStyle w:val="StyleHeader2-SubClausesItalicChar"/>
                <w:rFonts w:cs="Times New Roman"/>
                <w:i w:val="0"/>
              </w:rPr>
              <w:t>.1</w:t>
            </w:r>
            <w:r w:rsidR="007B586E" w:rsidRPr="00A03B9A">
              <w:rPr>
                <w:rFonts w:cs="Times New Roman"/>
                <w:i/>
              </w:rPr>
              <w:t xml:space="preserve">, </w:t>
            </w:r>
            <w:r w:rsidR="007B586E" w:rsidRPr="00A03B9A">
              <w:rPr>
                <w:rFonts w:cs="Times New Roman"/>
              </w:rPr>
              <w:t xml:space="preserve">the </w:t>
            </w:r>
            <w:r w:rsidR="00FF69DE" w:rsidRPr="00A03B9A">
              <w:rPr>
                <w:rFonts w:cs="Times New Roman"/>
              </w:rPr>
              <w:t>B</w:t>
            </w:r>
            <w:r w:rsidR="007B586E" w:rsidRPr="00A03B9A">
              <w:rPr>
                <w:rFonts w:cs="Times New Roman"/>
              </w:rPr>
              <w:t xml:space="preserve">id </w:t>
            </w:r>
            <w:r w:rsidR="00FF69DE" w:rsidRPr="00A03B9A">
              <w:rPr>
                <w:rFonts w:cs="Times New Roman"/>
              </w:rPr>
              <w:t>S</w:t>
            </w:r>
            <w:r w:rsidR="007B586E" w:rsidRPr="00A03B9A">
              <w:rPr>
                <w:rFonts w:cs="Times New Roman"/>
              </w:rPr>
              <w:t>ecurity shall be</w:t>
            </w:r>
            <w:r w:rsidR="00996BAD" w:rsidRPr="00A03B9A">
              <w:rPr>
                <w:rFonts w:cs="Times New Roman"/>
              </w:rPr>
              <w:t xml:space="preserve"> </w:t>
            </w:r>
            <w:r w:rsidR="007B586E" w:rsidRPr="00A03B9A">
              <w:rPr>
                <w:rFonts w:cs="Times New Roman"/>
              </w:rPr>
              <w:t xml:space="preserve">in </w:t>
            </w:r>
            <w:r w:rsidR="00996BAD" w:rsidRPr="00A03B9A">
              <w:rPr>
                <w:rFonts w:cs="Times New Roman"/>
              </w:rPr>
              <w:t xml:space="preserve">the form of </w:t>
            </w:r>
            <w:r w:rsidR="007B586E" w:rsidRPr="00A03B9A">
              <w:t xml:space="preserve">an unconditional guarantee, issued by a </w:t>
            </w:r>
            <w:r w:rsidR="00F72A29" w:rsidRPr="00A03B9A">
              <w:t>local</w:t>
            </w:r>
            <w:r w:rsidR="00D46422" w:rsidRPr="00A03B9A">
              <w:t xml:space="preserve"> </w:t>
            </w:r>
            <w:r w:rsidR="00FA6268" w:rsidRPr="00CD1D22">
              <w:t>/ reputed overseas</w:t>
            </w:r>
            <w:r w:rsidR="00F72A29" w:rsidRPr="00CD1D22">
              <w:t xml:space="preserve"> bank</w:t>
            </w:r>
            <w:r w:rsidR="000A2D53" w:rsidRPr="00A03B9A">
              <w:t xml:space="preserve"> or local </w:t>
            </w:r>
            <w:r w:rsidR="00FA6268" w:rsidRPr="00A03B9A">
              <w:t>insurance company</w:t>
            </w:r>
            <w:r w:rsidR="00083B22" w:rsidRPr="00A03B9A">
              <w:t>.</w:t>
            </w:r>
            <w:r w:rsidR="00F72A29" w:rsidRPr="00A03B9A">
              <w:t xml:space="preserve"> </w:t>
            </w:r>
          </w:p>
          <w:p w14:paraId="23D84C2F" w14:textId="77777777" w:rsidR="007B586E" w:rsidRPr="00A03B9A" w:rsidRDefault="00F72A29" w:rsidP="00D644BE">
            <w:pPr>
              <w:pStyle w:val="Header2-SubClauses"/>
              <w:numPr>
                <w:ilvl w:val="0"/>
                <w:numId w:val="0"/>
              </w:numPr>
              <w:spacing w:line="240" w:lineRule="auto"/>
              <w:ind w:left="522"/>
              <w:rPr>
                <w:rFonts w:cs="Times New Roman"/>
              </w:rPr>
            </w:pPr>
            <w:r w:rsidRPr="00A03B9A">
              <w:rPr>
                <w:rFonts w:cs="Times New Roman"/>
                <w:iCs/>
              </w:rPr>
              <w:t>T</w:t>
            </w:r>
            <w:r w:rsidR="007B586E" w:rsidRPr="00A03B9A">
              <w:rPr>
                <w:rFonts w:cs="Times New Roman"/>
              </w:rPr>
              <w:t xml:space="preserve">he </w:t>
            </w:r>
            <w:r w:rsidR="00230D06" w:rsidRPr="00A03B9A">
              <w:rPr>
                <w:rFonts w:cs="Times New Roman"/>
              </w:rPr>
              <w:t>B</w:t>
            </w:r>
            <w:r w:rsidR="007B586E" w:rsidRPr="00A03B9A">
              <w:rPr>
                <w:rFonts w:cs="Times New Roman"/>
              </w:rPr>
              <w:t xml:space="preserve">id </w:t>
            </w:r>
            <w:r w:rsidR="00230D06" w:rsidRPr="00A03B9A">
              <w:rPr>
                <w:rFonts w:cs="Times New Roman"/>
              </w:rPr>
              <w:t>S</w:t>
            </w:r>
            <w:r w:rsidR="007B586E" w:rsidRPr="00A03B9A">
              <w:rPr>
                <w:rFonts w:cs="Times New Roman"/>
              </w:rPr>
              <w:t xml:space="preserve">ecurity shall be submitted either using the Bid Security Form included in Section </w:t>
            </w:r>
            <w:r w:rsidR="007B586E" w:rsidRPr="00A03B9A">
              <w:rPr>
                <w:rStyle w:val="StyleHeader2-SubClausesItalicChar"/>
                <w:rFonts w:cs="Times New Roman"/>
                <w:i w:val="0"/>
              </w:rPr>
              <w:t>IV</w:t>
            </w:r>
            <w:r w:rsidR="007B586E" w:rsidRPr="00A03B9A">
              <w:rPr>
                <w:rFonts w:cs="Times New Roman"/>
                <w:i/>
              </w:rPr>
              <w:t xml:space="preserve"> </w:t>
            </w:r>
            <w:r w:rsidR="007B586E" w:rsidRPr="00A03B9A">
              <w:rPr>
                <w:rFonts w:cs="Times New Roman"/>
              </w:rPr>
              <w:t xml:space="preserve">(Bidding Forms) or in another substantially similar format approved by the </w:t>
            </w:r>
            <w:r w:rsidR="00283744" w:rsidRPr="00A03B9A">
              <w:rPr>
                <w:rStyle w:val="StyleHeader2-SubClausesItalicChar"/>
                <w:rFonts w:cs="Times New Roman"/>
                <w:i w:val="0"/>
              </w:rPr>
              <w:t>Employer</w:t>
            </w:r>
            <w:r w:rsidR="007B586E" w:rsidRPr="00A03B9A">
              <w:rPr>
                <w:rFonts w:cs="Times New Roman"/>
              </w:rPr>
              <w:t xml:space="preserve"> prior to bid submission. In either case, the form must include the complete name of the Bidder. The </w:t>
            </w:r>
            <w:r w:rsidR="00230D06" w:rsidRPr="00A03B9A">
              <w:rPr>
                <w:rFonts w:cs="Times New Roman"/>
              </w:rPr>
              <w:t>B</w:t>
            </w:r>
            <w:r w:rsidR="007B586E" w:rsidRPr="00A03B9A">
              <w:rPr>
                <w:rFonts w:cs="Times New Roman"/>
              </w:rPr>
              <w:t xml:space="preserve">id </w:t>
            </w:r>
            <w:r w:rsidR="00230D06" w:rsidRPr="00A03B9A">
              <w:rPr>
                <w:rFonts w:cs="Times New Roman"/>
              </w:rPr>
              <w:t>S</w:t>
            </w:r>
            <w:r w:rsidR="007B586E" w:rsidRPr="00A03B9A">
              <w:rPr>
                <w:rFonts w:cs="Times New Roman"/>
              </w:rPr>
              <w:t xml:space="preserve">ecurity shall be valid for </w:t>
            </w:r>
            <w:r w:rsidRPr="00A03B9A">
              <w:rPr>
                <w:rFonts w:cs="Times New Roman"/>
              </w:rPr>
              <w:t>thirty</w:t>
            </w:r>
            <w:r w:rsidR="007B586E" w:rsidRPr="00A03B9A">
              <w:rPr>
                <w:rFonts w:cs="Times New Roman"/>
              </w:rPr>
              <w:t xml:space="preserve"> days (</w:t>
            </w:r>
            <w:r w:rsidR="006D49FD" w:rsidRPr="00A03B9A">
              <w:rPr>
                <w:rFonts w:cs="Times New Roman"/>
              </w:rPr>
              <w:t>30</w:t>
            </w:r>
            <w:r w:rsidR="007B586E" w:rsidRPr="00A03B9A">
              <w:rPr>
                <w:rFonts w:cs="Times New Roman"/>
              </w:rPr>
              <w:t>) beyond the original validity period of the bid, or beyond any period of extension if requested under ITB 1</w:t>
            </w:r>
            <w:r w:rsidR="008D48B5" w:rsidRPr="00A03B9A">
              <w:rPr>
                <w:rFonts w:cs="Times New Roman"/>
              </w:rPr>
              <w:t>9</w:t>
            </w:r>
            <w:r w:rsidR="007B586E" w:rsidRPr="00A03B9A">
              <w:rPr>
                <w:rFonts w:cs="Times New Roman"/>
              </w:rPr>
              <w:t>.2.</w:t>
            </w:r>
          </w:p>
        </w:tc>
      </w:tr>
      <w:tr w:rsidR="007B586E" w:rsidRPr="00A03B9A" w14:paraId="6AEFAACE" w14:textId="77777777">
        <w:trPr>
          <w:jc w:val="center"/>
        </w:trPr>
        <w:tc>
          <w:tcPr>
            <w:tcW w:w="2430" w:type="dxa"/>
          </w:tcPr>
          <w:p w14:paraId="69773920" w14:textId="77777777" w:rsidR="007B586E" w:rsidRPr="00A03B9A" w:rsidRDefault="007B586E" w:rsidP="00D644BE">
            <w:pPr>
              <w:spacing w:before="120" w:after="120" w:line="240" w:lineRule="auto"/>
            </w:pPr>
          </w:p>
        </w:tc>
        <w:tc>
          <w:tcPr>
            <w:tcW w:w="7020" w:type="dxa"/>
          </w:tcPr>
          <w:p w14:paraId="1DD762A2" w14:textId="77777777" w:rsidR="007B586E" w:rsidRPr="00A03B9A" w:rsidRDefault="000668A2" w:rsidP="00D644BE">
            <w:pPr>
              <w:pStyle w:val="Header2-SubClauses"/>
              <w:numPr>
                <w:ilvl w:val="0"/>
                <w:numId w:val="0"/>
              </w:numPr>
              <w:spacing w:line="240" w:lineRule="auto"/>
              <w:ind w:left="477" w:hanging="477"/>
              <w:rPr>
                <w:rFonts w:cs="Times New Roman"/>
              </w:rPr>
            </w:pPr>
            <w:r w:rsidRPr="00A03B9A">
              <w:rPr>
                <w:rFonts w:cs="Times New Roman"/>
              </w:rPr>
              <w:t>20</w:t>
            </w:r>
            <w:r w:rsidR="00FF69DE" w:rsidRPr="00A03B9A">
              <w:rPr>
                <w:rFonts w:cs="Times New Roman"/>
              </w:rPr>
              <w:t>.4</w:t>
            </w:r>
            <w:r w:rsidR="00D2732F" w:rsidRPr="00A03B9A">
              <w:rPr>
                <w:rFonts w:cs="Times New Roman"/>
              </w:rPr>
              <w:tab/>
            </w:r>
            <w:r w:rsidR="001462E5" w:rsidRPr="00A03B9A">
              <w:t xml:space="preserve">Any bid not accompanied by an enforceable and </w:t>
            </w:r>
            <w:r w:rsidR="001462E5" w:rsidRPr="00A03B9A">
              <w:rPr>
                <w:rStyle w:val="StyleHeader2-SubClausesItalicChar"/>
                <w:rFonts w:cs="Times New Roman"/>
                <w:i w:val="0"/>
              </w:rPr>
              <w:t>substantially</w:t>
            </w:r>
            <w:r w:rsidR="001462E5" w:rsidRPr="00A03B9A">
              <w:rPr>
                <w:i/>
              </w:rPr>
              <w:t xml:space="preserve"> </w:t>
            </w:r>
            <w:r w:rsidR="001462E5" w:rsidRPr="00A03B9A">
              <w:t xml:space="preserve">compliant Bid Security </w:t>
            </w:r>
            <w:r w:rsidR="001462E5" w:rsidRPr="00A03B9A">
              <w:rPr>
                <w:rStyle w:val="StyleHeader2-SubClausesItalicChar"/>
                <w:rFonts w:cs="Times New Roman"/>
                <w:i w:val="0"/>
              </w:rPr>
              <w:t xml:space="preserve">or not containing a subscription to a Bid </w:t>
            </w:r>
            <w:r w:rsidR="001462E5" w:rsidRPr="00A03B9A">
              <w:rPr>
                <w:rStyle w:val="StyleHeader2-SubClausesItalicChar"/>
                <w:rFonts w:cs="Times New Roman"/>
                <w:i w:val="0"/>
              </w:rPr>
              <w:lastRenderedPageBreak/>
              <w:t xml:space="preserve">Securing Declaration in the </w:t>
            </w:r>
            <w:r w:rsidR="00BD52E7" w:rsidRPr="00A03B9A">
              <w:rPr>
                <w:rStyle w:val="StyleHeader2-SubClausesItalicChar"/>
                <w:rFonts w:cs="Times New Roman"/>
                <w:i w:val="0"/>
              </w:rPr>
              <w:t>Bid Submission Form</w:t>
            </w:r>
            <w:r w:rsidR="001462E5" w:rsidRPr="00A03B9A">
              <w:rPr>
                <w:i/>
              </w:rPr>
              <w:t>,</w:t>
            </w:r>
            <w:r w:rsidR="001462E5" w:rsidRPr="00A03B9A">
              <w:t xml:space="preserve"> if required, in accordance with ITB </w:t>
            </w:r>
            <w:r w:rsidR="008D48B5" w:rsidRPr="00A03B9A">
              <w:t>20</w:t>
            </w:r>
            <w:r w:rsidR="001462E5" w:rsidRPr="00A03B9A">
              <w:t xml:space="preserve">.1, shall be rejected by the </w:t>
            </w:r>
            <w:r w:rsidR="001462E5" w:rsidRPr="00A03B9A">
              <w:rPr>
                <w:rStyle w:val="StyleHeader2-SubClausesItalicChar"/>
                <w:rFonts w:cs="Times New Roman"/>
                <w:i w:val="0"/>
              </w:rPr>
              <w:t>Employer</w:t>
            </w:r>
            <w:r w:rsidR="001462E5" w:rsidRPr="00A03B9A">
              <w:t xml:space="preserve"> as nonresponsive.</w:t>
            </w:r>
          </w:p>
        </w:tc>
      </w:tr>
      <w:tr w:rsidR="007B586E" w:rsidRPr="00A03B9A" w14:paraId="276C7DD0" w14:textId="77777777">
        <w:trPr>
          <w:jc w:val="center"/>
        </w:trPr>
        <w:tc>
          <w:tcPr>
            <w:tcW w:w="2430" w:type="dxa"/>
          </w:tcPr>
          <w:p w14:paraId="07788565" w14:textId="77777777" w:rsidR="007B586E" w:rsidRPr="00A03B9A" w:rsidRDefault="007B586E" w:rsidP="00D644BE">
            <w:pPr>
              <w:spacing w:before="120" w:after="120" w:line="240" w:lineRule="auto"/>
            </w:pPr>
          </w:p>
        </w:tc>
        <w:tc>
          <w:tcPr>
            <w:tcW w:w="7020" w:type="dxa"/>
          </w:tcPr>
          <w:p w14:paraId="35A21E2D" w14:textId="77777777" w:rsidR="007B586E" w:rsidRPr="00A03B9A" w:rsidRDefault="000668A2" w:rsidP="00D644BE">
            <w:pPr>
              <w:pStyle w:val="Header2-SubClauses"/>
              <w:numPr>
                <w:ilvl w:val="0"/>
                <w:numId w:val="0"/>
              </w:numPr>
              <w:spacing w:line="240" w:lineRule="auto"/>
              <w:ind w:left="567" w:hanging="567"/>
              <w:rPr>
                <w:rFonts w:cs="Times New Roman"/>
              </w:rPr>
            </w:pPr>
            <w:r w:rsidRPr="00A03B9A">
              <w:rPr>
                <w:rFonts w:cs="Times New Roman"/>
              </w:rPr>
              <w:t>20</w:t>
            </w:r>
            <w:r w:rsidR="00D2732F" w:rsidRPr="00A03B9A">
              <w:rPr>
                <w:rFonts w:cs="Times New Roman"/>
              </w:rPr>
              <w:t>.5</w:t>
            </w:r>
            <w:r w:rsidR="00D2732F" w:rsidRPr="00A03B9A">
              <w:rPr>
                <w:rFonts w:cs="Times New Roman"/>
              </w:rPr>
              <w:tab/>
            </w:r>
            <w:r w:rsidR="007B586E" w:rsidRPr="00A03B9A">
              <w:rPr>
                <w:rFonts w:cs="Times New Roman"/>
              </w:rPr>
              <w:t xml:space="preserve">If a </w:t>
            </w:r>
            <w:r w:rsidR="009149D6" w:rsidRPr="00A03B9A">
              <w:rPr>
                <w:rFonts w:cs="Times New Roman"/>
              </w:rPr>
              <w:t>B</w:t>
            </w:r>
            <w:r w:rsidR="007B586E" w:rsidRPr="00A03B9A">
              <w:rPr>
                <w:rFonts w:cs="Times New Roman"/>
              </w:rPr>
              <w:t xml:space="preserve">id </w:t>
            </w:r>
            <w:r w:rsidR="009149D6" w:rsidRPr="00A03B9A">
              <w:rPr>
                <w:rFonts w:cs="Times New Roman"/>
              </w:rPr>
              <w:t>S</w:t>
            </w:r>
            <w:r w:rsidR="007B586E" w:rsidRPr="00A03B9A">
              <w:rPr>
                <w:rFonts w:cs="Times New Roman"/>
              </w:rPr>
              <w:t xml:space="preserve">ecurity is specified pursuant to ITB </w:t>
            </w:r>
            <w:r w:rsidR="008D48B5" w:rsidRPr="00A03B9A">
              <w:rPr>
                <w:rFonts w:cs="Times New Roman"/>
              </w:rPr>
              <w:t>20</w:t>
            </w:r>
            <w:r w:rsidR="007B586E" w:rsidRPr="00A03B9A">
              <w:rPr>
                <w:rFonts w:cs="Times New Roman"/>
              </w:rPr>
              <w:t>.1, the bid security of unsuccessful Bidders shall be returned as promptly as possible upon the successful Bidder’s furnishing of the performance security pursuant to ITB 4</w:t>
            </w:r>
            <w:r w:rsidR="008D48B5" w:rsidRPr="00A03B9A">
              <w:rPr>
                <w:rFonts w:cs="Times New Roman"/>
              </w:rPr>
              <w:t>2</w:t>
            </w:r>
            <w:r w:rsidR="007B586E" w:rsidRPr="00A03B9A">
              <w:rPr>
                <w:rFonts w:cs="Times New Roman"/>
              </w:rPr>
              <w:t>.</w:t>
            </w:r>
          </w:p>
        </w:tc>
      </w:tr>
      <w:tr w:rsidR="007B586E" w:rsidRPr="00A03B9A" w14:paraId="0EF3A187" w14:textId="77777777">
        <w:trPr>
          <w:jc w:val="center"/>
        </w:trPr>
        <w:tc>
          <w:tcPr>
            <w:tcW w:w="2430" w:type="dxa"/>
          </w:tcPr>
          <w:p w14:paraId="082369C2" w14:textId="77777777" w:rsidR="007B586E" w:rsidRPr="00A03B9A" w:rsidRDefault="007B586E" w:rsidP="00D644BE">
            <w:pPr>
              <w:spacing w:before="120" w:after="120" w:line="240" w:lineRule="auto"/>
            </w:pPr>
          </w:p>
        </w:tc>
        <w:tc>
          <w:tcPr>
            <w:tcW w:w="7020" w:type="dxa"/>
          </w:tcPr>
          <w:p w14:paraId="519CFF1B" w14:textId="77777777" w:rsidR="007B586E" w:rsidRPr="00A03B9A" w:rsidRDefault="007B586E" w:rsidP="00A56538">
            <w:pPr>
              <w:pStyle w:val="Header2-SubClauses"/>
              <w:numPr>
                <w:ilvl w:val="1"/>
                <w:numId w:val="24"/>
              </w:numPr>
              <w:spacing w:line="240" w:lineRule="auto"/>
              <w:rPr>
                <w:rFonts w:cs="Times New Roman"/>
              </w:rPr>
            </w:pPr>
            <w:r w:rsidRPr="00A03B9A">
              <w:rPr>
                <w:rFonts w:cs="Times New Roman"/>
              </w:rPr>
              <w:t xml:space="preserve">If a </w:t>
            </w:r>
            <w:r w:rsidR="009149D6" w:rsidRPr="00A03B9A">
              <w:rPr>
                <w:rFonts w:cs="Times New Roman"/>
              </w:rPr>
              <w:t>B</w:t>
            </w:r>
            <w:r w:rsidRPr="00A03B9A">
              <w:rPr>
                <w:rFonts w:cs="Times New Roman"/>
              </w:rPr>
              <w:t xml:space="preserve">id </w:t>
            </w:r>
            <w:r w:rsidR="009149D6" w:rsidRPr="00A03B9A">
              <w:rPr>
                <w:rFonts w:cs="Times New Roman"/>
              </w:rPr>
              <w:t>S</w:t>
            </w:r>
            <w:r w:rsidRPr="00A03B9A">
              <w:rPr>
                <w:rFonts w:cs="Times New Roman"/>
              </w:rPr>
              <w:t xml:space="preserve">ecurity is specified pursuant to ITB </w:t>
            </w:r>
            <w:r w:rsidR="008D48B5" w:rsidRPr="00A03B9A">
              <w:rPr>
                <w:rFonts w:cs="Times New Roman"/>
              </w:rPr>
              <w:t>20</w:t>
            </w:r>
            <w:r w:rsidRPr="00A03B9A">
              <w:rPr>
                <w:rFonts w:cs="Times New Roman"/>
              </w:rPr>
              <w:t>.1, the bid security of the successful Bidder shall be returned as promptly as possible once the successful Bidder has signed the Contract and furnished the required performance security.</w:t>
            </w:r>
          </w:p>
        </w:tc>
      </w:tr>
      <w:tr w:rsidR="007B586E" w:rsidRPr="00A03B9A" w14:paraId="7C69DF91" w14:textId="77777777">
        <w:trPr>
          <w:jc w:val="center"/>
        </w:trPr>
        <w:tc>
          <w:tcPr>
            <w:tcW w:w="2430" w:type="dxa"/>
          </w:tcPr>
          <w:p w14:paraId="33886F0B" w14:textId="77777777" w:rsidR="007B586E" w:rsidRPr="00A03B9A" w:rsidRDefault="007B586E" w:rsidP="00D644BE">
            <w:pPr>
              <w:spacing w:before="120" w:after="120" w:line="240" w:lineRule="auto"/>
            </w:pPr>
          </w:p>
        </w:tc>
        <w:tc>
          <w:tcPr>
            <w:tcW w:w="7020" w:type="dxa"/>
          </w:tcPr>
          <w:p w14:paraId="1418B8EA" w14:textId="77777777" w:rsidR="007B586E" w:rsidRPr="00A03B9A" w:rsidRDefault="007B586E" w:rsidP="00D644BE">
            <w:pPr>
              <w:pStyle w:val="Header2-SubClauses"/>
              <w:spacing w:line="240" w:lineRule="auto"/>
              <w:rPr>
                <w:rFonts w:cs="Times New Roman"/>
              </w:rPr>
            </w:pPr>
            <w:r w:rsidRPr="00A03B9A">
              <w:rPr>
                <w:rFonts w:cs="Times New Roman"/>
              </w:rPr>
              <w:t xml:space="preserve">The </w:t>
            </w:r>
            <w:r w:rsidR="009149D6" w:rsidRPr="00A03B9A">
              <w:rPr>
                <w:rFonts w:cs="Times New Roman"/>
              </w:rPr>
              <w:t>B</w:t>
            </w:r>
            <w:r w:rsidRPr="00A03B9A">
              <w:rPr>
                <w:rFonts w:cs="Times New Roman"/>
              </w:rPr>
              <w:t xml:space="preserve">id </w:t>
            </w:r>
            <w:r w:rsidR="009149D6" w:rsidRPr="00A03B9A">
              <w:rPr>
                <w:rFonts w:cs="Times New Roman"/>
              </w:rPr>
              <w:t>S</w:t>
            </w:r>
            <w:r w:rsidRPr="00A03B9A">
              <w:rPr>
                <w:rFonts w:cs="Times New Roman"/>
              </w:rPr>
              <w:t>ecurity may be forfeited or the Bid Securing Declaration executed:</w:t>
            </w:r>
          </w:p>
          <w:p w14:paraId="137A9A2A" w14:textId="77777777" w:rsidR="007B586E" w:rsidRPr="00A03B9A" w:rsidRDefault="007B586E" w:rsidP="00A56538">
            <w:pPr>
              <w:pStyle w:val="P3Header1-Clauses"/>
              <w:numPr>
                <w:ilvl w:val="0"/>
                <w:numId w:val="23"/>
              </w:numPr>
              <w:tabs>
                <w:tab w:val="clear" w:pos="1224"/>
              </w:tabs>
              <w:spacing w:line="240" w:lineRule="auto"/>
              <w:ind w:left="1107"/>
              <w:rPr>
                <w:szCs w:val="24"/>
              </w:rPr>
            </w:pPr>
            <w:r w:rsidRPr="00A03B9A">
              <w:rPr>
                <w:szCs w:val="24"/>
              </w:rPr>
              <w:t xml:space="preserve">if a Bidder withdraws its bid during the period of bid validity specified by the Bidder on the </w:t>
            </w:r>
            <w:r w:rsidR="00BD52E7" w:rsidRPr="00A03B9A">
              <w:rPr>
                <w:szCs w:val="24"/>
              </w:rPr>
              <w:t>Bid Submission Form</w:t>
            </w:r>
            <w:r w:rsidRPr="00A03B9A">
              <w:rPr>
                <w:szCs w:val="24"/>
              </w:rPr>
              <w:t>, except as provided in ITB 1</w:t>
            </w:r>
            <w:r w:rsidR="008D48B5" w:rsidRPr="00A03B9A">
              <w:rPr>
                <w:szCs w:val="24"/>
              </w:rPr>
              <w:t>9</w:t>
            </w:r>
            <w:r w:rsidRPr="00A03B9A">
              <w:rPr>
                <w:szCs w:val="24"/>
              </w:rPr>
              <w:t>.2 or</w:t>
            </w:r>
          </w:p>
          <w:p w14:paraId="6178F6BA" w14:textId="77777777" w:rsidR="007B586E" w:rsidRPr="00A03B9A" w:rsidRDefault="007B586E" w:rsidP="00A56538">
            <w:pPr>
              <w:pStyle w:val="P3Header1-Clauses"/>
              <w:numPr>
                <w:ilvl w:val="0"/>
                <w:numId w:val="23"/>
              </w:numPr>
              <w:tabs>
                <w:tab w:val="clear" w:pos="1224"/>
              </w:tabs>
              <w:spacing w:line="240" w:lineRule="auto"/>
              <w:ind w:left="1107"/>
              <w:rPr>
                <w:szCs w:val="24"/>
              </w:rPr>
            </w:pPr>
            <w:r w:rsidRPr="00A03B9A">
              <w:rPr>
                <w:szCs w:val="24"/>
              </w:rPr>
              <w:t xml:space="preserve">if the successful Bidder fails to: </w:t>
            </w:r>
          </w:p>
          <w:p w14:paraId="789E239F" w14:textId="77777777" w:rsidR="007B586E" w:rsidRPr="00A03B9A" w:rsidRDefault="007B586E" w:rsidP="00A56538">
            <w:pPr>
              <w:pStyle w:val="Heading4"/>
              <w:numPr>
                <w:ilvl w:val="1"/>
                <w:numId w:val="23"/>
              </w:numPr>
              <w:tabs>
                <w:tab w:val="clear" w:pos="1764"/>
              </w:tabs>
              <w:spacing w:before="0" w:after="200" w:line="240" w:lineRule="auto"/>
              <w:ind w:left="1467" w:hanging="360"/>
              <w:rPr>
                <w:rFonts w:ascii="Times New Roman" w:hAnsi="Times New Roman" w:cs="Times New Roman"/>
                <w:sz w:val="24"/>
                <w:szCs w:val="24"/>
              </w:rPr>
            </w:pPr>
            <w:r w:rsidRPr="00A03B9A">
              <w:rPr>
                <w:rFonts w:ascii="Times New Roman" w:hAnsi="Times New Roman" w:cs="Times New Roman"/>
                <w:sz w:val="24"/>
                <w:szCs w:val="24"/>
              </w:rPr>
              <w:t>sign the Contract in accordance with ITB 4</w:t>
            </w:r>
            <w:r w:rsidR="008D48B5" w:rsidRPr="00A03B9A">
              <w:rPr>
                <w:rFonts w:ascii="Times New Roman" w:hAnsi="Times New Roman" w:cs="Times New Roman"/>
                <w:sz w:val="24"/>
                <w:szCs w:val="24"/>
              </w:rPr>
              <w:t>1</w:t>
            </w:r>
            <w:r w:rsidRPr="00A03B9A">
              <w:rPr>
                <w:rFonts w:ascii="Times New Roman" w:hAnsi="Times New Roman" w:cs="Times New Roman"/>
                <w:sz w:val="24"/>
                <w:szCs w:val="24"/>
              </w:rPr>
              <w:t>; or</w:t>
            </w:r>
          </w:p>
          <w:p w14:paraId="65C973BC" w14:textId="77777777" w:rsidR="007B586E" w:rsidRPr="00A03B9A" w:rsidRDefault="007B586E" w:rsidP="00A56538">
            <w:pPr>
              <w:pStyle w:val="Heading4"/>
              <w:numPr>
                <w:ilvl w:val="1"/>
                <w:numId w:val="23"/>
              </w:numPr>
              <w:tabs>
                <w:tab w:val="clear" w:pos="1764"/>
              </w:tabs>
              <w:spacing w:before="0" w:after="200" w:line="240" w:lineRule="auto"/>
              <w:ind w:left="1467" w:hanging="360"/>
              <w:rPr>
                <w:rFonts w:ascii="Times New Roman" w:hAnsi="Times New Roman" w:cs="Times New Roman"/>
                <w:sz w:val="24"/>
                <w:szCs w:val="24"/>
              </w:rPr>
            </w:pPr>
            <w:r w:rsidRPr="00A03B9A">
              <w:rPr>
                <w:rFonts w:ascii="Times New Roman" w:hAnsi="Times New Roman" w:cs="Times New Roman"/>
                <w:sz w:val="24"/>
                <w:szCs w:val="24"/>
              </w:rPr>
              <w:t>furnish a performance security in accordance with ITB 4</w:t>
            </w:r>
            <w:r w:rsidR="003B1A35">
              <w:rPr>
                <w:rFonts w:ascii="Times New Roman" w:hAnsi="Times New Roman" w:cs="Times New Roman"/>
                <w:sz w:val="24"/>
                <w:szCs w:val="24"/>
              </w:rPr>
              <w:t>2</w:t>
            </w:r>
            <w:r w:rsidRPr="00A03B9A">
              <w:rPr>
                <w:rFonts w:ascii="Times New Roman" w:hAnsi="Times New Roman" w:cs="Times New Roman"/>
                <w:sz w:val="24"/>
                <w:szCs w:val="24"/>
              </w:rPr>
              <w:t>.</w:t>
            </w:r>
          </w:p>
        </w:tc>
      </w:tr>
      <w:tr w:rsidR="007B586E" w:rsidRPr="00A03B9A" w14:paraId="4FAFA72A" w14:textId="77777777">
        <w:trPr>
          <w:jc w:val="center"/>
        </w:trPr>
        <w:tc>
          <w:tcPr>
            <w:tcW w:w="2430" w:type="dxa"/>
          </w:tcPr>
          <w:p w14:paraId="04B2A994" w14:textId="77777777" w:rsidR="007B586E" w:rsidRPr="00A03B9A" w:rsidRDefault="007B586E" w:rsidP="00D644BE">
            <w:pPr>
              <w:pStyle w:val="Header1-Clauses"/>
              <w:numPr>
                <w:ilvl w:val="0"/>
                <w:numId w:val="0"/>
              </w:numPr>
              <w:spacing w:after="120" w:line="240" w:lineRule="auto"/>
              <w:rPr>
                <w:rFonts w:ascii="Times New Roman" w:hAnsi="Times New Roman"/>
                <w:sz w:val="24"/>
                <w:szCs w:val="24"/>
              </w:rPr>
            </w:pPr>
          </w:p>
        </w:tc>
        <w:tc>
          <w:tcPr>
            <w:tcW w:w="7020" w:type="dxa"/>
          </w:tcPr>
          <w:p w14:paraId="55203575" w14:textId="77777777" w:rsidR="007B586E" w:rsidRPr="00A03B9A" w:rsidRDefault="007B586E" w:rsidP="00D644BE">
            <w:pPr>
              <w:pStyle w:val="Header2-SubClauses"/>
              <w:spacing w:line="240" w:lineRule="auto"/>
              <w:rPr>
                <w:rFonts w:cs="Times New Roman"/>
              </w:rPr>
            </w:pPr>
            <w:r w:rsidRPr="00A03B9A">
              <w:rPr>
                <w:rFonts w:cs="Times New Roman"/>
              </w:rPr>
              <w:t xml:space="preserve">The Bid Security or the Bid Securing Declaration of a </w:t>
            </w:r>
            <w:r w:rsidRPr="00A03B9A">
              <w:rPr>
                <w:rStyle w:val="StyleHeader2-SubClausesItalicChar"/>
                <w:rFonts w:cs="Times New Roman"/>
                <w:i w:val="0"/>
              </w:rPr>
              <w:t>JV</w:t>
            </w:r>
            <w:r w:rsidRPr="00A03B9A">
              <w:rPr>
                <w:rFonts w:cs="Times New Roman"/>
                <w:i/>
              </w:rPr>
              <w:t xml:space="preserve"> </w:t>
            </w:r>
            <w:r w:rsidRPr="00A03B9A">
              <w:rPr>
                <w:rFonts w:cs="Times New Roman"/>
              </w:rPr>
              <w:t xml:space="preserve">shall be in the name of the </w:t>
            </w:r>
            <w:r w:rsidRPr="00A03B9A">
              <w:rPr>
                <w:rStyle w:val="StyleHeader2-SubClausesItalicChar"/>
                <w:rFonts w:cs="Times New Roman"/>
                <w:i w:val="0"/>
              </w:rPr>
              <w:t>JV</w:t>
            </w:r>
            <w:r w:rsidRPr="00A03B9A">
              <w:rPr>
                <w:rFonts w:cs="Times New Roman"/>
                <w:i/>
              </w:rPr>
              <w:t xml:space="preserve"> </w:t>
            </w:r>
            <w:r w:rsidRPr="00A03B9A">
              <w:rPr>
                <w:rFonts w:cs="Times New Roman"/>
              </w:rPr>
              <w:t xml:space="preserve">that submits the bid. If the </w:t>
            </w:r>
            <w:r w:rsidRPr="00A03B9A">
              <w:rPr>
                <w:rStyle w:val="StyleHeader2-SubClausesItalicChar"/>
                <w:rFonts w:cs="Times New Roman"/>
                <w:i w:val="0"/>
              </w:rPr>
              <w:t>JV</w:t>
            </w:r>
            <w:r w:rsidRPr="00A03B9A">
              <w:rPr>
                <w:rFonts w:cs="Times New Roman"/>
                <w:i/>
              </w:rPr>
              <w:t xml:space="preserve"> </w:t>
            </w:r>
            <w:r w:rsidRPr="00A03B9A">
              <w:rPr>
                <w:rFonts w:cs="Times New Roman"/>
              </w:rPr>
              <w:t xml:space="preserve">has not been constituted into a legally-enforceable </w:t>
            </w:r>
            <w:r w:rsidRPr="00A03B9A">
              <w:rPr>
                <w:rStyle w:val="StyleHeader2-SubClausesItalicChar"/>
                <w:rFonts w:cs="Times New Roman"/>
                <w:i w:val="0"/>
              </w:rPr>
              <w:t>JV</w:t>
            </w:r>
            <w:r w:rsidRPr="00A03B9A">
              <w:rPr>
                <w:rFonts w:cs="Times New Roman"/>
                <w:i/>
              </w:rPr>
              <w:t>,</w:t>
            </w:r>
            <w:r w:rsidRPr="00A03B9A">
              <w:rPr>
                <w:rFonts w:cs="Times New Roman"/>
              </w:rPr>
              <w:t xml:space="preserve"> at the time of bidding, the Bid Security or the Bid Securing Declaration shall be in the names of all future partners as named in the letter of intent mentioned in ITB </w:t>
            </w:r>
            <w:r w:rsidR="008D48B5" w:rsidRPr="00A03B9A">
              <w:rPr>
                <w:rFonts w:cs="Times New Roman"/>
              </w:rPr>
              <w:t>5</w:t>
            </w:r>
            <w:r w:rsidRPr="00A03B9A">
              <w:rPr>
                <w:rFonts w:cs="Times New Roman"/>
              </w:rPr>
              <w:t xml:space="preserve">.1. </w:t>
            </w:r>
          </w:p>
        </w:tc>
      </w:tr>
      <w:tr w:rsidR="007B586E" w:rsidRPr="00A03B9A" w14:paraId="05F426AA" w14:textId="77777777">
        <w:trPr>
          <w:jc w:val="center"/>
        </w:trPr>
        <w:tc>
          <w:tcPr>
            <w:tcW w:w="2430" w:type="dxa"/>
          </w:tcPr>
          <w:p w14:paraId="20ACD20C" w14:textId="77777777" w:rsidR="007B586E" w:rsidRPr="00A03B9A" w:rsidRDefault="007B586E" w:rsidP="00E63A3D">
            <w:pPr>
              <w:pStyle w:val="S1-Header2"/>
              <w:spacing w:line="240" w:lineRule="auto"/>
              <w:jc w:val="left"/>
            </w:pPr>
            <w:bookmarkStart w:id="167" w:name="_Toc438438843"/>
            <w:bookmarkStart w:id="168" w:name="_Toc438532612"/>
            <w:bookmarkStart w:id="169" w:name="_Toc438733987"/>
            <w:bookmarkStart w:id="170" w:name="_Toc438907026"/>
            <w:bookmarkStart w:id="171" w:name="_Toc438907225"/>
            <w:bookmarkStart w:id="172" w:name="_Toc97371023"/>
            <w:bookmarkStart w:id="173" w:name="_Toc139863122"/>
            <w:bookmarkStart w:id="174" w:name="_Toc368907913"/>
            <w:r w:rsidRPr="00A03B9A">
              <w:t>Format and Signing of Bid</w:t>
            </w:r>
            <w:bookmarkEnd w:id="167"/>
            <w:bookmarkEnd w:id="168"/>
            <w:bookmarkEnd w:id="169"/>
            <w:bookmarkEnd w:id="170"/>
            <w:bookmarkEnd w:id="171"/>
            <w:bookmarkEnd w:id="172"/>
            <w:bookmarkEnd w:id="173"/>
            <w:bookmarkEnd w:id="174"/>
          </w:p>
        </w:tc>
        <w:tc>
          <w:tcPr>
            <w:tcW w:w="7020" w:type="dxa"/>
          </w:tcPr>
          <w:p w14:paraId="2102DD65" w14:textId="77777777" w:rsidR="007B586E" w:rsidRPr="00A03B9A" w:rsidRDefault="007B586E" w:rsidP="00D644BE">
            <w:pPr>
              <w:pStyle w:val="Header2-SubClauses"/>
              <w:spacing w:line="240" w:lineRule="auto"/>
              <w:rPr>
                <w:rFonts w:cs="Times New Roman"/>
              </w:rPr>
            </w:pPr>
            <w:r w:rsidRPr="00A03B9A">
              <w:rPr>
                <w:rFonts w:cs="Times New Roman"/>
              </w:rPr>
              <w:t>The Bidder shall prepare one original of the documents comprising the bid as described in ITB 1</w:t>
            </w:r>
            <w:r w:rsidR="008D48B5" w:rsidRPr="00A03B9A">
              <w:rPr>
                <w:rFonts w:cs="Times New Roman"/>
              </w:rPr>
              <w:t>2</w:t>
            </w:r>
            <w:r w:rsidRPr="00A03B9A">
              <w:rPr>
                <w:rFonts w:cs="Times New Roman"/>
              </w:rPr>
              <w:t xml:space="preserve"> and clearly mark it “</w:t>
            </w:r>
            <w:r w:rsidRPr="00A03B9A">
              <w:rPr>
                <w:rFonts w:cs="Times New Roman"/>
                <w:smallCaps/>
              </w:rPr>
              <w:t>Original</w:t>
            </w:r>
            <w:r w:rsidRPr="00A03B9A">
              <w:rPr>
                <w:rFonts w:cs="Times New Roman"/>
              </w:rPr>
              <w:t>”. Alternative bids, if permitted in accordance with ITB 1</w:t>
            </w:r>
            <w:r w:rsidR="008D48B5" w:rsidRPr="00A03B9A">
              <w:rPr>
                <w:rFonts w:cs="Times New Roman"/>
              </w:rPr>
              <w:t>4</w:t>
            </w:r>
            <w:r w:rsidRPr="00A03B9A">
              <w:rPr>
                <w:rFonts w:cs="Times New Roman"/>
              </w:rPr>
              <w:t>, shall be clearly marked “</w:t>
            </w:r>
            <w:r w:rsidRPr="00A03B9A">
              <w:rPr>
                <w:rFonts w:cs="Times New Roman"/>
                <w:smallCaps/>
              </w:rPr>
              <w:t>Alternative</w:t>
            </w:r>
            <w:r w:rsidRPr="00A03B9A">
              <w:rPr>
                <w:rFonts w:cs="Times New Roman"/>
              </w:rPr>
              <w:t xml:space="preserve">”. In addition, the Bidder shall submit copies of the bid in the number </w:t>
            </w:r>
            <w:r w:rsidRPr="00A03B9A">
              <w:rPr>
                <w:rFonts w:cs="Times New Roman"/>
                <w:b/>
              </w:rPr>
              <w:t>specified in the BDS,</w:t>
            </w:r>
            <w:r w:rsidRPr="00A03B9A">
              <w:rPr>
                <w:rFonts w:cs="Times New Roman"/>
              </w:rPr>
              <w:t xml:space="preserve"> and clearly mark each of them “</w:t>
            </w:r>
            <w:r w:rsidRPr="00A03B9A">
              <w:rPr>
                <w:rFonts w:cs="Times New Roman"/>
                <w:smallCaps/>
              </w:rPr>
              <w:t>Copy</w:t>
            </w:r>
            <w:r w:rsidRPr="00A03B9A">
              <w:rPr>
                <w:rFonts w:cs="Times New Roman"/>
              </w:rPr>
              <w:t xml:space="preserve">.” In the event of any discrepancy between the original and the copies, the original shall prevail. </w:t>
            </w:r>
          </w:p>
        </w:tc>
      </w:tr>
      <w:tr w:rsidR="007B586E" w:rsidRPr="00A03B9A" w14:paraId="2A8BC3B8" w14:textId="77777777">
        <w:trPr>
          <w:jc w:val="center"/>
        </w:trPr>
        <w:tc>
          <w:tcPr>
            <w:tcW w:w="2430" w:type="dxa"/>
          </w:tcPr>
          <w:p w14:paraId="027BF95D" w14:textId="77777777" w:rsidR="007B586E" w:rsidRPr="00A03B9A" w:rsidRDefault="007B586E" w:rsidP="00D644BE">
            <w:pPr>
              <w:spacing w:before="120" w:after="120" w:line="240" w:lineRule="auto"/>
            </w:pPr>
          </w:p>
        </w:tc>
        <w:tc>
          <w:tcPr>
            <w:tcW w:w="7020" w:type="dxa"/>
          </w:tcPr>
          <w:p w14:paraId="691A21B3" w14:textId="77777777" w:rsidR="007B586E" w:rsidRPr="00A03B9A" w:rsidRDefault="007B586E" w:rsidP="00D644BE">
            <w:pPr>
              <w:pStyle w:val="Header2-SubClauses"/>
              <w:spacing w:line="240" w:lineRule="auto"/>
              <w:rPr>
                <w:rFonts w:cs="Times New Roman"/>
              </w:rPr>
            </w:pPr>
            <w:r w:rsidRPr="00A03B9A">
              <w:rPr>
                <w:rFonts w:cs="Times New Roman"/>
              </w:rPr>
              <w:t>The original and all copies of the bid shall be typed or written in indelible ink and shall be signed by a person duly authorized to sign on behalf of the Bidder</w:t>
            </w:r>
            <w:r w:rsidR="00427FFA" w:rsidRPr="00A03B9A">
              <w:rPr>
                <w:rFonts w:cs="Times New Roman"/>
              </w:rPr>
              <w:t xml:space="preserve"> as </w:t>
            </w:r>
            <w:r w:rsidR="00427FFA" w:rsidRPr="00A03B9A">
              <w:rPr>
                <w:rFonts w:cs="Times New Roman"/>
                <w:b/>
              </w:rPr>
              <w:t>specified in the BDS.</w:t>
            </w:r>
          </w:p>
        </w:tc>
      </w:tr>
      <w:tr w:rsidR="007B586E" w:rsidRPr="00A03B9A" w14:paraId="61E00F53" w14:textId="77777777">
        <w:trPr>
          <w:jc w:val="center"/>
        </w:trPr>
        <w:tc>
          <w:tcPr>
            <w:tcW w:w="2430" w:type="dxa"/>
          </w:tcPr>
          <w:p w14:paraId="4EE045B5" w14:textId="77777777" w:rsidR="007B586E" w:rsidRPr="00A03B9A" w:rsidRDefault="007B586E" w:rsidP="00D644BE">
            <w:pPr>
              <w:spacing w:before="120" w:after="120" w:line="240" w:lineRule="auto"/>
            </w:pPr>
          </w:p>
        </w:tc>
        <w:tc>
          <w:tcPr>
            <w:tcW w:w="7020" w:type="dxa"/>
          </w:tcPr>
          <w:p w14:paraId="0CDEFEC2" w14:textId="77777777" w:rsidR="00092D7A" w:rsidRPr="00A03B9A" w:rsidRDefault="007B586E" w:rsidP="00D644BE">
            <w:pPr>
              <w:pStyle w:val="Header2-SubClauses"/>
              <w:spacing w:line="240" w:lineRule="auto"/>
              <w:rPr>
                <w:rFonts w:cs="Times New Roman"/>
              </w:rPr>
            </w:pPr>
            <w:r w:rsidRPr="00A03B9A">
              <w:rPr>
                <w:rFonts w:cs="Times New Roman"/>
              </w:rPr>
              <w:t xml:space="preserve">Any </w:t>
            </w:r>
            <w:r w:rsidRPr="00A03B9A">
              <w:rPr>
                <w:rFonts w:cs="Times New Roman"/>
                <w:spacing w:val="-4"/>
              </w:rPr>
              <w:t>amendment</w:t>
            </w:r>
            <w:r w:rsidR="00FF69DE" w:rsidRPr="00A03B9A">
              <w:rPr>
                <w:rFonts w:cs="Times New Roman"/>
                <w:spacing w:val="-4"/>
              </w:rPr>
              <w:t xml:space="preserve"> </w:t>
            </w:r>
            <w:r w:rsidRPr="00A03B9A">
              <w:rPr>
                <w:rFonts w:cs="Times New Roman"/>
                <w:spacing w:val="-4"/>
              </w:rPr>
              <w:t xml:space="preserve">such as </w:t>
            </w:r>
            <w:r w:rsidRPr="00A03B9A">
              <w:rPr>
                <w:rFonts w:cs="Times New Roman"/>
              </w:rPr>
              <w:t>interlineations, erasures, or overwriting shall be valid only if they are signed or initialed by the person signing the bid.</w:t>
            </w:r>
          </w:p>
        </w:tc>
      </w:tr>
      <w:tr w:rsidR="007B586E" w:rsidRPr="00A03B9A" w14:paraId="28FDB089" w14:textId="77777777">
        <w:trPr>
          <w:cantSplit/>
          <w:jc w:val="center"/>
        </w:trPr>
        <w:tc>
          <w:tcPr>
            <w:tcW w:w="9450" w:type="dxa"/>
            <w:gridSpan w:val="2"/>
          </w:tcPr>
          <w:p w14:paraId="6BB8BB7E" w14:textId="77777777" w:rsidR="007B586E" w:rsidRPr="00A03B9A" w:rsidRDefault="007B586E" w:rsidP="00D644BE">
            <w:pPr>
              <w:pStyle w:val="StyleStyleS1-Header1TimesNewRoman14pt1"/>
              <w:spacing w:line="240" w:lineRule="auto"/>
            </w:pPr>
            <w:bookmarkStart w:id="175" w:name="_Toc438438844"/>
            <w:bookmarkStart w:id="176" w:name="_Toc438532613"/>
            <w:bookmarkStart w:id="177" w:name="_Toc438733988"/>
            <w:bookmarkStart w:id="178" w:name="_Toc438962070"/>
            <w:bookmarkStart w:id="179" w:name="_Toc461939619"/>
            <w:bookmarkStart w:id="180" w:name="_Toc97371024"/>
            <w:bookmarkStart w:id="181" w:name="_Toc368907914"/>
            <w:r w:rsidRPr="00941145">
              <w:lastRenderedPageBreak/>
              <w:t>Submission and Opening of Bids</w:t>
            </w:r>
            <w:bookmarkEnd w:id="175"/>
            <w:bookmarkEnd w:id="176"/>
            <w:bookmarkEnd w:id="177"/>
            <w:bookmarkEnd w:id="178"/>
            <w:bookmarkEnd w:id="179"/>
            <w:bookmarkEnd w:id="180"/>
            <w:bookmarkEnd w:id="181"/>
          </w:p>
        </w:tc>
      </w:tr>
      <w:tr w:rsidR="007B586E" w:rsidRPr="00A03B9A" w14:paraId="520488B3" w14:textId="77777777">
        <w:trPr>
          <w:jc w:val="center"/>
        </w:trPr>
        <w:tc>
          <w:tcPr>
            <w:tcW w:w="2430" w:type="dxa"/>
          </w:tcPr>
          <w:p w14:paraId="276A30A4" w14:textId="77777777" w:rsidR="007B586E" w:rsidRPr="00A03B9A" w:rsidRDefault="007B586E" w:rsidP="00E63A3D">
            <w:pPr>
              <w:pStyle w:val="S1-Header2"/>
              <w:spacing w:line="240" w:lineRule="auto"/>
              <w:jc w:val="left"/>
            </w:pPr>
            <w:bookmarkStart w:id="182" w:name="_Toc438438845"/>
            <w:bookmarkStart w:id="183" w:name="_Toc438532614"/>
            <w:bookmarkStart w:id="184" w:name="_Toc438733989"/>
            <w:bookmarkStart w:id="185" w:name="_Toc438907027"/>
            <w:bookmarkStart w:id="186" w:name="_Toc438907226"/>
            <w:bookmarkStart w:id="187" w:name="_Toc97371025"/>
            <w:bookmarkStart w:id="188" w:name="_Toc139863123"/>
            <w:bookmarkStart w:id="189" w:name="_Toc368907915"/>
            <w:r w:rsidRPr="00A03B9A">
              <w:t>Sealing and Marking of Bids</w:t>
            </w:r>
            <w:bookmarkEnd w:id="182"/>
            <w:bookmarkEnd w:id="183"/>
            <w:bookmarkEnd w:id="184"/>
            <w:bookmarkEnd w:id="185"/>
            <w:bookmarkEnd w:id="186"/>
            <w:bookmarkEnd w:id="187"/>
            <w:bookmarkEnd w:id="188"/>
            <w:bookmarkEnd w:id="189"/>
          </w:p>
        </w:tc>
        <w:tc>
          <w:tcPr>
            <w:tcW w:w="7020" w:type="dxa"/>
          </w:tcPr>
          <w:p w14:paraId="2FD8D840" w14:textId="77777777" w:rsidR="007B586E" w:rsidRPr="00A03B9A" w:rsidRDefault="007B586E" w:rsidP="00D644BE">
            <w:pPr>
              <w:pStyle w:val="Header2-SubClauses"/>
              <w:spacing w:line="240" w:lineRule="auto"/>
              <w:rPr>
                <w:rFonts w:cs="Times New Roman"/>
              </w:rPr>
            </w:pPr>
            <w:r w:rsidRPr="00A03B9A">
              <w:rPr>
                <w:rFonts w:cs="Times New Roman"/>
              </w:rPr>
              <w:t xml:space="preserve">Bidders may always submit their bids by mail or by hand. When so </w:t>
            </w:r>
            <w:r w:rsidRPr="00A03B9A">
              <w:rPr>
                <w:rFonts w:cs="Times New Roman"/>
                <w:b/>
              </w:rPr>
              <w:t>specified in the BDS</w:t>
            </w:r>
            <w:r w:rsidRPr="00A03B9A">
              <w:rPr>
                <w:rFonts w:cs="Times New Roman"/>
              </w:rPr>
              <w:t>, bidders shall have the option of submitting their bids electronically. Procedures for submission, sealing and marking are as follows:</w:t>
            </w:r>
          </w:p>
          <w:p w14:paraId="2CECCC78" w14:textId="77777777" w:rsidR="007B586E" w:rsidRPr="00A03B9A" w:rsidRDefault="007B586E" w:rsidP="00D644BE">
            <w:pPr>
              <w:pStyle w:val="P3Header1-Clauses"/>
              <w:numPr>
                <w:ilvl w:val="0"/>
                <w:numId w:val="0"/>
              </w:numPr>
              <w:spacing w:line="240" w:lineRule="auto"/>
              <w:ind w:left="927" w:hanging="423"/>
              <w:rPr>
                <w:szCs w:val="24"/>
              </w:rPr>
            </w:pPr>
            <w:r w:rsidRPr="00A03B9A">
              <w:rPr>
                <w:szCs w:val="24"/>
              </w:rPr>
              <w:t>(a)</w:t>
            </w:r>
            <w:r w:rsidRPr="00A03B9A">
              <w:rPr>
                <w:szCs w:val="24"/>
              </w:rPr>
              <w:tab/>
              <w:t>Bidders submitting bids by mail or by hand  shall enclose the original and each copy of the Bid, including alternative bids, if permitted in accordance with ITB 1</w:t>
            </w:r>
            <w:r w:rsidR="008D48B5" w:rsidRPr="00A03B9A">
              <w:rPr>
                <w:szCs w:val="24"/>
              </w:rPr>
              <w:t>4</w:t>
            </w:r>
            <w:r w:rsidRPr="00A03B9A">
              <w:rPr>
                <w:szCs w:val="24"/>
              </w:rPr>
              <w:t>, in separate sealed envelopes, duly marking the envelopes as “</w:t>
            </w:r>
            <w:r w:rsidRPr="00A03B9A">
              <w:rPr>
                <w:smallCaps/>
                <w:szCs w:val="24"/>
              </w:rPr>
              <w:t>Original</w:t>
            </w:r>
            <w:r w:rsidRPr="00A03B9A">
              <w:rPr>
                <w:szCs w:val="24"/>
              </w:rPr>
              <w:t>”, “</w:t>
            </w:r>
            <w:r w:rsidRPr="00A03B9A">
              <w:rPr>
                <w:smallCaps/>
                <w:szCs w:val="24"/>
              </w:rPr>
              <w:t>Alternative</w:t>
            </w:r>
            <w:r w:rsidRPr="00A03B9A">
              <w:rPr>
                <w:szCs w:val="24"/>
              </w:rPr>
              <w:t>” and “</w:t>
            </w:r>
            <w:r w:rsidRPr="00A03B9A">
              <w:rPr>
                <w:smallCaps/>
                <w:szCs w:val="24"/>
              </w:rPr>
              <w:t>Copy</w:t>
            </w:r>
            <w:r w:rsidRPr="00A03B9A">
              <w:rPr>
                <w:szCs w:val="24"/>
              </w:rPr>
              <w:t>.”  These envelopes containing the original and the copies shall then be enclosed in one single envelope. The rest of the procedure shall be in accordance with ITB sub-Clauses 2</w:t>
            </w:r>
            <w:r w:rsidR="0012739C" w:rsidRPr="00A03B9A">
              <w:rPr>
                <w:szCs w:val="24"/>
              </w:rPr>
              <w:t>2</w:t>
            </w:r>
            <w:r w:rsidRPr="00A03B9A">
              <w:rPr>
                <w:szCs w:val="24"/>
              </w:rPr>
              <w:t>.2 and 2</w:t>
            </w:r>
            <w:r w:rsidR="0012739C" w:rsidRPr="00A03B9A">
              <w:rPr>
                <w:szCs w:val="24"/>
              </w:rPr>
              <w:t>2</w:t>
            </w:r>
            <w:r w:rsidRPr="00A03B9A">
              <w:rPr>
                <w:szCs w:val="24"/>
              </w:rPr>
              <w:t>.3.</w:t>
            </w:r>
          </w:p>
          <w:p w14:paraId="136CDA6F" w14:textId="77777777" w:rsidR="007B586E" w:rsidRPr="00A03B9A" w:rsidRDefault="007B586E" w:rsidP="00D644BE">
            <w:pPr>
              <w:pStyle w:val="P3Header1-Clauses"/>
              <w:numPr>
                <w:ilvl w:val="0"/>
                <w:numId w:val="0"/>
              </w:numPr>
              <w:spacing w:line="240" w:lineRule="auto"/>
              <w:ind w:left="927" w:hanging="423"/>
              <w:rPr>
                <w:szCs w:val="24"/>
              </w:rPr>
            </w:pPr>
            <w:r w:rsidRPr="00A03B9A">
              <w:rPr>
                <w:szCs w:val="24"/>
              </w:rPr>
              <w:t>(b)</w:t>
            </w:r>
            <w:r w:rsidRPr="00A03B9A">
              <w:rPr>
                <w:szCs w:val="24"/>
              </w:rPr>
              <w:tab/>
            </w:r>
            <w:r w:rsidRPr="003A5578">
              <w:rPr>
                <w:szCs w:val="24"/>
              </w:rPr>
              <w:t xml:space="preserve">Bidders submitting bids electronically shall follow the electronic bid submission procedures </w:t>
            </w:r>
            <w:r w:rsidRPr="003A5578">
              <w:rPr>
                <w:b/>
                <w:szCs w:val="24"/>
              </w:rPr>
              <w:t>specified in the BDS</w:t>
            </w:r>
            <w:r w:rsidRPr="00A03B9A">
              <w:rPr>
                <w:szCs w:val="24"/>
              </w:rPr>
              <w:t xml:space="preserve">. </w:t>
            </w:r>
          </w:p>
        </w:tc>
      </w:tr>
      <w:tr w:rsidR="007B586E" w:rsidRPr="00A03B9A" w14:paraId="3A73AF4D" w14:textId="77777777">
        <w:trPr>
          <w:jc w:val="center"/>
        </w:trPr>
        <w:tc>
          <w:tcPr>
            <w:tcW w:w="2430" w:type="dxa"/>
          </w:tcPr>
          <w:p w14:paraId="12FD1398" w14:textId="77777777" w:rsidR="007B586E" w:rsidRPr="00A03B9A" w:rsidRDefault="007B586E" w:rsidP="00D644BE">
            <w:pPr>
              <w:spacing w:before="120" w:after="120" w:line="240" w:lineRule="auto"/>
            </w:pPr>
          </w:p>
        </w:tc>
        <w:tc>
          <w:tcPr>
            <w:tcW w:w="7020" w:type="dxa"/>
          </w:tcPr>
          <w:p w14:paraId="11E57C86" w14:textId="77777777" w:rsidR="007B586E" w:rsidRPr="00A03B9A" w:rsidRDefault="007B586E" w:rsidP="00D644BE">
            <w:pPr>
              <w:pStyle w:val="StyleHeader2-SubClausesAfter6pt"/>
              <w:spacing w:line="240" w:lineRule="auto"/>
            </w:pPr>
            <w:r w:rsidRPr="00A03B9A">
              <w:t>The inner and outer envelopes shall:</w:t>
            </w:r>
          </w:p>
          <w:p w14:paraId="2BE6CD0A" w14:textId="77777777" w:rsidR="007B586E" w:rsidRPr="00A03B9A" w:rsidRDefault="007B586E" w:rsidP="00D644BE">
            <w:pPr>
              <w:pStyle w:val="P3Header1-Clauses"/>
              <w:numPr>
                <w:ilvl w:val="0"/>
                <w:numId w:val="0"/>
              </w:numPr>
              <w:spacing w:line="240" w:lineRule="auto"/>
              <w:ind w:left="927" w:hanging="423"/>
              <w:rPr>
                <w:szCs w:val="24"/>
              </w:rPr>
            </w:pPr>
            <w:r w:rsidRPr="00A03B9A">
              <w:rPr>
                <w:szCs w:val="24"/>
              </w:rPr>
              <w:t>(a)</w:t>
            </w:r>
            <w:r w:rsidRPr="00A03B9A">
              <w:rPr>
                <w:szCs w:val="24"/>
              </w:rPr>
              <w:tab/>
              <w:t>bear the name and address of the Bidder;</w:t>
            </w:r>
          </w:p>
          <w:p w14:paraId="5054C07D" w14:textId="77777777" w:rsidR="007B586E" w:rsidRPr="00A03B9A" w:rsidRDefault="007B586E" w:rsidP="00D644BE">
            <w:pPr>
              <w:pStyle w:val="P3Header1-Clauses"/>
              <w:numPr>
                <w:ilvl w:val="0"/>
                <w:numId w:val="0"/>
              </w:numPr>
              <w:spacing w:line="240" w:lineRule="auto"/>
              <w:ind w:left="927" w:hanging="423"/>
              <w:rPr>
                <w:szCs w:val="24"/>
              </w:rPr>
            </w:pPr>
            <w:r w:rsidRPr="00A03B9A">
              <w:rPr>
                <w:szCs w:val="24"/>
              </w:rPr>
              <w:t>(b)</w:t>
            </w:r>
            <w:r w:rsidRPr="00A03B9A">
              <w:rPr>
                <w:szCs w:val="24"/>
              </w:rPr>
              <w:tab/>
              <w:t xml:space="preserve">be addressed to the </w:t>
            </w:r>
            <w:r w:rsidR="00283744" w:rsidRPr="00A03B9A">
              <w:rPr>
                <w:szCs w:val="24"/>
              </w:rPr>
              <w:t>Employer</w:t>
            </w:r>
            <w:r w:rsidRPr="00A03B9A">
              <w:rPr>
                <w:szCs w:val="24"/>
              </w:rPr>
              <w:t xml:space="preserve"> as </w:t>
            </w:r>
            <w:r w:rsidRPr="00A03B9A">
              <w:rPr>
                <w:b/>
                <w:szCs w:val="24"/>
              </w:rPr>
              <w:t>provided in the BDS</w:t>
            </w:r>
            <w:r w:rsidRPr="00A03B9A">
              <w:rPr>
                <w:szCs w:val="24"/>
              </w:rPr>
              <w:t xml:space="preserve"> pursuant to ITB 2</w:t>
            </w:r>
            <w:r w:rsidR="008D48B5" w:rsidRPr="00A03B9A">
              <w:rPr>
                <w:szCs w:val="24"/>
              </w:rPr>
              <w:t>3</w:t>
            </w:r>
            <w:r w:rsidRPr="00A03B9A">
              <w:rPr>
                <w:szCs w:val="24"/>
              </w:rPr>
              <w:t>.1;</w:t>
            </w:r>
          </w:p>
          <w:p w14:paraId="5E695CAA" w14:textId="77777777" w:rsidR="007B586E" w:rsidRPr="00A03B9A" w:rsidRDefault="00544020" w:rsidP="00D644BE">
            <w:pPr>
              <w:pStyle w:val="P3Header1-Clauses"/>
              <w:numPr>
                <w:ilvl w:val="0"/>
                <w:numId w:val="0"/>
              </w:numPr>
              <w:spacing w:line="240" w:lineRule="auto"/>
              <w:ind w:left="927" w:hanging="423"/>
              <w:rPr>
                <w:szCs w:val="24"/>
              </w:rPr>
            </w:pPr>
            <w:r w:rsidRPr="00A03B9A">
              <w:rPr>
                <w:szCs w:val="24"/>
              </w:rPr>
              <w:t>(c)</w:t>
            </w:r>
            <w:r w:rsidR="007B586E" w:rsidRPr="00A03B9A">
              <w:rPr>
                <w:szCs w:val="24"/>
              </w:rPr>
              <w:tab/>
              <w:t>bear the specific identification of this bidding process indicated in accordance with ITB 1.1; and</w:t>
            </w:r>
          </w:p>
          <w:p w14:paraId="0B14DD1F" w14:textId="77777777" w:rsidR="007B586E" w:rsidRPr="00A03B9A" w:rsidRDefault="007B586E" w:rsidP="00D644BE">
            <w:pPr>
              <w:pStyle w:val="P3Header1-Clauses"/>
              <w:numPr>
                <w:ilvl w:val="0"/>
                <w:numId w:val="0"/>
              </w:numPr>
              <w:spacing w:line="240" w:lineRule="auto"/>
              <w:ind w:left="927" w:hanging="374"/>
              <w:rPr>
                <w:szCs w:val="24"/>
              </w:rPr>
            </w:pPr>
            <w:r w:rsidRPr="00A03B9A">
              <w:rPr>
                <w:szCs w:val="24"/>
              </w:rPr>
              <w:t>(d)</w:t>
            </w:r>
            <w:r w:rsidRPr="00A03B9A">
              <w:rPr>
                <w:szCs w:val="24"/>
              </w:rPr>
              <w:tab/>
              <w:t>bear a warning not to open before the time and date for bid opening.</w:t>
            </w:r>
          </w:p>
        </w:tc>
      </w:tr>
      <w:tr w:rsidR="007B586E" w:rsidRPr="00A03B9A" w14:paraId="5086C0FE" w14:textId="77777777">
        <w:trPr>
          <w:jc w:val="center"/>
        </w:trPr>
        <w:tc>
          <w:tcPr>
            <w:tcW w:w="2430" w:type="dxa"/>
          </w:tcPr>
          <w:p w14:paraId="0318E9EE" w14:textId="77777777" w:rsidR="007B586E" w:rsidRPr="00A03B9A" w:rsidRDefault="007B586E" w:rsidP="00D644BE">
            <w:pPr>
              <w:spacing w:before="100" w:after="120" w:line="240" w:lineRule="auto"/>
            </w:pPr>
          </w:p>
        </w:tc>
        <w:tc>
          <w:tcPr>
            <w:tcW w:w="7020" w:type="dxa"/>
          </w:tcPr>
          <w:p w14:paraId="6DD2F17A" w14:textId="77777777" w:rsidR="007B586E" w:rsidRPr="00A03B9A" w:rsidRDefault="007B586E" w:rsidP="00D644BE">
            <w:pPr>
              <w:pStyle w:val="Header2-SubClauses"/>
              <w:spacing w:line="240" w:lineRule="auto"/>
              <w:rPr>
                <w:rFonts w:cs="Times New Roman"/>
              </w:rPr>
            </w:pPr>
            <w:r w:rsidRPr="00A03B9A">
              <w:rPr>
                <w:rFonts w:cs="Times New Roman"/>
              </w:rPr>
              <w:t xml:space="preserve">If all envelopes are not sealed and marked as required, the </w:t>
            </w:r>
            <w:r w:rsidR="00283744" w:rsidRPr="00A03B9A">
              <w:rPr>
                <w:rStyle w:val="StyleHeader2-SubClausesItalicChar"/>
                <w:rFonts w:cs="Times New Roman"/>
                <w:i w:val="0"/>
              </w:rPr>
              <w:t>Employer</w:t>
            </w:r>
            <w:r w:rsidRPr="00A03B9A">
              <w:rPr>
                <w:rFonts w:cs="Times New Roman"/>
              </w:rPr>
              <w:t xml:space="preserve"> will assume no responsibility for the misplacement or premature opening of the bid.</w:t>
            </w:r>
          </w:p>
        </w:tc>
      </w:tr>
      <w:tr w:rsidR="007B586E" w:rsidRPr="00A03B9A" w14:paraId="3BD53C18" w14:textId="77777777">
        <w:trPr>
          <w:trHeight w:val="873"/>
          <w:jc w:val="center"/>
        </w:trPr>
        <w:tc>
          <w:tcPr>
            <w:tcW w:w="2430" w:type="dxa"/>
          </w:tcPr>
          <w:p w14:paraId="5CA6C1CA" w14:textId="77777777" w:rsidR="007B586E" w:rsidRPr="00A03B9A" w:rsidRDefault="007B586E" w:rsidP="00E63A3D">
            <w:pPr>
              <w:pStyle w:val="S1-Header2"/>
              <w:spacing w:line="240" w:lineRule="auto"/>
              <w:jc w:val="left"/>
            </w:pPr>
            <w:bookmarkStart w:id="190" w:name="_Toc424009124"/>
            <w:bookmarkStart w:id="191" w:name="_Toc438438846"/>
            <w:bookmarkStart w:id="192" w:name="_Toc438532618"/>
            <w:bookmarkStart w:id="193" w:name="_Toc438733990"/>
            <w:bookmarkStart w:id="194" w:name="_Toc438907028"/>
            <w:bookmarkStart w:id="195" w:name="_Toc438907227"/>
            <w:bookmarkStart w:id="196" w:name="_Toc97371026"/>
            <w:bookmarkStart w:id="197" w:name="_Toc139863124"/>
            <w:bookmarkStart w:id="198" w:name="_Toc368907916"/>
            <w:r w:rsidRPr="00A03B9A">
              <w:t>Deadline for Submission of Bids</w:t>
            </w:r>
            <w:bookmarkEnd w:id="190"/>
            <w:bookmarkEnd w:id="191"/>
            <w:bookmarkEnd w:id="192"/>
            <w:bookmarkEnd w:id="193"/>
            <w:bookmarkEnd w:id="194"/>
            <w:bookmarkEnd w:id="195"/>
            <w:bookmarkEnd w:id="196"/>
            <w:bookmarkEnd w:id="197"/>
            <w:bookmarkEnd w:id="198"/>
          </w:p>
        </w:tc>
        <w:tc>
          <w:tcPr>
            <w:tcW w:w="7020" w:type="dxa"/>
          </w:tcPr>
          <w:p w14:paraId="04654358" w14:textId="77777777" w:rsidR="007B586E" w:rsidRPr="00A03B9A" w:rsidRDefault="007B586E" w:rsidP="00D644BE">
            <w:pPr>
              <w:pStyle w:val="Header2-SubClauses"/>
              <w:spacing w:line="240" w:lineRule="auto"/>
              <w:rPr>
                <w:rFonts w:cs="Times New Roman"/>
              </w:rPr>
            </w:pPr>
            <w:r w:rsidRPr="00A03B9A">
              <w:rPr>
                <w:rFonts w:cs="Times New Roman"/>
              </w:rPr>
              <w:t xml:space="preserve">Bids must be received by the </w:t>
            </w:r>
            <w:r w:rsidR="00283744" w:rsidRPr="00A03B9A">
              <w:rPr>
                <w:rStyle w:val="StyleHeader2-SubClausesItalicChar"/>
                <w:rFonts w:cs="Times New Roman"/>
                <w:i w:val="0"/>
              </w:rPr>
              <w:t>Employer</w:t>
            </w:r>
            <w:r w:rsidRPr="00A03B9A">
              <w:rPr>
                <w:rFonts w:cs="Times New Roman"/>
              </w:rPr>
              <w:t xml:space="preserve"> at the address and no later than the date and time </w:t>
            </w:r>
            <w:r w:rsidRPr="00A03B9A">
              <w:rPr>
                <w:rFonts w:cs="Times New Roman"/>
                <w:b/>
              </w:rPr>
              <w:t>indicated in the BDS</w:t>
            </w:r>
            <w:r w:rsidRPr="00A03B9A">
              <w:rPr>
                <w:rFonts w:cs="Times New Roman"/>
              </w:rPr>
              <w:t xml:space="preserve">. </w:t>
            </w:r>
          </w:p>
        </w:tc>
      </w:tr>
      <w:tr w:rsidR="007B586E" w:rsidRPr="00A03B9A" w14:paraId="6385545C" w14:textId="77777777" w:rsidTr="00F74D24">
        <w:trPr>
          <w:jc w:val="center"/>
        </w:trPr>
        <w:tc>
          <w:tcPr>
            <w:tcW w:w="2430" w:type="dxa"/>
          </w:tcPr>
          <w:p w14:paraId="7E6F363D" w14:textId="77777777" w:rsidR="007B586E" w:rsidRPr="00A03B9A" w:rsidRDefault="007B586E" w:rsidP="00D644BE">
            <w:pPr>
              <w:pStyle w:val="Header1-Clauses"/>
              <w:numPr>
                <w:ilvl w:val="0"/>
                <w:numId w:val="0"/>
              </w:numPr>
              <w:spacing w:before="100" w:after="120" w:line="240" w:lineRule="auto"/>
              <w:rPr>
                <w:rFonts w:ascii="Times New Roman" w:hAnsi="Times New Roman"/>
                <w:sz w:val="24"/>
                <w:szCs w:val="24"/>
              </w:rPr>
            </w:pPr>
          </w:p>
        </w:tc>
        <w:tc>
          <w:tcPr>
            <w:tcW w:w="7020" w:type="dxa"/>
          </w:tcPr>
          <w:p w14:paraId="0B80B3FB" w14:textId="77777777" w:rsidR="007B586E" w:rsidRPr="00A03B9A" w:rsidRDefault="007B586E" w:rsidP="00D644BE">
            <w:pPr>
              <w:pStyle w:val="Header2-SubClauses"/>
              <w:spacing w:line="240" w:lineRule="auto"/>
              <w:rPr>
                <w:rFonts w:cs="Times New Roman"/>
              </w:rPr>
            </w:pPr>
            <w:r w:rsidRPr="00A03B9A">
              <w:rPr>
                <w:rFonts w:cs="Times New Roman"/>
              </w:rPr>
              <w:t xml:space="preserve">The </w:t>
            </w:r>
            <w:r w:rsidR="00283744" w:rsidRPr="00A03B9A">
              <w:rPr>
                <w:rStyle w:val="StyleHeader2-SubClausesItalicChar"/>
                <w:rFonts w:cs="Times New Roman"/>
                <w:i w:val="0"/>
              </w:rPr>
              <w:t>Employer</w:t>
            </w:r>
            <w:r w:rsidRPr="00A03B9A">
              <w:rPr>
                <w:rFonts w:cs="Times New Roman"/>
              </w:rPr>
              <w:t xml:space="preserve"> may, at its discretion, extend the deadline for the submission of bids by amending the Bidding Document in accordance with ITB </w:t>
            </w:r>
            <w:r w:rsidR="008D48B5" w:rsidRPr="00A03B9A">
              <w:rPr>
                <w:rFonts w:cs="Times New Roman"/>
              </w:rPr>
              <w:t>9</w:t>
            </w:r>
            <w:r w:rsidRPr="00A03B9A">
              <w:rPr>
                <w:rFonts w:cs="Times New Roman"/>
              </w:rPr>
              <w:t xml:space="preserve">, in which case all rights and obligations of the </w:t>
            </w:r>
            <w:r w:rsidR="00283744" w:rsidRPr="00A03B9A">
              <w:rPr>
                <w:rStyle w:val="StyleHeader2-SubClausesItalicChar"/>
                <w:rFonts w:cs="Times New Roman"/>
                <w:i w:val="0"/>
              </w:rPr>
              <w:t>Employer</w:t>
            </w:r>
            <w:r w:rsidRPr="00A03B9A">
              <w:rPr>
                <w:rFonts w:cs="Times New Roman"/>
              </w:rPr>
              <w:t xml:space="preserve"> and Bidders previously subject to the deadline shall thereafter be subject to the deadline as extended.</w:t>
            </w:r>
          </w:p>
        </w:tc>
      </w:tr>
      <w:tr w:rsidR="007B586E" w:rsidRPr="00A03B9A" w14:paraId="0F7130FC" w14:textId="77777777">
        <w:trPr>
          <w:jc w:val="center"/>
        </w:trPr>
        <w:tc>
          <w:tcPr>
            <w:tcW w:w="2430" w:type="dxa"/>
          </w:tcPr>
          <w:p w14:paraId="0D0245C3" w14:textId="77777777" w:rsidR="007B586E" w:rsidRPr="00A03B9A" w:rsidRDefault="007B586E" w:rsidP="00D644BE">
            <w:pPr>
              <w:pStyle w:val="S1-Header2"/>
              <w:spacing w:line="240" w:lineRule="auto"/>
            </w:pPr>
            <w:bookmarkStart w:id="199" w:name="_Toc438438847"/>
            <w:bookmarkStart w:id="200" w:name="_Toc438532619"/>
            <w:bookmarkStart w:id="201" w:name="_Toc438733991"/>
            <w:bookmarkStart w:id="202" w:name="_Toc438907029"/>
            <w:bookmarkStart w:id="203" w:name="_Toc438907228"/>
            <w:bookmarkStart w:id="204" w:name="_Toc97371027"/>
            <w:bookmarkStart w:id="205" w:name="_Toc139863125"/>
            <w:bookmarkStart w:id="206" w:name="_Toc368907917"/>
            <w:r w:rsidRPr="00A03B9A">
              <w:t>Late Bids</w:t>
            </w:r>
            <w:bookmarkEnd w:id="199"/>
            <w:bookmarkEnd w:id="200"/>
            <w:bookmarkEnd w:id="201"/>
            <w:bookmarkEnd w:id="202"/>
            <w:bookmarkEnd w:id="203"/>
            <w:bookmarkEnd w:id="204"/>
            <w:bookmarkEnd w:id="205"/>
            <w:bookmarkEnd w:id="206"/>
          </w:p>
        </w:tc>
        <w:tc>
          <w:tcPr>
            <w:tcW w:w="7020" w:type="dxa"/>
          </w:tcPr>
          <w:p w14:paraId="2B3AF261" w14:textId="77777777" w:rsidR="007B586E" w:rsidRPr="00A03B9A" w:rsidRDefault="007B586E" w:rsidP="00D644BE">
            <w:pPr>
              <w:pStyle w:val="Header2-SubClauses"/>
              <w:spacing w:line="240" w:lineRule="auto"/>
              <w:rPr>
                <w:rFonts w:cs="Times New Roman"/>
              </w:rPr>
            </w:pPr>
            <w:r w:rsidRPr="00A03B9A">
              <w:rPr>
                <w:rFonts w:cs="Times New Roman"/>
              </w:rPr>
              <w:t xml:space="preserve">The </w:t>
            </w:r>
            <w:r w:rsidR="00283744" w:rsidRPr="00A03B9A">
              <w:rPr>
                <w:rStyle w:val="StyleHeader2-SubClausesItalicChar"/>
                <w:rFonts w:cs="Times New Roman"/>
                <w:i w:val="0"/>
              </w:rPr>
              <w:t>Employer</w:t>
            </w:r>
            <w:r w:rsidRPr="00A03B9A">
              <w:rPr>
                <w:rFonts w:cs="Times New Roman"/>
              </w:rPr>
              <w:t xml:space="preserve"> shall not consider any bid that arrives after the deadline for submission of bids, in accordance with ITB 2</w:t>
            </w:r>
            <w:r w:rsidR="008D48B5" w:rsidRPr="00A03B9A">
              <w:rPr>
                <w:rFonts w:cs="Times New Roman"/>
              </w:rPr>
              <w:t>3</w:t>
            </w:r>
            <w:r w:rsidRPr="00A03B9A">
              <w:rPr>
                <w:rFonts w:cs="Times New Roman"/>
              </w:rPr>
              <w:t xml:space="preserve">. Any bid received by the </w:t>
            </w:r>
            <w:r w:rsidR="00283744" w:rsidRPr="00A03B9A">
              <w:rPr>
                <w:rStyle w:val="StyleHeader2-SubClausesItalicChar"/>
                <w:rFonts w:cs="Times New Roman"/>
                <w:i w:val="0"/>
              </w:rPr>
              <w:t>Employer</w:t>
            </w:r>
            <w:r w:rsidRPr="00A03B9A">
              <w:rPr>
                <w:rFonts w:cs="Times New Roman"/>
              </w:rPr>
              <w:t xml:space="preserve"> after the deadline for submission of bids shall be declared late, rejected, and returned unopened to the Bidder.</w:t>
            </w:r>
          </w:p>
        </w:tc>
      </w:tr>
      <w:tr w:rsidR="007B586E" w:rsidRPr="00A03B9A" w14:paraId="47A9DE7A" w14:textId="77777777">
        <w:trPr>
          <w:jc w:val="center"/>
        </w:trPr>
        <w:tc>
          <w:tcPr>
            <w:tcW w:w="2430" w:type="dxa"/>
          </w:tcPr>
          <w:p w14:paraId="0470DA70" w14:textId="77777777" w:rsidR="007B586E" w:rsidRPr="00A03B9A" w:rsidRDefault="007B586E" w:rsidP="00E63A3D">
            <w:pPr>
              <w:pStyle w:val="S1-Header2"/>
              <w:spacing w:line="240" w:lineRule="auto"/>
              <w:jc w:val="left"/>
            </w:pPr>
            <w:bookmarkStart w:id="207" w:name="_Toc424009126"/>
            <w:bookmarkStart w:id="208" w:name="_Toc438438848"/>
            <w:bookmarkStart w:id="209" w:name="_Toc438532620"/>
            <w:bookmarkStart w:id="210" w:name="_Toc438733992"/>
            <w:bookmarkStart w:id="211" w:name="_Toc438907030"/>
            <w:bookmarkStart w:id="212" w:name="_Toc438907229"/>
            <w:bookmarkStart w:id="213" w:name="_Toc97371028"/>
            <w:bookmarkStart w:id="214" w:name="_Toc139863126"/>
            <w:bookmarkStart w:id="215" w:name="_Toc368907918"/>
            <w:r w:rsidRPr="00A03B9A">
              <w:lastRenderedPageBreak/>
              <w:t>Withdrawal, Substitution, and Modification of Bids</w:t>
            </w:r>
            <w:bookmarkEnd w:id="207"/>
            <w:bookmarkEnd w:id="208"/>
            <w:bookmarkEnd w:id="209"/>
            <w:bookmarkEnd w:id="210"/>
            <w:bookmarkEnd w:id="211"/>
            <w:bookmarkEnd w:id="212"/>
            <w:bookmarkEnd w:id="213"/>
            <w:bookmarkEnd w:id="214"/>
            <w:bookmarkEnd w:id="215"/>
            <w:r w:rsidRPr="00A03B9A">
              <w:t xml:space="preserve"> </w:t>
            </w:r>
          </w:p>
        </w:tc>
        <w:tc>
          <w:tcPr>
            <w:tcW w:w="7020" w:type="dxa"/>
          </w:tcPr>
          <w:p w14:paraId="7878B893" w14:textId="77777777" w:rsidR="007B586E" w:rsidRPr="00A03B9A" w:rsidRDefault="007B586E" w:rsidP="00D644BE">
            <w:pPr>
              <w:pStyle w:val="StyleHeader2-SubClausesAfter6pt"/>
              <w:spacing w:line="240" w:lineRule="auto"/>
            </w:pPr>
            <w:r w:rsidRPr="00A03B9A">
              <w:t>A Bidder may withdraw, substitute, or modify its bid after it has been submitted by sending a written notice, duly signed by an authorized representative, and shall include a copy of the authorization in accordance with ITB 2</w:t>
            </w:r>
            <w:r w:rsidR="008D48B5" w:rsidRPr="00A03B9A">
              <w:t>1</w:t>
            </w:r>
            <w:r w:rsidRPr="00A03B9A">
              <w:t>.2, (except that withdrawal notices do not require copies). The corresponding substitution or modification of the bid must accompany the respective written notice. All notices must be:</w:t>
            </w:r>
          </w:p>
          <w:p w14:paraId="4A4DE0F4" w14:textId="77777777" w:rsidR="007B586E" w:rsidRPr="00A03B9A" w:rsidRDefault="007B586E" w:rsidP="00D644BE">
            <w:pPr>
              <w:pStyle w:val="P3Header1-Clauses"/>
              <w:numPr>
                <w:ilvl w:val="0"/>
                <w:numId w:val="0"/>
              </w:numPr>
              <w:spacing w:line="240" w:lineRule="auto"/>
              <w:ind w:left="927" w:hanging="423"/>
              <w:rPr>
                <w:szCs w:val="24"/>
              </w:rPr>
            </w:pPr>
            <w:r w:rsidRPr="00A03B9A">
              <w:rPr>
                <w:szCs w:val="24"/>
              </w:rPr>
              <w:t>(a)</w:t>
            </w:r>
            <w:r w:rsidRPr="00A03B9A">
              <w:rPr>
                <w:szCs w:val="24"/>
              </w:rPr>
              <w:tab/>
            </w:r>
            <w:r w:rsidRPr="00A03B9A">
              <w:rPr>
                <w:spacing w:val="-4"/>
                <w:szCs w:val="24"/>
              </w:rPr>
              <w:t>prepared and submitted in accordance with ITB 2</w:t>
            </w:r>
            <w:r w:rsidR="008D48B5" w:rsidRPr="00A03B9A">
              <w:rPr>
                <w:spacing w:val="-4"/>
                <w:szCs w:val="24"/>
              </w:rPr>
              <w:t>1</w:t>
            </w:r>
            <w:r w:rsidRPr="00A03B9A">
              <w:rPr>
                <w:spacing w:val="-4"/>
                <w:szCs w:val="24"/>
              </w:rPr>
              <w:t xml:space="preserve"> and ITB 2</w:t>
            </w:r>
            <w:r w:rsidR="008D48B5" w:rsidRPr="00A03B9A">
              <w:rPr>
                <w:spacing w:val="-4"/>
                <w:szCs w:val="24"/>
              </w:rPr>
              <w:t>2</w:t>
            </w:r>
            <w:r w:rsidRPr="00A03B9A">
              <w:rPr>
                <w:spacing w:val="-4"/>
                <w:szCs w:val="24"/>
              </w:rPr>
              <w:t xml:space="preserve"> (except that withdrawal notices do not require copies), and in addition, the respective envelopes shall be clearly marked “</w:t>
            </w:r>
            <w:r w:rsidRPr="00A03B9A">
              <w:rPr>
                <w:smallCaps/>
                <w:spacing w:val="-4"/>
                <w:szCs w:val="24"/>
              </w:rPr>
              <w:t>Withdrawal</w:t>
            </w:r>
            <w:r w:rsidRPr="00A03B9A">
              <w:rPr>
                <w:spacing w:val="-4"/>
                <w:szCs w:val="24"/>
              </w:rPr>
              <w:t>,” “</w:t>
            </w:r>
            <w:r w:rsidRPr="00A03B9A">
              <w:rPr>
                <w:smallCaps/>
                <w:spacing w:val="-4"/>
                <w:szCs w:val="24"/>
              </w:rPr>
              <w:t>Substitution</w:t>
            </w:r>
            <w:r w:rsidRPr="00A03B9A">
              <w:rPr>
                <w:spacing w:val="-4"/>
                <w:szCs w:val="24"/>
              </w:rPr>
              <w:t>,” “</w:t>
            </w:r>
            <w:r w:rsidRPr="00A03B9A">
              <w:rPr>
                <w:smallCaps/>
                <w:spacing w:val="-4"/>
                <w:szCs w:val="24"/>
              </w:rPr>
              <w:t>Modification</w:t>
            </w:r>
            <w:r w:rsidRPr="00A03B9A">
              <w:rPr>
                <w:spacing w:val="-4"/>
                <w:szCs w:val="24"/>
              </w:rPr>
              <w:t>;” and</w:t>
            </w:r>
          </w:p>
          <w:p w14:paraId="28BBCCBB" w14:textId="77777777" w:rsidR="007B586E" w:rsidRPr="00A03B9A" w:rsidRDefault="007B586E" w:rsidP="00D644BE">
            <w:pPr>
              <w:pStyle w:val="P3Header1-Clauses"/>
              <w:numPr>
                <w:ilvl w:val="0"/>
                <w:numId w:val="0"/>
              </w:numPr>
              <w:spacing w:line="240" w:lineRule="auto"/>
              <w:ind w:left="927" w:hanging="423"/>
              <w:rPr>
                <w:spacing w:val="-4"/>
                <w:szCs w:val="24"/>
              </w:rPr>
            </w:pPr>
            <w:r w:rsidRPr="00A03B9A">
              <w:rPr>
                <w:szCs w:val="24"/>
              </w:rPr>
              <w:t>(b)</w:t>
            </w:r>
            <w:r w:rsidRPr="00A03B9A">
              <w:rPr>
                <w:szCs w:val="24"/>
              </w:rPr>
              <w:tab/>
              <w:t xml:space="preserve">received by the </w:t>
            </w:r>
            <w:r w:rsidR="00283744" w:rsidRPr="00A03B9A">
              <w:rPr>
                <w:szCs w:val="24"/>
              </w:rPr>
              <w:t>Employer</w:t>
            </w:r>
            <w:r w:rsidRPr="00A03B9A">
              <w:rPr>
                <w:szCs w:val="24"/>
              </w:rPr>
              <w:t xml:space="preserve"> prior to the deadline prescribed for submission of bids, in accordance with ITB 2</w:t>
            </w:r>
            <w:r w:rsidR="008D48B5" w:rsidRPr="00A03B9A">
              <w:rPr>
                <w:szCs w:val="24"/>
              </w:rPr>
              <w:t>3</w:t>
            </w:r>
            <w:r w:rsidRPr="00A03B9A">
              <w:rPr>
                <w:szCs w:val="24"/>
              </w:rPr>
              <w:t>.</w:t>
            </w:r>
          </w:p>
        </w:tc>
      </w:tr>
      <w:tr w:rsidR="007B586E" w:rsidRPr="00A03B9A" w14:paraId="4BD5572F" w14:textId="77777777">
        <w:trPr>
          <w:jc w:val="center"/>
        </w:trPr>
        <w:tc>
          <w:tcPr>
            <w:tcW w:w="2430" w:type="dxa"/>
          </w:tcPr>
          <w:p w14:paraId="5AC8BF2B" w14:textId="77777777" w:rsidR="007B586E" w:rsidRPr="00A03B9A" w:rsidRDefault="007B586E" w:rsidP="00D644BE">
            <w:pPr>
              <w:pStyle w:val="Header1-Clauses"/>
              <w:numPr>
                <w:ilvl w:val="0"/>
                <w:numId w:val="0"/>
              </w:numPr>
              <w:spacing w:after="240" w:line="240" w:lineRule="auto"/>
              <w:rPr>
                <w:rFonts w:ascii="Times New Roman" w:hAnsi="Times New Roman"/>
                <w:sz w:val="24"/>
                <w:szCs w:val="24"/>
              </w:rPr>
            </w:pPr>
          </w:p>
        </w:tc>
        <w:tc>
          <w:tcPr>
            <w:tcW w:w="7020" w:type="dxa"/>
          </w:tcPr>
          <w:p w14:paraId="625AAE15" w14:textId="77777777" w:rsidR="007B586E" w:rsidRPr="00A03B9A" w:rsidRDefault="007B586E" w:rsidP="00D644BE">
            <w:pPr>
              <w:pStyle w:val="Header2-SubClauses"/>
              <w:spacing w:line="240" w:lineRule="auto"/>
              <w:rPr>
                <w:rFonts w:cs="Times New Roman"/>
              </w:rPr>
            </w:pPr>
            <w:r w:rsidRPr="00A03B9A">
              <w:rPr>
                <w:rFonts w:cs="Times New Roman"/>
              </w:rPr>
              <w:t>Bids requested to be withdrawn in accordance with ITB 2</w:t>
            </w:r>
            <w:r w:rsidR="008D48B5" w:rsidRPr="00A03B9A">
              <w:rPr>
                <w:rFonts w:cs="Times New Roman"/>
              </w:rPr>
              <w:t>5</w:t>
            </w:r>
            <w:r w:rsidRPr="00A03B9A">
              <w:rPr>
                <w:rFonts w:cs="Times New Roman"/>
              </w:rPr>
              <w:t>.1 shall be returned unopened to the Bidders.</w:t>
            </w:r>
          </w:p>
        </w:tc>
      </w:tr>
      <w:tr w:rsidR="007B586E" w:rsidRPr="00A03B9A" w14:paraId="612A0230" w14:textId="77777777">
        <w:trPr>
          <w:jc w:val="center"/>
        </w:trPr>
        <w:tc>
          <w:tcPr>
            <w:tcW w:w="2430" w:type="dxa"/>
          </w:tcPr>
          <w:p w14:paraId="527E9411" w14:textId="77777777" w:rsidR="007B586E" w:rsidRPr="00A03B9A" w:rsidRDefault="007B586E" w:rsidP="00D644BE">
            <w:pPr>
              <w:spacing w:before="100" w:after="120" w:line="240" w:lineRule="auto"/>
            </w:pPr>
          </w:p>
        </w:tc>
        <w:tc>
          <w:tcPr>
            <w:tcW w:w="7020" w:type="dxa"/>
          </w:tcPr>
          <w:p w14:paraId="5D0342E4" w14:textId="77777777" w:rsidR="007B586E" w:rsidRPr="00A03B9A" w:rsidRDefault="007B586E" w:rsidP="00D644BE">
            <w:pPr>
              <w:pStyle w:val="Header2-SubClauses"/>
              <w:spacing w:line="240" w:lineRule="auto"/>
              <w:rPr>
                <w:rFonts w:cs="Times New Roman"/>
              </w:rPr>
            </w:pPr>
            <w:r w:rsidRPr="00A03B9A">
              <w:rPr>
                <w:rFonts w:cs="Times New Roman"/>
              </w:rPr>
              <w:t xml:space="preserve">No bid may be withdrawn, substituted, or modified in the interval between the deadline for submission of bids and the expiration of the period of bid validity specified by the Bidder on the </w:t>
            </w:r>
            <w:r w:rsidR="00BD52E7" w:rsidRPr="00A03B9A">
              <w:rPr>
                <w:rFonts w:cs="Times New Roman"/>
              </w:rPr>
              <w:t>Bid Submission Form</w:t>
            </w:r>
            <w:r w:rsidRPr="00A03B9A">
              <w:rPr>
                <w:rFonts w:cs="Times New Roman"/>
              </w:rPr>
              <w:t xml:space="preserve"> or any extension thereof.  </w:t>
            </w:r>
          </w:p>
        </w:tc>
      </w:tr>
      <w:tr w:rsidR="007B586E" w:rsidRPr="00A03B9A" w14:paraId="10E88679" w14:textId="77777777">
        <w:trPr>
          <w:jc w:val="center"/>
        </w:trPr>
        <w:tc>
          <w:tcPr>
            <w:tcW w:w="2430" w:type="dxa"/>
          </w:tcPr>
          <w:p w14:paraId="23A2D1B7" w14:textId="77777777" w:rsidR="007B586E" w:rsidRPr="00A03B9A" w:rsidRDefault="007B586E" w:rsidP="00D644BE">
            <w:pPr>
              <w:pStyle w:val="S1-Header2"/>
              <w:spacing w:line="240" w:lineRule="auto"/>
            </w:pPr>
            <w:bookmarkStart w:id="216" w:name="_Toc438438849"/>
            <w:bookmarkStart w:id="217" w:name="_Toc438532623"/>
            <w:bookmarkStart w:id="218" w:name="_Toc438733993"/>
            <w:bookmarkStart w:id="219" w:name="_Toc438907031"/>
            <w:bookmarkStart w:id="220" w:name="_Toc438907230"/>
            <w:bookmarkStart w:id="221" w:name="_Toc97371029"/>
            <w:bookmarkStart w:id="222" w:name="_Toc139863127"/>
            <w:bookmarkStart w:id="223" w:name="_Toc368907919"/>
            <w:r w:rsidRPr="00A03B9A">
              <w:t>Bid Opening</w:t>
            </w:r>
            <w:bookmarkEnd w:id="216"/>
            <w:bookmarkEnd w:id="217"/>
            <w:bookmarkEnd w:id="218"/>
            <w:bookmarkEnd w:id="219"/>
            <w:bookmarkEnd w:id="220"/>
            <w:bookmarkEnd w:id="221"/>
            <w:bookmarkEnd w:id="222"/>
            <w:bookmarkEnd w:id="223"/>
          </w:p>
        </w:tc>
        <w:tc>
          <w:tcPr>
            <w:tcW w:w="7020" w:type="dxa"/>
          </w:tcPr>
          <w:p w14:paraId="385430FF" w14:textId="77777777" w:rsidR="007B586E" w:rsidRPr="00A03B9A" w:rsidRDefault="007B586E" w:rsidP="00D644BE">
            <w:pPr>
              <w:pStyle w:val="Header2-SubClauses"/>
              <w:spacing w:line="240" w:lineRule="auto"/>
              <w:rPr>
                <w:rFonts w:cs="Times New Roman"/>
              </w:rPr>
            </w:pPr>
            <w:r w:rsidRPr="00A03B9A">
              <w:rPr>
                <w:rFonts w:cs="Times New Roman"/>
              </w:rPr>
              <w:t xml:space="preserve">The </w:t>
            </w:r>
            <w:r w:rsidR="00283744" w:rsidRPr="00A03B9A">
              <w:rPr>
                <w:rStyle w:val="StyleHeader2-SubClausesItalicChar"/>
                <w:rFonts w:cs="Times New Roman"/>
                <w:i w:val="0"/>
              </w:rPr>
              <w:t>Employer</w:t>
            </w:r>
            <w:r w:rsidRPr="00A03B9A">
              <w:rPr>
                <w:rFonts w:cs="Times New Roman"/>
              </w:rPr>
              <w:t xml:space="preserve"> shall open the bids at the address, date and time </w:t>
            </w:r>
            <w:r w:rsidRPr="00A03B9A">
              <w:rPr>
                <w:rFonts w:cs="Times New Roman"/>
                <w:b/>
              </w:rPr>
              <w:t>specified in the BDS</w:t>
            </w:r>
            <w:r w:rsidRPr="00A03B9A">
              <w:rPr>
                <w:rFonts w:cs="Times New Roman"/>
              </w:rPr>
              <w:t xml:space="preserve"> in the presence of Bidders` designated representatives who choose to attend.  Any specific electronic bid opening procedures required if electronic bidding is permitted in accordance with ITB 2</w:t>
            </w:r>
            <w:r w:rsidR="008D48B5" w:rsidRPr="00A03B9A">
              <w:rPr>
                <w:rFonts w:cs="Times New Roman"/>
              </w:rPr>
              <w:t>2</w:t>
            </w:r>
            <w:r w:rsidRPr="00A03B9A">
              <w:rPr>
                <w:rFonts w:cs="Times New Roman"/>
              </w:rPr>
              <w:t xml:space="preserve">.1, shall be as </w:t>
            </w:r>
            <w:r w:rsidRPr="00A03B9A">
              <w:rPr>
                <w:rFonts w:cs="Times New Roman"/>
                <w:b/>
              </w:rPr>
              <w:t>specified in the BDS</w:t>
            </w:r>
            <w:r w:rsidRPr="00A03B9A">
              <w:rPr>
                <w:rFonts w:cs="Times New Roman"/>
              </w:rPr>
              <w:t>.</w:t>
            </w:r>
          </w:p>
        </w:tc>
      </w:tr>
      <w:tr w:rsidR="007B586E" w:rsidRPr="00A03B9A" w14:paraId="737E1E34" w14:textId="77777777">
        <w:trPr>
          <w:jc w:val="center"/>
        </w:trPr>
        <w:tc>
          <w:tcPr>
            <w:tcW w:w="2430" w:type="dxa"/>
          </w:tcPr>
          <w:p w14:paraId="437B8FA5" w14:textId="77777777" w:rsidR="007B586E" w:rsidRPr="00A03B9A" w:rsidRDefault="007B586E" w:rsidP="00D644BE">
            <w:pPr>
              <w:pStyle w:val="Header"/>
              <w:pBdr>
                <w:bottom w:val="none" w:sz="0" w:space="0" w:color="auto"/>
              </w:pBdr>
              <w:tabs>
                <w:tab w:val="clear" w:pos="9000"/>
              </w:tabs>
              <w:spacing w:before="100" w:after="120" w:line="240" w:lineRule="auto"/>
              <w:rPr>
                <w:rFonts w:ascii="Times New Roman" w:hAnsi="Times New Roman"/>
                <w:sz w:val="24"/>
                <w:szCs w:val="24"/>
                <w:lang w:val="en-US" w:eastAsia="en-US"/>
              </w:rPr>
            </w:pPr>
          </w:p>
        </w:tc>
        <w:tc>
          <w:tcPr>
            <w:tcW w:w="7020" w:type="dxa"/>
          </w:tcPr>
          <w:p w14:paraId="764295EA" w14:textId="77777777" w:rsidR="007B586E" w:rsidRPr="00A03B9A" w:rsidRDefault="007B586E" w:rsidP="00D644BE">
            <w:pPr>
              <w:pStyle w:val="Header2-SubClauses"/>
              <w:spacing w:line="240" w:lineRule="auto"/>
              <w:rPr>
                <w:rFonts w:cs="Times New Roman"/>
              </w:rPr>
            </w:pPr>
            <w:r w:rsidRPr="00A03B9A">
              <w:rPr>
                <w:rFonts w:cs="Times New Roman"/>
              </w:rPr>
              <w:t>First, envelopes marked “</w:t>
            </w:r>
            <w:r w:rsidRPr="00A03B9A">
              <w:rPr>
                <w:rFonts w:cs="Times New Roman"/>
                <w:smallCaps/>
              </w:rPr>
              <w:t>Withdrawal</w:t>
            </w:r>
            <w:r w:rsidRPr="00A03B9A">
              <w:rPr>
                <w:rFonts w:cs="Times New Roman"/>
              </w:rPr>
              <w:t>” shall be opened and read out and the envelope with the corresponding bid shall not be opened, but returned to the Bidder. No bid withdrawal shall be permitted unless the corresponding withdrawal notice contains a valid authorization to request the withdrawal and is read out at bid opening. Next, envelopes marked “</w:t>
            </w:r>
            <w:r w:rsidRPr="00A03B9A">
              <w:rPr>
                <w:rFonts w:cs="Times New Roman"/>
                <w:smallCaps/>
              </w:rPr>
              <w:t>Substitution</w:t>
            </w:r>
            <w:r w:rsidRPr="00A03B9A">
              <w:rPr>
                <w:rFonts w:cs="Times New Roman"/>
              </w:rPr>
              <w:t>” shall be opened and 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 Envelopes marked “</w:t>
            </w:r>
            <w:r w:rsidRPr="00A03B9A">
              <w:rPr>
                <w:rFonts w:cs="Times New Roman"/>
                <w:smallCaps/>
              </w:rPr>
              <w:t>Modification</w:t>
            </w:r>
            <w:r w:rsidRPr="00A03B9A">
              <w:rPr>
                <w:rFonts w:cs="Times New Roman"/>
              </w:rPr>
              <w:t>” shall be opened and read out with the corresponding bid. No bid modification shall be permitted unless the corresponding modification notice contains a valid authorization to request the modification and is read out at bid opening. Only envelopes that are opened and read out at bid opening shall be considered further.</w:t>
            </w:r>
          </w:p>
        </w:tc>
      </w:tr>
      <w:tr w:rsidR="007B586E" w:rsidRPr="00A03B9A" w14:paraId="28CBA063" w14:textId="77777777">
        <w:trPr>
          <w:jc w:val="center"/>
        </w:trPr>
        <w:tc>
          <w:tcPr>
            <w:tcW w:w="2430" w:type="dxa"/>
          </w:tcPr>
          <w:p w14:paraId="485995D2" w14:textId="77777777" w:rsidR="007B586E" w:rsidRPr="00A03B9A" w:rsidRDefault="007B586E" w:rsidP="00D644BE">
            <w:pPr>
              <w:spacing w:before="100" w:after="120" w:line="240" w:lineRule="auto"/>
            </w:pPr>
          </w:p>
        </w:tc>
        <w:tc>
          <w:tcPr>
            <w:tcW w:w="7020" w:type="dxa"/>
          </w:tcPr>
          <w:p w14:paraId="2FD5668B" w14:textId="77777777" w:rsidR="007B586E" w:rsidRPr="00A03B9A" w:rsidRDefault="001462E5" w:rsidP="00D644BE">
            <w:pPr>
              <w:pStyle w:val="Header2-SubClauses"/>
              <w:spacing w:line="240" w:lineRule="auto"/>
              <w:rPr>
                <w:rFonts w:cs="Times New Roman"/>
              </w:rPr>
            </w:pPr>
            <w:r w:rsidRPr="00A03B9A">
              <w:t xml:space="preserve">All other envelopes shall be opened one at a time, reading out: the name of the Bidder and the Bid Price(s), including any discounts and alternative bids and indicating whether there is a modification; the presence of a bid security or the subscription with respect to </w:t>
            </w:r>
            <w:r w:rsidRPr="00A03B9A">
              <w:lastRenderedPageBreak/>
              <w:t xml:space="preserve">the Bid Securing Declaration in the </w:t>
            </w:r>
            <w:r w:rsidR="00BD52E7" w:rsidRPr="00A03B9A">
              <w:t>Bid Submission Form</w:t>
            </w:r>
            <w:r w:rsidRPr="00A03B9A">
              <w:t xml:space="preserve">, if required; and any other detail as the </w:t>
            </w:r>
            <w:r w:rsidRPr="00A03B9A">
              <w:rPr>
                <w:rStyle w:val="StyleHeader2-SubClausesItalicChar"/>
                <w:i w:val="0"/>
              </w:rPr>
              <w:t>Employer</w:t>
            </w:r>
            <w:r w:rsidRPr="00A03B9A">
              <w:t xml:space="preserve"> may consider appropriate. Only discounts and alternative offers read out at bid opening shall be considered for evaluation. No bid shall be rejected at bid opening except for late bids, in accordance with ITB 2</w:t>
            </w:r>
            <w:r w:rsidR="008D48B5" w:rsidRPr="00A03B9A">
              <w:t>4</w:t>
            </w:r>
            <w:r w:rsidRPr="00A03B9A">
              <w:t>.1.</w:t>
            </w:r>
          </w:p>
        </w:tc>
      </w:tr>
      <w:tr w:rsidR="007B586E" w:rsidRPr="00A03B9A" w14:paraId="41FC3DA6" w14:textId="77777777">
        <w:trPr>
          <w:jc w:val="center"/>
        </w:trPr>
        <w:tc>
          <w:tcPr>
            <w:tcW w:w="2430" w:type="dxa"/>
          </w:tcPr>
          <w:p w14:paraId="26D4D128" w14:textId="77777777" w:rsidR="007B586E" w:rsidRPr="00A03B9A" w:rsidRDefault="007B586E" w:rsidP="00D644BE">
            <w:pPr>
              <w:spacing w:before="120" w:after="120" w:line="240" w:lineRule="auto"/>
            </w:pPr>
          </w:p>
        </w:tc>
        <w:tc>
          <w:tcPr>
            <w:tcW w:w="7020" w:type="dxa"/>
          </w:tcPr>
          <w:p w14:paraId="4D68A12E" w14:textId="77777777" w:rsidR="007B586E" w:rsidRPr="00A03B9A" w:rsidRDefault="007B586E" w:rsidP="005367E6">
            <w:pPr>
              <w:pStyle w:val="Header2-SubClauses"/>
              <w:spacing w:line="240" w:lineRule="auto"/>
              <w:rPr>
                <w:rFonts w:cs="Times New Roman"/>
              </w:rPr>
            </w:pPr>
            <w:r w:rsidRPr="00A03B9A">
              <w:rPr>
                <w:rFonts w:cs="Times New Roman"/>
              </w:rPr>
              <w:t xml:space="preserve">The </w:t>
            </w:r>
            <w:r w:rsidR="00283744" w:rsidRPr="00A03B9A">
              <w:rPr>
                <w:rStyle w:val="StyleHeader2-SubClausesItalicChar"/>
                <w:rFonts w:cs="Times New Roman"/>
                <w:i w:val="0"/>
              </w:rPr>
              <w:t>Employer</w:t>
            </w:r>
            <w:r w:rsidRPr="00A03B9A">
              <w:rPr>
                <w:rFonts w:cs="Times New Roman"/>
              </w:rPr>
              <w:t xml:space="preserve"> shall prepare a record of the bid opening that shall include, as a minimum: the name of the Bidder and whether there is a withdrawal, substitution, or modification; the Bid Price, per contract if applicable, including any discounts and alternative offers; and the presence or absence of a bid security, if one was required. The Bidders’ representatives who are present shall be requested to sign the record. The omission of a Bidder’s signature on the record shall not invalidate the contents and effect of the record. .</w:t>
            </w:r>
          </w:p>
        </w:tc>
      </w:tr>
      <w:tr w:rsidR="007B586E" w:rsidRPr="00A03B9A" w14:paraId="1BBCFC86" w14:textId="77777777">
        <w:trPr>
          <w:cantSplit/>
          <w:jc w:val="center"/>
        </w:trPr>
        <w:tc>
          <w:tcPr>
            <w:tcW w:w="9450" w:type="dxa"/>
            <w:gridSpan w:val="2"/>
          </w:tcPr>
          <w:p w14:paraId="04D5DE47" w14:textId="77777777" w:rsidR="007B586E" w:rsidRPr="00A03B9A" w:rsidRDefault="007B586E" w:rsidP="00D644BE">
            <w:pPr>
              <w:pStyle w:val="StyleStyleS1-Header1TimesNewRoman14pt1"/>
              <w:spacing w:line="240" w:lineRule="auto"/>
            </w:pPr>
            <w:bookmarkStart w:id="224" w:name="_Toc438438850"/>
            <w:bookmarkStart w:id="225" w:name="_Toc438532629"/>
            <w:bookmarkStart w:id="226" w:name="_Toc438733994"/>
            <w:bookmarkStart w:id="227" w:name="_Toc438962076"/>
            <w:bookmarkStart w:id="228" w:name="_Toc461939620"/>
            <w:bookmarkStart w:id="229" w:name="_Toc97371030"/>
            <w:bookmarkStart w:id="230" w:name="_Toc368907920"/>
            <w:r w:rsidRPr="00A03B9A">
              <w:t>Evaluation and Comparison of Bids</w:t>
            </w:r>
            <w:bookmarkEnd w:id="224"/>
            <w:bookmarkEnd w:id="225"/>
            <w:bookmarkEnd w:id="226"/>
            <w:bookmarkEnd w:id="227"/>
            <w:bookmarkEnd w:id="228"/>
            <w:bookmarkEnd w:id="229"/>
            <w:bookmarkEnd w:id="230"/>
          </w:p>
        </w:tc>
      </w:tr>
      <w:tr w:rsidR="007B586E" w:rsidRPr="00A03B9A" w14:paraId="619FF3EB" w14:textId="77777777">
        <w:trPr>
          <w:jc w:val="center"/>
        </w:trPr>
        <w:tc>
          <w:tcPr>
            <w:tcW w:w="2430" w:type="dxa"/>
          </w:tcPr>
          <w:p w14:paraId="3C305308" w14:textId="77777777" w:rsidR="007B586E" w:rsidRPr="00A03B9A" w:rsidRDefault="007B586E" w:rsidP="00D644BE">
            <w:pPr>
              <w:pStyle w:val="S1-Header2"/>
              <w:spacing w:line="240" w:lineRule="auto"/>
            </w:pPr>
            <w:bookmarkStart w:id="231" w:name="_Toc438438851"/>
            <w:bookmarkStart w:id="232" w:name="_Toc438532630"/>
            <w:bookmarkStart w:id="233" w:name="_Toc438733995"/>
            <w:bookmarkStart w:id="234" w:name="_Toc438907032"/>
            <w:bookmarkStart w:id="235" w:name="_Toc438907231"/>
            <w:bookmarkStart w:id="236" w:name="_Toc97371031"/>
            <w:bookmarkStart w:id="237" w:name="_Toc139863128"/>
            <w:bookmarkStart w:id="238" w:name="_Toc368907921"/>
            <w:r w:rsidRPr="00A03B9A">
              <w:t>Confidentiality</w:t>
            </w:r>
            <w:bookmarkEnd w:id="231"/>
            <w:bookmarkEnd w:id="232"/>
            <w:bookmarkEnd w:id="233"/>
            <w:bookmarkEnd w:id="234"/>
            <w:bookmarkEnd w:id="235"/>
            <w:bookmarkEnd w:id="236"/>
            <w:bookmarkEnd w:id="237"/>
            <w:bookmarkEnd w:id="238"/>
          </w:p>
        </w:tc>
        <w:tc>
          <w:tcPr>
            <w:tcW w:w="7020" w:type="dxa"/>
          </w:tcPr>
          <w:p w14:paraId="24EE3625" w14:textId="77777777" w:rsidR="007B586E" w:rsidRPr="00A03B9A" w:rsidRDefault="007B586E" w:rsidP="00D644BE">
            <w:pPr>
              <w:pStyle w:val="Header2-SubClauses"/>
              <w:spacing w:after="120" w:line="240" w:lineRule="auto"/>
              <w:rPr>
                <w:rFonts w:cs="Times New Roman"/>
              </w:rPr>
            </w:pPr>
            <w:r w:rsidRPr="00A03B9A">
              <w:rPr>
                <w:rFonts w:cs="Times New Roman"/>
              </w:rPr>
              <w:t>Information relating to the examination, evaluation, comparison, and post</w:t>
            </w:r>
            <w:r w:rsidR="00A234C3" w:rsidRPr="00A03B9A">
              <w:rPr>
                <w:rFonts w:cs="Times New Roman"/>
              </w:rPr>
              <w:t>-</w:t>
            </w:r>
            <w:r w:rsidRPr="00A03B9A">
              <w:rPr>
                <w:rFonts w:cs="Times New Roman"/>
              </w:rPr>
              <w:t>qualification of bids and recommendation of contract award, shall not be disclosed to Bidders or any other person not officially concerned with such process until information on Contract award is communicated to all Bidders.</w:t>
            </w:r>
          </w:p>
        </w:tc>
      </w:tr>
      <w:tr w:rsidR="007B586E" w:rsidRPr="00A03B9A" w14:paraId="31195271" w14:textId="77777777">
        <w:trPr>
          <w:jc w:val="center"/>
        </w:trPr>
        <w:tc>
          <w:tcPr>
            <w:tcW w:w="2430" w:type="dxa"/>
          </w:tcPr>
          <w:p w14:paraId="505D6D57" w14:textId="77777777" w:rsidR="007B586E" w:rsidRPr="00A03B9A" w:rsidRDefault="007B586E" w:rsidP="00D644BE">
            <w:pPr>
              <w:spacing w:before="120" w:after="120" w:line="240" w:lineRule="auto"/>
            </w:pPr>
          </w:p>
        </w:tc>
        <w:tc>
          <w:tcPr>
            <w:tcW w:w="7020" w:type="dxa"/>
          </w:tcPr>
          <w:p w14:paraId="2B387CD2" w14:textId="77777777" w:rsidR="007B586E" w:rsidRPr="00A03B9A" w:rsidRDefault="007B586E" w:rsidP="00D644BE">
            <w:pPr>
              <w:pStyle w:val="Header2-SubClauses"/>
              <w:spacing w:after="120" w:line="240" w:lineRule="auto"/>
              <w:rPr>
                <w:rFonts w:cs="Times New Roman"/>
              </w:rPr>
            </w:pPr>
            <w:r w:rsidRPr="00A03B9A">
              <w:rPr>
                <w:rFonts w:cs="Times New Roman"/>
              </w:rPr>
              <w:t xml:space="preserve">Any attempt by a Bidder to influence the </w:t>
            </w:r>
            <w:r w:rsidR="00283744" w:rsidRPr="00A03B9A">
              <w:rPr>
                <w:rFonts w:cs="Times New Roman"/>
              </w:rPr>
              <w:t>Employer</w:t>
            </w:r>
            <w:r w:rsidRPr="00A03B9A">
              <w:rPr>
                <w:rFonts w:cs="Times New Roman"/>
              </w:rPr>
              <w:t xml:space="preserve"> in the evaluation of the bids or Contract award decisions may result in the rejection of its bid.  </w:t>
            </w:r>
          </w:p>
        </w:tc>
      </w:tr>
      <w:tr w:rsidR="007B586E" w:rsidRPr="00A03B9A" w14:paraId="3BE7FA9D" w14:textId="77777777">
        <w:trPr>
          <w:jc w:val="center"/>
        </w:trPr>
        <w:tc>
          <w:tcPr>
            <w:tcW w:w="2430" w:type="dxa"/>
          </w:tcPr>
          <w:p w14:paraId="337C7DD6" w14:textId="77777777" w:rsidR="007B586E" w:rsidRPr="00A03B9A" w:rsidRDefault="007B586E" w:rsidP="00D644BE">
            <w:pPr>
              <w:spacing w:before="120" w:after="120" w:line="240" w:lineRule="auto"/>
            </w:pPr>
          </w:p>
        </w:tc>
        <w:tc>
          <w:tcPr>
            <w:tcW w:w="7020" w:type="dxa"/>
          </w:tcPr>
          <w:p w14:paraId="49F44AD7" w14:textId="77777777" w:rsidR="007B586E" w:rsidRPr="00A03B9A" w:rsidRDefault="007B586E" w:rsidP="00D644BE">
            <w:pPr>
              <w:pStyle w:val="StyleHeader2-SubClausesAfter6pt"/>
              <w:spacing w:line="240" w:lineRule="auto"/>
            </w:pPr>
            <w:r w:rsidRPr="00A03B9A">
              <w:t>Notwithstanding ITB 2</w:t>
            </w:r>
            <w:r w:rsidR="008D48B5" w:rsidRPr="00A03B9A">
              <w:t>6</w:t>
            </w:r>
            <w:r w:rsidRPr="00A03B9A">
              <w:t xml:space="preserve">.2, from the time of bid opening to the time of Contract award, if any Bidder wishes to contact the </w:t>
            </w:r>
            <w:r w:rsidR="00283744" w:rsidRPr="00A03B9A">
              <w:rPr>
                <w:rStyle w:val="StyleHeader2-SubClausesItalicChar"/>
                <w:rFonts w:cs="Times New Roman"/>
                <w:i w:val="0"/>
              </w:rPr>
              <w:t>Employer</w:t>
            </w:r>
            <w:r w:rsidRPr="00A03B9A">
              <w:t xml:space="preserve"> on any matter related to the bidding process, it may do so in writing.</w:t>
            </w:r>
          </w:p>
        </w:tc>
      </w:tr>
      <w:tr w:rsidR="007B586E" w:rsidRPr="00A03B9A" w14:paraId="5103B51C" w14:textId="77777777">
        <w:trPr>
          <w:jc w:val="center"/>
        </w:trPr>
        <w:tc>
          <w:tcPr>
            <w:tcW w:w="2430" w:type="dxa"/>
          </w:tcPr>
          <w:p w14:paraId="4D863113" w14:textId="77777777" w:rsidR="007B586E" w:rsidRPr="00A03B9A" w:rsidRDefault="007B586E" w:rsidP="00E63A3D">
            <w:pPr>
              <w:pStyle w:val="S1-Header2"/>
              <w:spacing w:line="240" w:lineRule="auto"/>
              <w:jc w:val="left"/>
            </w:pPr>
            <w:bookmarkStart w:id="239" w:name="_Toc424009129"/>
            <w:bookmarkStart w:id="240" w:name="_Toc438438852"/>
            <w:bookmarkStart w:id="241" w:name="_Toc438532631"/>
            <w:bookmarkStart w:id="242" w:name="_Toc438733996"/>
            <w:bookmarkStart w:id="243" w:name="_Toc438907033"/>
            <w:bookmarkStart w:id="244" w:name="_Toc438907232"/>
            <w:bookmarkStart w:id="245" w:name="_Toc97371032"/>
            <w:bookmarkStart w:id="246" w:name="_Toc139863129"/>
            <w:bookmarkStart w:id="247" w:name="_Toc368907922"/>
            <w:r w:rsidRPr="00A03B9A">
              <w:t>Clarification of Bids</w:t>
            </w:r>
            <w:bookmarkEnd w:id="239"/>
            <w:bookmarkEnd w:id="240"/>
            <w:bookmarkEnd w:id="241"/>
            <w:bookmarkEnd w:id="242"/>
            <w:bookmarkEnd w:id="243"/>
            <w:bookmarkEnd w:id="244"/>
            <w:bookmarkEnd w:id="245"/>
            <w:bookmarkEnd w:id="246"/>
            <w:bookmarkEnd w:id="247"/>
          </w:p>
          <w:p w14:paraId="30159027" w14:textId="77777777" w:rsidR="007B586E" w:rsidRPr="00A03B9A" w:rsidRDefault="007B586E" w:rsidP="00D644BE">
            <w:pPr>
              <w:pStyle w:val="Header1-Clauses"/>
              <w:numPr>
                <w:ilvl w:val="0"/>
                <w:numId w:val="0"/>
              </w:numPr>
              <w:spacing w:after="120" w:line="240" w:lineRule="auto"/>
              <w:rPr>
                <w:rFonts w:ascii="Times New Roman" w:hAnsi="Times New Roman"/>
                <w:sz w:val="24"/>
                <w:szCs w:val="24"/>
              </w:rPr>
            </w:pPr>
          </w:p>
        </w:tc>
        <w:tc>
          <w:tcPr>
            <w:tcW w:w="7020" w:type="dxa"/>
          </w:tcPr>
          <w:p w14:paraId="4647F15F" w14:textId="77777777" w:rsidR="007B586E" w:rsidRPr="00A03B9A" w:rsidRDefault="007B586E" w:rsidP="00D644BE">
            <w:pPr>
              <w:pStyle w:val="StyleHeader2-SubClausesAfter6pt"/>
              <w:spacing w:line="240" w:lineRule="auto"/>
            </w:pPr>
            <w:r w:rsidRPr="00A03B9A">
              <w:t xml:space="preserve">To assist in the examination, evaluation, and comparison of the bids, and qualification of the Bidders, the </w:t>
            </w:r>
            <w:r w:rsidR="00283744" w:rsidRPr="00A03B9A">
              <w:rPr>
                <w:rStyle w:val="StyleHeader2-SubClausesItalicChar"/>
                <w:rFonts w:cs="Times New Roman"/>
                <w:i w:val="0"/>
              </w:rPr>
              <w:t>Employer</w:t>
            </w:r>
            <w:r w:rsidRPr="00A03B9A">
              <w:t xml:space="preserve"> may, at its discretion, ask any Bidder for a clarification of its bid. Any clarification submitted by a Bidder that is not in response to a request by the </w:t>
            </w:r>
            <w:r w:rsidR="00283744" w:rsidRPr="00A03B9A">
              <w:rPr>
                <w:rStyle w:val="StyleHeader2-SubClausesItalicChar"/>
                <w:rFonts w:cs="Times New Roman"/>
                <w:i w:val="0"/>
              </w:rPr>
              <w:t>Employer</w:t>
            </w:r>
            <w:r w:rsidRPr="00A03B9A">
              <w:t xml:space="preserve"> shall not be considered. The </w:t>
            </w:r>
            <w:r w:rsidR="00283744" w:rsidRPr="00A03B9A">
              <w:rPr>
                <w:rStyle w:val="StyleHeader2-SubClausesItalicChar"/>
                <w:rFonts w:cs="Times New Roman"/>
                <w:i w:val="0"/>
              </w:rPr>
              <w:t>Employer</w:t>
            </w:r>
            <w:r w:rsidRPr="00A03B9A">
              <w:t>’s request for clarification and the response shall be in writing. No change in the prices or substance of the bid shall be sought, offered, or permitted, except to confirm the correction of arithmetic</w:t>
            </w:r>
            <w:r w:rsidR="00C0656E" w:rsidRPr="00A03B9A">
              <w:t>al</w:t>
            </w:r>
            <w:r w:rsidRPr="00A03B9A">
              <w:t xml:space="preserve"> errors discovered by the </w:t>
            </w:r>
            <w:r w:rsidR="00283744" w:rsidRPr="00A03B9A">
              <w:rPr>
                <w:rStyle w:val="StyleHeader2-SubClausesItalicChar"/>
                <w:rFonts w:cs="Times New Roman"/>
                <w:i w:val="0"/>
              </w:rPr>
              <w:t>Employer</w:t>
            </w:r>
            <w:r w:rsidRPr="00A03B9A">
              <w:t xml:space="preserve"> in the evaluation of the bids, in accordance with ITB 3</w:t>
            </w:r>
            <w:r w:rsidR="008D48B5" w:rsidRPr="00A03B9A">
              <w:t>2</w:t>
            </w:r>
            <w:r w:rsidRPr="00A03B9A">
              <w:t>.</w:t>
            </w:r>
          </w:p>
        </w:tc>
      </w:tr>
      <w:tr w:rsidR="007B586E" w:rsidRPr="00A03B9A" w14:paraId="2BB1FC6A" w14:textId="77777777">
        <w:trPr>
          <w:jc w:val="center"/>
        </w:trPr>
        <w:tc>
          <w:tcPr>
            <w:tcW w:w="2430" w:type="dxa"/>
          </w:tcPr>
          <w:p w14:paraId="1647C6B8" w14:textId="77777777" w:rsidR="007B586E" w:rsidRPr="00A03B9A" w:rsidRDefault="007B586E" w:rsidP="00D644BE">
            <w:pPr>
              <w:pStyle w:val="Header1-Clauses"/>
              <w:numPr>
                <w:ilvl w:val="0"/>
                <w:numId w:val="0"/>
              </w:numPr>
              <w:spacing w:after="120" w:line="240" w:lineRule="auto"/>
              <w:rPr>
                <w:rFonts w:ascii="Times New Roman" w:hAnsi="Times New Roman"/>
                <w:sz w:val="24"/>
                <w:szCs w:val="24"/>
              </w:rPr>
            </w:pPr>
          </w:p>
        </w:tc>
        <w:tc>
          <w:tcPr>
            <w:tcW w:w="7020" w:type="dxa"/>
          </w:tcPr>
          <w:p w14:paraId="5A9F48A0" w14:textId="77777777" w:rsidR="007B586E" w:rsidRPr="00A03B9A" w:rsidRDefault="007B586E" w:rsidP="00D644BE">
            <w:pPr>
              <w:pStyle w:val="StyleHeader2-SubClausesAfter6pt"/>
              <w:spacing w:line="240" w:lineRule="auto"/>
            </w:pPr>
            <w:r w:rsidRPr="00A03B9A">
              <w:t xml:space="preserve">If a Bidder does not provide clarifications of its bid by the date and time set in the </w:t>
            </w:r>
            <w:r w:rsidR="00283744" w:rsidRPr="00A03B9A">
              <w:rPr>
                <w:rStyle w:val="StyleHeader2-SubClausesItalicChar"/>
                <w:rFonts w:cs="Times New Roman"/>
                <w:i w:val="0"/>
              </w:rPr>
              <w:t>Employer</w:t>
            </w:r>
            <w:r w:rsidRPr="00A03B9A">
              <w:t>’s request for clarification, its bid may be rejected.</w:t>
            </w:r>
          </w:p>
        </w:tc>
      </w:tr>
      <w:tr w:rsidR="007B586E" w:rsidRPr="00A03B9A" w14:paraId="0749A814" w14:textId="77777777">
        <w:trPr>
          <w:cantSplit/>
          <w:jc w:val="center"/>
        </w:trPr>
        <w:tc>
          <w:tcPr>
            <w:tcW w:w="2430" w:type="dxa"/>
          </w:tcPr>
          <w:p w14:paraId="662D43A0" w14:textId="77777777" w:rsidR="007B586E" w:rsidRPr="00A03B9A" w:rsidRDefault="007B586E" w:rsidP="00D644BE">
            <w:pPr>
              <w:pStyle w:val="S1-Header2"/>
              <w:spacing w:line="240" w:lineRule="auto"/>
            </w:pPr>
            <w:bookmarkStart w:id="248" w:name="_Toc97371033"/>
            <w:bookmarkStart w:id="249" w:name="_Toc139863130"/>
            <w:bookmarkStart w:id="250" w:name="_Toc368907923"/>
            <w:r w:rsidRPr="00A03B9A">
              <w:lastRenderedPageBreak/>
              <w:t>Deviations, Reservations, and Omissions</w:t>
            </w:r>
            <w:bookmarkEnd w:id="248"/>
            <w:bookmarkEnd w:id="249"/>
            <w:bookmarkEnd w:id="250"/>
          </w:p>
        </w:tc>
        <w:tc>
          <w:tcPr>
            <w:tcW w:w="7020" w:type="dxa"/>
          </w:tcPr>
          <w:p w14:paraId="71883826" w14:textId="77777777" w:rsidR="007B586E" w:rsidRPr="00A03B9A" w:rsidRDefault="007B586E" w:rsidP="00D644BE">
            <w:pPr>
              <w:pStyle w:val="Header2-SubClauses"/>
              <w:spacing w:line="240" w:lineRule="auto"/>
              <w:rPr>
                <w:rFonts w:cs="Times New Roman"/>
              </w:rPr>
            </w:pPr>
            <w:r w:rsidRPr="00A03B9A">
              <w:rPr>
                <w:rFonts w:cs="Times New Roman"/>
              </w:rPr>
              <w:t>During the evaluation of bids, the following definitions apply:</w:t>
            </w:r>
          </w:p>
          <w:p w14:paraId="11DF00A5" w14:textId="77777777" w:rsidR="007B586E" w:rsidRPr="00A03B9A" w:rsidRDefault="007B586E" w:rsidP="00D644BE">
            <w:pPr>
              <w:pStyle w:val="P3Header1-Clauses"/>
              <w:numPr>
                <w:ilvl w:val="0"/>
                <w:numId w:val="0"/>
              </w:numPr>
              <w:spacing w:line="240" w:lineRule="auto"/>
              <w:ind w:left="927" w:hanging="423"/>
              <w:rPr>
                <w:szCs w:val="24"/>
              </w:rPr>
            </w:pPr>
            <w:r w:rsidRPr="00A03B9A">
              <w:rPr>
                <w:szCs w:val="24"/>
              </w:rPr>
              <w:t>(a)</w:t>
            </w:r>
            <w:r w:rsidRPr="00A03B9A">
              <w:rPr>
                <w:szCs w:val="24"/>
              </w:rPr>
              <w:tab/>
              <w:t>“Deviation” is a departure from the requirements specified in the Bidding Document;</w:t>
            </w:r>
          </w:p>
          <w:p w14:paraId="332870B7" w14:textId="77777777" w:rsidR="007B586E" w:rsidRPr="00A03B9A" w:rsidRDefault="007B586E" w:rsidP="00D644BE">
            <w:pPr>
              <w:pStyle w:val="P3Header1-Clauses"/>
              <w:numPr>
                <w:ilvl w:val="0"/>
                <w:numId w:val="0"/>
              </w:numPr>
              <w:spacing w:line="240" w:lineRule="auto"/>
              <w:ind w:left="927" w:hanging="423"/>
              <w:rPr>
                <w:szCs w:val="24"/>
              </w:rPr>
            </w:pPr>
            <w:r w:rsidRPr="00A03B9A">
              <w:rPr>
                <w:szCs w:val="24"/>
              </w:rPr>
              <w:t>(b)</w:t>
            </w:r>
            <w:r w:rsidRPr="00A03B9A">
              <w:rPr>
                <w:szCs w:val="24"/>
              </w:rPr>
              <w:tab/>
              <w:t>“Reservation” is the setting of limiting conditions or withholding from complete acceptance of the requirements specified in the Bidding Document; and</w:t>
            </w:r>
          </w:p>
          <w:p w14:paraId="3178EDDB" w14:textId="77777777" w:rsidR="007B586E" w:rsidRPr="00A03B9A" w:rsidRDefault="00B318D8" w:rsidP="00D644BE">
            <w:pPr>
              <w:pStyle w:val="P3Header1-Clauses"/>
              <w:numPr>
                <w:ilvl w:val="0"/>
                <w:numId w:val="0"/>
              </w:numPr>
              <w:spacing w:line="240" w:lineRule="auto"/>
              <w:ind w:left="927" w:hanging="423"/>
              <w:rPr>
                <w:i/>
                <w:szCs w:val="24"/>
              </w:rPr>
            </w:pPr>
            <w:r w:rsidRPr="00A03B9A">
              <w:rPr>
                <w:szCs w:val="24"/>
              </w:rPr>
              <w:t>(c)</w:t>
            </w:r>
            <w:r w:rsidR="007B586E" w:rsidRPr="00A03B9A">
              <w:rPr>
                <w:szCs w:val="24"/>
              </w:rPr>
              <w:tab/>
              <w:t>“Omission” is the failure to submit part or all of the information or documentation required in the Bidding Document.</w:t>
            </w:r>
          </w:p>
        </w:tc>
      </w:tr>
      <w:tr w:rsidR="007B586E" w:rsidRPr="00A03B9A" w14:paraId="657154F2" w14:textId="77777777">
        <w:trPr>
          <w:jc w:val="center"/>
        </w:trPr>
        <w:tc>
          <w:tcPr>
            <w:tcW w:w="2430" w:type="dxa"/>
          </w:tcPr>
          <w:p w14:paraId="2FC1BF9D" w14:textId="77777777" w:rsidR="007B586E" w:rsidRPr="00A03B9A" w:rsidRDefault="007B586E" w:rsidP="00E63A3D">
            <w:pPr>
              <w:pStyle w:val="S1-Header2"/>
              <w:spacing w:line="240" w:lineRule="auto"/>
              <w:jc w:val="left"/>
            </w:pPr>
            <w:bookmarkStart w:id="251" w:name="_Toc97371034"/>
            <w:bookmarkStart w:id="252" w:name="_Toc139863131"/>
            <w:bookmarkStart w:id="253" w:name="_Toc368907924"/>
            <w:bookmarkStart w:id="254" w:name="_Toc438438854"/>
            <w:bookmarkStart w:id="255" w:name="_Toc438532636"/>
            <w:bookmarkStart w:id="256" w:name="_Toc438733998"/>
            <w:bookmarkStart w:id="257" w:name="_Toc438907035"/>
            <w:bookmarkStart w:id="258" w:name="_Toc438907234"/>
            <w:r w:rsidRPr="00A03B9A">
              <w:t>Determination of Responsiveness</w:t>
            </w:r>
            <w:bookmarkEnd w:id="251"/>
            <w:bookmarkEnd w:id="252"/>
            <w:bookmarkEnd w:id="253"/>
            <w:r w:rsidRPr="00A03B9A">
              <w:t xml:space="preserve"> </w:t>
            </w:r>
            <w:bookmarkEnd w:id="254"/>
            <w:bookmarkEnd w:id="255"/>
            <w:bookmarkEnd w:id="256"/>
            <w:bookmarkEnd w:id="257"/>
            <w:bookmarkEnd w:id="258"/>
          </w:p>
        </w:tc>
        <w:tc>
          <w:tcPr>
            <w:tcW w:w="7020" w:type="dxa"/>
          </w:tcPr>
          <w:p w14:paraId="36E0B44A" w14:textId="77777777" w:rsidR="007B586E" w:rsidRPr="00A03B9A" w:rsidRDefault="007B586E" w:rsidP="00D644BE">
            <w:pPr>
              <w:pStyle w:val="Header2-SubClauses"/>
              <w:spacing w:line="240" w:lineRule="auto"/>
              <w:rPr>
                <w:rFonts w:cs="Times New Roman"/>
              </w:rPr>
            </w:pPr>
            <w:r w:rsidRPr="00A03B9A">
              <w:rPr>
                <w:rFonts w:cs="Times New Roman"/>
              </w:rPr>
              <w:t xml:space="preserve">The </w:t>
            </w:r>
            <w:r w:rsidR="00283744" w:rsidRPr="00A03B9A">
              <w:rPr>
                <w:rStyle w:val="StyleHeader2-SubClausesItalicChar"/>
                <w:rFonts w:cs="Times New Roman"/>
                <w:i w:val="0"/>
              </w:rPr>
              <w:t>Employer</w:t>
            </w:r>
            <w:r w:rsidRPr="00A03B9A">
              <w:rPr>
                <w:rFonts w:cs="Times New Roman"/>
              </w:rPr>
              <w:t>’s determination of a bid’s responsiveness is to be based on the contents of the bid itself, as defined in ITB1</w:t>
            </w:r>
            <w:r w:rsidR="008D48B5" w:rsidRPr="00A03B9A">
              <w:rPr>
                <w:rFonts w:cs="Times New Roman"/>
              </w:rPr>
              <w:t>2</w:t>
            </w:r>
            <w:r w:rsidRPr="00A03B9A">
              <w:rPr>
                <w:rFonts w:cs="Times New Roman"/>
              </w:rPr>
              <w:t>.</w:t>
            </w:r>
          </w:p>
        </w:tc>
      </w:tr>
      <w:tr w:rsidR="007B586E" w:rsidRPr="00A03B9A" w14:paraId="04103E5B" w14:textId="77777777">
        <w:trPr>
          <w:jc w:val="center"/>
        </w:trPr>
        <w:tc>
          <w:tcPr>
            <w:tcW w:w="2430" w:type="dxa"/>
          </w:tcPr>
          <w:p w14:paraId="47D4AE7E" w14:textId="77777777" w:rsidR="007B586E" w:rsidRPr="00A03B9A" w:rsidRDefault="007B586E" w:rsidP="00775A3E">
            <w:pPr>
              <w:pStyle w:val="explanatorynotes"/>
              <w:suppressAutoHyphens w:val="0"/>
              <w:spacing w:before="120" w:after="120" w:line="240" w:lineRule="auto"/>
              <w:rPr>
                <w:rFonts w:ascii="Times New Roman" w:hAnsi="Times New Roman"/>
                <w:sz w:val="24"/>
                <w:szCs w:val="24"/>
              </w:rPr>
            </w:pPr>
          </w:p>
        </w:tc>
        <w:tc>
          <w:tcPr>
            <w:tcW w:w="7020" w:type="dxa"/>
          </w:tcPr>
          <w:p w14:paraId="4536E4CD" w14:textId="77777777" w:rsidR="007B586E" w:rsidRPr="00A03B9A" w:rsidRDefault="007B586E" w:rsidP="00D644BE">
            <w:pPr>
              <w:pStyle w:val="Header2-SubClauses"/>
              <w:spacing w:line="240" w:lineRule="auto"/>
              <w:rPr>
                <w:rFonts w:cs="Times New Roman"/>
              </w:rPr>
            </w:pPr>
            <w:r w:rsidRPr="00A03B9A">
              <w:rPr>
                <w:rFonts w:cs="Times New Roman"/>
              </w:rPr>
              <w:t>A substantially responsive bid is one that meets the requirements of the Bidding Document without material deviation, reservation, or omission. A material deviation, reservation, or omission is one that,</w:t>
            </w:r>
          </w:p>
          <w:p w14:paraId="65F45BD2" w14:textId="77777777" w:rsidR="007B586E" w:rsidRPr="00A03B9A" w:rsidRDefault="007B586E" w:rsidP="00D644BE">
            <w:pPr>
              <w:pStyle w:val="P3Header1-Clauses"/>
              <w:numPr>
                <w:ilvl w:val="0"/>
                <w:numId w:val="0"/>
              </w:numPr>
              <w:spacing w:line="240" w:lineRule="auto"/>
              <w:ind w:left="927" w:hanging="423"/>
              <w:rPr>
                <w:szCs w:val="24"/>
              </w:rPr>
            </w:pPr>
            <w:r w:rsidRPr="00A03B9A">
              <w:rPr>
                <w:szCs w:val="24"/>
              </w:rPr>
              <w:t>(a)</w:t>
            </w:r>
            <w:r w:rsidRPr="00A03B9A">
              <w:rPr>
                <w:szCs w:val="24"/>
              </w:rPr>
              <w:tab/>
              <w:t>if accepted, would:</w:t>
            </w:r>
          </w:p>
          <w:p w14:paraId="6A736ED6" w14:textId="77777777" w:rsidR="007B586E" w:rsidRPr="00A03B9A" w:rsidRDefault="007B586E" w:rsidP="00D644BE">
            <w:pPr>
              <w:pStyle w:val="Heading4"/>
              <w:numPr>
                <w:ilvl w:val="0"/>
                <w:numId w:val="0"/>
              </w:numPr>
              <w:spacing w:before="0" w:after="200" w:line="240" w:lineRule="auto"/>
              <w:ind w:left="1467" w:hanging="540"/>
              <w:rPr>
                <w:rFonts w:ascii="Times New Roman" w:hAnsi="Times New Roman" w:cs="Times New Roman"/>
                <w:sz w:val="24"/>
                <w:szCs w:val="24"/>
              </w:rPr>
            </w:pPr>
            <w:r w:rsidRPr="00A03B9A">
              <w:rPr>
                <w:rFonts w:ascii="Times New Roman" w:hAnsi="Times New Roman" w:cs="Times New Roman"/>
                <w:sz w:val="24"/>
                <w:szCs w:val="24"/>
              </w:rPr>
              <w:t>(i)</w:t>
            </w:r>
            <w:r w:rsidRPr="00A03B9A">
              <w:rPr>
                <w:rFonts w:ascii="Times New Roman" w:hAnsi="Times New Roman" w:cs="Times New Roman"/>
                <w:sz w:val="24"/>
                <w:szCs w:val="24"/>
              </w:rPr>
              <w:tab/>
              <w:t>affect in any substantial way the scope, quality, or performance of the Works specified in the Contract; or</w:t>
            </w:r>
          </w:p>
          <w:p w14:paraId="697008FE" w14:textId="77777777" w:rsidR="007B586E" w:rsidRPr="00A03B9A" w:rsidRDefault="007B586E" w:rsidP="00D644BE">
            <w:pPr>
              <w:pStyle w:val="Heading4"/>
              <w:numPr>
                <w:ilvl w:val="0"/>
                <w:numId w:val="0"/>
              </w:numPr>
              <w:spacing w:before="0" w:after="200" w:line="240" w:lineRule="auto"/>
              <w:ind w:left="1467" w:hanging="540"/>
              <w:rPr>
                <w:rFonts w:ascii="Times New Roman" w:hAnsi="Times New Roman" w:cs="Times New Roman"/>
                <w:sz w:val="24"/>
                <w:szCs w:val="24"/>
              </w:rPr>
            </w:pPr>
            <w:r w:rsidRPr="00A03B9A">
              <w:rPr>
                <w:rFonts w:ascii="Times New Roman" w:hAnsi="Times New Roman" w:cs="Times New Roman"/>
                <w:sz w:val="24"/>
                <w:szCs w:val="24"/>
              </w:rPr>
              <w:t>(ii)</w:t>
            </w:r>
            <w:r w:rsidRPr="00A03B9A">
              <w:rPr>
                <w:rFonts w:ascii="Times New Roman" w:hAnsi="Times New Roman" w:cs="Times New Roman"/>
                <w:sz w:val="24"/>
                <w:szCs w:val="24"/>
              </w:rPr>
              <w:tab/>
              <w:t xml:space="preserve">limit in any substantial way, inconsistent with the Bidding Document, the </w:t>
            </w:r>
            <w:r w:rsidR="00283744" w:rsidRPr="00A03B9A">
              <w:rPr>
                <w:rFonts w:ascii="Times New Roman" w:hAnsi="Times New Roman" w:cs="Times New Roman"/>
                <w:sz w:val="24"/>
                <w:szCs w:val="24"/>
              </w:rPr>
              <w:t>Employer</w:t>
            </w:r>
            <w:r w:rsidRPr="00A03B9A">
              <w:rPr>
                <w:rFonts w:ascii="Times New Roman" w:hAnsi="Times New Roman" w:cs="Times New Roman"/>
                <w:sz w:val="24"/>
                <w:szCs w:val="24"/>
              </w:rPr>
              <w:t>’s rights or the Bidder’s obligations under the proposed Contract; or</w:t>
            </w:r>
          </w:p>
          <w:p w14:paraId="0A15DEC7" w14:textId="77777777" w:rsidR="007B586E" w:rsidRPr="00A03B9A" w:rsidRDefault="007B586E" w:rsidP="00D644BE">
            <w:pPr>
              <w:pStyle w:val="P3Header1-Clauses"/>
              <w:numPr>
                <w:ilvl w:val="0"/>
                <w:numId w:val="0"/>
              </w:numPr>
              <w:spacing w:line="240" w:lineRule="auto"/>
              <w:ind w:left="927" w:hanging="423"/>
              <w:rPr>
                <w:szCs w:val="24"/>
              </w:rPr>
            </w:pPr>
            <w:r w:rsidRPr="00A03B9A">
              <w:rPr>
                <w:szCs w:val="24"/>
              </w:rPr>
              <w:t>(b)</w:t>
            </w:r>
            <w:r w:rsidRPr="00A03B9A">
              <w:rPr>
                <w:szCs w:val="24"/>
              </w:rPr>
              <w:tab/>
              <w:t>if rectified, would unfairly affect the competitive position of other Bidders presenting substantially responsive bids.</w:t>
            </w:r>
          </w:p>
        </w:tc>
      </w:tr>
      <w:tr w:rsidR="007B586E" w:rsidRPr="00A03B9A" w14:paraId="0DFCB0D0" w14:textId="77777777">
        <w:trPr>
          <w:jc w:val="center"/>
        </w:trPr>
        <w:tc>
          <w:tcPr>
            <w:tcW w:w="2430" w:type="dxa"/>
          </w:tcPr>
          <w:p w14:paraId="7E34D629" w14:textId="77777777" w:rsidR="007B586E" w:rsidRPr="00A03B9A" w:rsidRDefault="007B586E" w:rsidP="00D644BE">
            <w:pPr>
              <w:spacing w:before="120" w:after="120" w:line="240" w:lineRule="auto"/>
            </w:pPr>
          </w:p>
        </w:tc>
        <w:tc>
          <w:tcPr>
            <w:tcW w:w="7020" w:type="dxa"/>
          </w:tcPr>
          <w:p w14:paraId="4C08F06F" w14:textId="77777777" w:rsidR="007B586E" w:rsidRPr="00A03B9A" w:rsidRDefault="007B586E" w:rsidP="00D644BE">
            <w:pPr>
              <w:pStyle w:val="Header2-SubClauses"/>
              <w:spacing w:line="240" w:lineRule="auto"/>
              <w:rPr>
                <w:rFonts w:cs="Times New Roman"/>
              </w:rPr>
            </w:pPr>
            <w:r w:rsidRPr="00A03B9A">
              <w:rPr>
                <w:rFonts w:cs="Times New Roman"/>
              </w:rPr>
              <w:t xml:space="preserve">The </w:t>
            </w:r>
            <w:r w:rsidR="00283744" w:rsidRPr="00A03B9A">
              <w:rPr>
                <w:rStyle w:val="StyleHeader2-SubClausesItalicChar"/>
                <w:rFonts w:cs="Times New Roman"/>
                <w:i w:val="0"/>
              </w:rPr>
              <w:t>Employer</w:t>
            </w:r>
            <w:r w:rsidRPr="00A03B9A">
              <w:rPr>
                <w:rFonts w:cs="Times New Roman"/>
              </w:rPr>
              <w:t xml:space="preserve"> shall examine the technical aspects of the bid submitted in accordance with ITB 1</w:t>
            </w:r>
            <w:r w:rsidR="008D48B5" w:rsidRPr="00A03B9A">
              <w:rPr>
                <w:rFonts w:cs="Times New Roman"/>
              </w:rPr>
              <w:t>7</w:t>
            </w:r>
            <w:r w:rsidRPr="00A03B9A">
              <w:rPr>
                <w:rFonts w:cs="Times New Roman"/>
              </w:rPr>
              <w:t>, Technical Proposal, in particular, to confirm that all requirements of Section 6 (</w:t>
            </w:r>
            <w:r w:rsidR="00283744" w:rsidRPr="00A03B9A">
              <w:rPr>
                <w:rStyle w:val="StyleHeader2-SubClausesItalicChar"/>
                <w:rFonts w:cs="Times New Roman"/>
                <w:i w:val="0"/>
              </w:rPr>
              <w:t>Employer</w:t>
            </w:r>
            <w:r w:rsidRPr="00A03B9A">
              <w:rPr>
                <w:rFonts w:cs="Times New Roman"/>
              </w:rPr>
              <w:t>’s Requirements) have been met without any material deviation, reservation or omission.</w:t>
            </w:r>
          </w:p>
        </w:tc>
      </w:tr>
      <w:tr w:rsidR="007B586E" w:rsidRPr="00A03B9A" w14:paraId="2DB6D4FE" w14:textId="77777777">
        <w:trPr>
          <w:jc w:val="center"/>
        </w:trPr>
        <w:tc>
          <w:tcPr>
            <w:tcW w:w="2430" w:type="dxa"/>
          </w:tcPr>
          <w:p w14:paraId="3217D0EA" w14:textId="77777777" w:rsidR="007B586E" w:rsidRPr="00A03B9A" w:rsidRDefault="007B586E" w:rsidP="00D644BE">
            <w:pPr>
              <w:spacing w:before="120" w:after="120" w:line="240" w:lineRule="auto"/>
            </w:pPr>
          </w:p>
        </w:tc>
        <w:tc>
          <w:tcPr>
            <w:tcW w:w="7020" w:type="dxa"/>
          </w:tcPr>
          <w:p w14:paraId="56B66112" w14:textId="77777777" w:rsidR="007B586E" w:rsidRPr="00A03B9A" w:rsidRDefault="007B586E" w:rsidP="00D644BE">
            <w:pPr>
              <w:pStyle w:val="StyleHeader2-SubClausesAfter6pt"/>
              <w:spacing w:line="240" w:lineRule="auto"/>
            </w:pPr>
            <w:r w:rsidRPr="00A03B9A">
              <w:t xml:space="preserve">If a bid is not substantially responsive to the requirements of the Bidding Document, it shall be rejected by the </w:t>
            </w:r>
            <w:r w:rsidR="00283744" w:rsidRPr="00A03B9A">
              <w:rPr>
                <w:rStyle w:val="StyleHeader2-SubClausesItalicChar"/>
                <w:rFonts w:cs="Times New Roman"/>
                <w:i w:val="0"/>
              </w:rPr>
              <w:t>Employer</w:t>
            </w:r>
            <w:r w:rsidRPr="00A03B9A">
              <w:t xml:space="preserve"> and may not subsequently be made responsive by correction of the material deviation, reservation, or omission.</w:t>
            </w:r>
          </w:p>
        </w:tc>
      </w:tr>
      <w:tr w:rsidR="007B586E" w:rsidRPr="00A03B9A" w14:paraId="0E3A81ED" w14:textId="77777777">
        <w:trPr>
          <w:jc w:val="center"/>
        </w:trPr>
        <w:tc>
          <w:tcPr>
            <w:tcW w:w="2430" w:type="dxa"/>
          </w:tcPr>
          <w:p w14:paraId="5A15EBDD" w14:textId="77777777" w:rsidR="007B586E" w:rsidRPr="00A03B9A" w:rsidRDefault="007B586E" w:rsidP="00E63A3D">
            <w:pPr>
              <w:pStyle w:val="S1-Header2"/>
              <w:spacing w:line="240" w:lineRule="auto"/>
              <w:jc w:val="left"/>
            </w:pPr>
            <w:bookmarkStart w:id="259" w:name="_Hlt438533232"/>
            <w:bookmarkStart w:id="260" w:name="_Toc97371035"/>
            <w:bookmarkStart w:id="261" w:name="_Toc139863132"/>
            <w:bookmarkStart w:id="262" w:name="_Toc368907925"/>
            <w:bookmarkEnd w:id="259"/>
            <w:r w:rsidRPr="00A03B9A">
              <w:t>Nonconformities, Errors, and Omissions</w:t>
            </w:r>
            <w:bookmarkEnd w:id="260"/>
            <w:bookmarkEnd w:id="261"/>
            <w:bookmarkEnd w:id="262"/>
          </w:p>
        </w:tc>
        <w:tc>
          <w:tcPr>
            <w:tcW w:w="7020" w:type="dxa"/>
          </w:tcPr>
          <w:p w14:paraId="16066417" w14:textId="77777777" w:rsidR="007B586E" w:rsidRPr="00A03B9A" w:rsidRDefault="007B586E" w:rsidP="00D644BE">
            <w:pPr>
              <w:pStyle w:val="StyleHeader2-SubClausesAfter6pt"/>
              <w:spacing w:line="240" w:lineRule="auto"/>
            </w:pPr>
            <w:r w:rsidRPr="00A03B9A">
              <w:t xml:space="preserve">Provided that a bid is substantially responsive, the </w:t>
            </w:r>
            <w:r w:rsidR="00283744" w:rsidRPr="00A03B9A">
              <w:rPr>
                <w:rStyle w:val="StyleHeader2-SubClausesItalicChar"/>
                <w:rFonts w:cs="Times New Roman"/>
                <w:i w:val="0"/>
              </w:rPr>
              <w:t>Employer</w:t>
            </w:r>
            <w:r w:rsidRPr="00A03B9A">
              <w:t xml:space="preserve"> may waive any </w:t>
            </w:r>
            <w:r w:rsidR="009D1DAE" w:rsidRPr="00A03B9A">
              <w:t xml:space="preserve">non-material </w:t>
            </w:r>
            <w:r w:rsidRPr="00A03B9A">
              <w:t>non</w:t>
            </w:r>
            <w:r w:rsidR="00C0656E" w:rsidRPr="00A03B9A">
              <w:t>-</w:t>
            </w:r>
            <w:r w:rsidRPr="00A03B9A">
              <w:t>conformit</w:t>
            </w:r>
            <w:r w:rsidR="00C0656E" w:rsidRPr="00A03B9A">
              <w:t>y</w:t>
            </w:r>
            <w:r w:rsidRPr="00A03B9A">
              <w:t xml:space="preserve"> in the bid.</w:t>
            </w:r>
          </w:p>
        </w:tc>
      </w:tr>
      <w:tr w:rsidR="007B586E" w:rsidRPr="00A03B9A" w14:paraId="1740DABD" w14:textId="77777777">
        <w:trPr>
          <w:jc w:val="center"/>
        </w:trPr>
        <w:tc>
          <w:tcPr>
            <w:tcW w:w="2430" w:type="dxa"/>
          </w:tcPr>
          <w:p w14:paraId="75972415" w14:textId="77777777" w:rsidR="007B586E" w:rsidRPr="00A03B9A" w:rsidRDefault="007B586E" w:rsidP="00775A3E">
            <w:pPr>
              <w:pStyle w:val="explanatorynotes"/>
              <w:suppressAutoHyphens w:val="0"/>
              <w:spacing w:before="100" w:after="100" w:line="240" w:lineRule="auto"/>
              <w:rPr>
                <w:rFonts w:ascii="Times New Roman" w:hAnsi="Times New Roman"/>
                <w:sz w:val="24"/>
                <w:szCs w:val="24"/>
              </w:rPr>
            </w:pPr>
          </w:p>
        </w:tc>
        <w:tc>
          <w:tcPr>
            <w:tcW w:w="7020" w:type="dxa"/>
          </w:tcPr>
          <w:p w14:paraId="4250224E" w14:textId="77777777" w:rsidR="007B586E" w:rsidRPr="00A03B9A" w:rsidRDefault="007B586E" w:rsidP="00D644BE">
            <w:pPr>
              <w:pStyle w:val="StyleHeader2-SubClausesAfter6pt"/>
              <w:spacing w:line="240" w:lineRule="auto"/>
            </w:pPr>
            <w:r w:rsidRPr="00A03B9A">
              <w:t xml:space="preserve">Provided that a bid is substantially responsive, the </w:t>
            </w:r>
            <w:r w:rsidR="00283744" w:rsidRPr="00A03B9A">
              <w:rPr>
                <w:rStyle w:val="StyleHeader2-SubClausesItalicChar"/>
                <w:rFonts w:cs="Times New Roman"/>
                <w:i w:val="0"/>
              </w:rPr>
              <w:t>Employer</w:t>
            </w:r>
            <w:r w:rsidRPr="00A03B9A">
              <w:t xml:space="preserve"> may request that the Bidder submit the necessary information or documentation, within a reasonable period of time, to rectify nonmaterial nonconformities in the bid related to documentation requirements. Requesting information or documentation on such nonconformities shall not be related to any aspect of the price of </w:t>
            </w:r>
            <w:r w:rsidRPr="00A03B9A">
              <w:lastRenderedPageBreak/>
              <w:t>the bid. Failure of the Bidder to comply with the request may result in the rejection of its bid.</w:t>
            </w:r>
          </w:p>
        </w:tc>
      </w:tr>
      <w:tr w:rsidR="007B586E" w:rsidRPr="00A03B9A" w14:paraId="0A3C5EEF" w14:textId="77777777">
        <w:trPr>
          <w:jc w:val="center"/>
        </w:trPr>
        <w:tc>
          <w:tcPr>
            <w:tcW w:w="2430" w:type="dxa"/>
          </w:tcPr>
          <w:p w14:paraId="2E143451" w14:textId="77777777" w:rsidR="007B586E" w:rsidRPr="00A03B9A" w:rsidRDefault="007B586E" w:rsidP="00D644BE">
            <w:pPr>
              <w:spacing w:before="100" w:after="100" w:line="240" w:lineRule="auto"/>
            </w:pPr>
          </w:p>
        </w:tc>
        <w:tc>
          <w:tcPr>
            <w:tcW w:w="7020" w:type="dxa"/>
          </w:tcPr>
          <w:p w14:paraId="5827CEFB" w14:textId="77777777" w:rsidR="007B586E" w:rsidRPr="00A03B9A" w:rsidRDefault="007B586E" w:rsidP="00D644BE">
            <w:pPr>
              <w:pStyle w:val="StyleHeader2-SubClausesAfter6pt"/>
              <w:spacing w:line="240" w:lineRule="auto"/>
            </w:pPr>
            <w:r w:rsidRPr="00A03B9A">
              <w:t xml:space="preserve">Provided that a bid is substantially responsive, the </w:t>
            </w:r>
            <w:r w:rsidR="00283744" w:rsidRPr="00A03B9A">
              <w:rPr>
                <w:rStyle w:val="StyleHeader2-SubClausesItalicChar"/>
                <w:rFonts w:cs="Times New Roman"/>
                <w:i w:val="0"/>
              </w:rPr>
              <w:t>Employer</w:t>
            </w:r>
            <w:r w:rsidRPr="00A03B9A">
              <w:t xml:space="preserve"> shall rectify quantifiable nonmaterial nonconformities related to the Bid Price. To this effect, the Bid Price may be adjusted, for comparison purposes only, to reflect the price of a missing or non-conforming item or component. The adjustment shall be made using the methods indicated in Section III (Evaluation and Qualification Criteria).</w:t>
            </w:r>
          </w:p>
        </w:tc>
      </w:tr>
      <w:tr w:rsidR="007B586E" w:rsidRPr="00A03B9A" w14:paraId="4D121C82" w14:textId="77777777">
        <w:trPr>
          <w:jc w:val="center"/>
        </w:trPr>
        <w:tc>
          <w:tcPr>
            <w:tcW w:w="2430" w:type="dxa"/>
          </w:tcPr>
          <w:p w14:paraId="4912B1F1" w14:textId="77777777" w:rsidR="007B586E" w:rsidRPr="00A03B9A" w:rsidRDefault="007B586E" w:rsidP="00E63A3D">
            <w:pPr>
              <w:pStyle w:val="S1-Header2"/>
              <w:spacing w:line="240" w:lineRule="auto"/>
              <w:jc w:val="left"/>
            </w:pPr>
            <w:bookmarkStart w:id="263" w:name="_Toc97371036"/>
            <w:bookmarkStart w:id="264" w:name="_Toc139863133"/>
            <w:bookmarkStart w:id="265" w:name="_Toc368907926"/>
            <w:r w:rsidRPr="00A03B9A">
              <w:t>Correction of Arithmetical Errors</w:t>
            </w:r>
            <w:bookmarkEnd w:id="263"/>
            <w:bookmarkEnd w:id="264"/>
            <w:bookmarkEnd w:id="265"/>
          </w:p>
        </w:tc>
        <w:tc>
          <w:tcPr>
            <w:tcW w:w="7020" w:type="dxa"/>
          </w:tcPr>
          <w:p w14:paraId="6D415073" w14:textId="77777777" w:rsidR="007B586E" w:rsidRPr="00A03B9A" w:rsidRDefault="007B586E" w:rsidP="00D644BE">
            <w:pPr>
              <w:pStyle w:val="StyleHeader2-SubClausesAfter6pt"/>
              <w:spacing w:line="240" w:lineRule="auto"/>
            </w:pPr>
            <w:r w:rsidRPr="00A03B9A">
              <w:t xml:space="preserve">Provided that the bid is substantially responsive, the </w:t>
            </w:r>
            <w:r w:rsidR="00283744" w:rsidRPr="00A03B9A">
              <w:rPr>
                <w:rStyle w:val="StyleHeader2-SubClausesItalicChar"/>
                <w:rFonts w:cs="Times New Roman"/>
                <w:i w:val="0"/>
              </w:rPr>
              <w:t>Employer</w:t>
            </w:r>
            <w:r w:rsidRPr="00A03B9A">
              <w:t xml:space="preserve"> shall correct arithmetical errors on the following basis:</w:t>
            </w:r>
          </w:p>
          <w:p w14:paraId="7DB84D2D" w14:textId="77777777" w:rsidR="007B586E" w:rsidRPr="00A03B9A" w:rsidRDefault="007B586E" w:rsidP="00D644BE">
            <w:pPr>
              <w:pStyle w:val="P3Header1-Clauses"/>
              <w:numPr>
                <w:ilvl w:val="0"/>
                <w:numId w:val="0"/>
              </w:numPr>
              <w:spacing w:line="240" w:lineRule="auto"/>
              <w:ind w:left="927" w:hanging="423"/>
              <w:rPr>
                <w:szCs w:val="24"/>
              </w:rPr>
            </w:pPr>
            <w:r w:rsidRPr="00A03B9A">
              <w:rPr>
                <w:szCs w:val="24"/>
              </w:rPr>
              <w:t>(a)</w:t>
            </w:r>
            <w:r w:rsidRPr="00A03B9A">
              <w:rPr>
                <w:szCs w:val="24"/>
              </w:rPr>
              <w:tab/>
              <w:t xml:space="preserve">only for unit price contracts, if there is a discrepancy between the unit price and the total price that is obtained by multiplying the unit price and quantity, the unit price shall prevail and the total price shall be corrected, unless in the opinion of the </w:t>
            </w:r>
            <w:r w:rsidR="00283744" w:rsidRPr="00A03B9A">
              <w:rPr>
                <w:szCs w:val="24"/>
              </w:rPr>
              <w:t>Employer</w:t>
            </w:r>
            <w:r w:rsidRPr="00A03B9A">
              <w:rPr>
                <w:szCs w:val="24"/>
              </w:rPr>
              <w:t xml:space="preserve"> there is an obvious misplacement of the decimal point in the unit price, in which case the total price as quoted shall govern and the unit price shall be corrected;</w:t>
            </w:r>
          </w:p>
          <w:p w14:paraId="2275ABDD" w14:textId="77777777" w:rsidR="007B586E" w:rsidRPr="00A03B9A" w:rsidRDefault="007B586E" w:rsidP="00D644BE">
            <w:pPr>
              <w:pStyle w:val="P3Header1-Clauses"/>
              <w:numPr>
                <w:ilvl w:val="0"/>
                <w:numId w:val="0"/>
              </w:numPr>
              <w:spacing w:line="240" w:lineRule="auto"/>
              <w:ind w:left="927" w:hanging="423"/>
              <w:rPr>
                <w:szCs w:val="24"/>
              </w:rPr>
            </w:pPr>
            <w:r w:rsidRPr="00A03B9A">
              <w:rPr>
                <w:szCs w:val="24"/>
              </w:rPr>
              <w:t>(b)</w:t>
            </w:r>
            <w:r w:rsidRPr="00A03B9A">
              <w:rPr>
                <w:szCs w:val="24"/>
              </w:rPr>
              <w:tab/>
              <w:t>if there is an error in a total corresponding to the addition or subtraction of subtotals, the subtotals shall prevail and the total shall be corrected; and</w:t>
            </w:r>
          </w:p>
          <w:p w14:paraId="174F0226" w14:textId="77777777" w:rsidR="007B586E" w:rsidRPr="00A03B9A" w:rsidRDefault="00B318D8" w:rsidP="00D644BE">
            <w:pPr>
              <w:pStyle w:val="P3Header1-Clauses"/>
              <w:numPr>
                <w:ilvl w:val="0"/>
                <w:numId w:val="0"/>
              </w:numPr>
              <w:spacing w:line="240" w:lineRule="auto"/>
              <w:ind w:left="927" w:hanging="423"/>
              <w:rPr>
                <w:szCs w:val="24"/>
              </w:rPr>
            </w:pPr>
            <w:r w:rsidRPr="00A03B9A">
              <w:rPr>
                <w:szCs w:val="24"/>
              </w:rPr>
              <w:t xml:space="preserve">(c) </w:t>
            </w:r>
            <w:r w:rsidR="007B586E" w:rsidRPr="00A03B9A">
              <w:rPr>
                <w:szCs w:val="24"/>
              </w:rPr>
              <w:tab/>
              <w:t>if there is a discrepancy between words and figures, the amount in words shall prevail, unless the amount expressed in words is related to an arithmetic error, in which case the amount in figures shall prevail subject to (a) and (b) above.</w:t>
            </w:r>
          </w:p>
        </w:tc>
      </w:tr>
      <w:tr w:rsidR="007B586E" w:rsidRPr="00A03B9A" w14:paraId="2E488081" w14:textId="77777777">
        <w:trPr>
          <w:jc w:val="center"/>
        </w:trPr>
        <w:tc>
          <w:tcPr>
            <w:tcW w:w="2430" w:type="dxa"/>
          </w:tcPr>
          <w:p w14:paraId="4ADC839D" w14:textId="77777777" w:rsidR="007B586E" w:rsidRPr="00A03B9A" w:rsidRDefault="007B586E" w:rsidP="00E63A3D">
            <w:pPr>
              <w:pStyle w:val="S1-Header2"/>
              <w:spacing w:line="240" w:lineRule="auto"/>
              <w:jc w:val="left"/>
            </w:pPr>
            <w:bookmarkStart w:id="266" w:name="_Toc97371037"/>
            <w:bookmarkStart w:id="267" w:name="_Toc139863134"/>
            <w:bookmarkStart w:id="268" w:name="_Toc368907927"/>
            <w:r w:rsidRPr="00A03B9A">
              <w:t>Conversion to Single Currency</w:t>
            </w:r>
            <w:bookmarkEnd w:id="266"/>
            <w:bookmarkEnd w:id="267"/>
            <w:bookmarkEnd w:id="268"/>
            <w:r w:rsidRPr="00A03B9A">
              <w:t xml:space="preserve"> </w:t>
            </w:r>
          </w:p>
        </w:tc>
        <w:tc>
          <w:tcPr>
            <w:tcW w:w="7020" w:type="dxa"/>
          </w:tcPr>
          <w:p w14:paraId="08B1F674" w14:textId="77777777" w:rsidR="007B586E" w:rsidRPr="00A03B9A" w:rsidRDefault="007B586E" w:rsidP="00D644BE">
            <w:pPr>
              <w:pStyle w:val="StyleHeader2-SubClausesAfter6pt"/>
              <w:spacing w:line="240" w:lineRule="auto"/>
            </w:pPr>
            <w:r w:rsidRPr="00A03B9A">
              <w:t xml:space="preserve">For evaluation and comparison purposes, the currency(ies) of the bid shall be converted into a single currency as </w:t>
            </w:r>
            <w:r w:rsidRPr="00A03B9A">
              <w:rPr>
                <w:b/>
              </w:rPr>
              <w:t>specified in the BDS</w:t>
            </w:r>
            <w:r w:rsidRPr="00A03B9A">
              <w:t xml:space="preserve">.   </w:t>
            </w:r>
          </w:p>
        </w:tc>
      </w:tr>
      <w:tr w:rsidR="007B586E" w:rsidRPr="00A03B9A" w14:paraId="426AD090" w14:textId="77777777" w:rsidTr="005C79EC">
        <w:trPr>
          <w:trHeight w:val="747"/>
          <w:jc w:val="center"/>
        </w:trPr>
        <w:tc>
          <w:tcPr>
            <w:tcW w:w="2430" w:type="dxa"/>
          </w:tcPr>
          <w:p w14:paraId="2E76AFD4" w14:textId="77777777" w:rsidR="007B586E" w:rsidRPr="00A03B9A" w:rsidRDefault="00D011CF" w:rsidP="00E63A3D">
            <w:pPr>
              <w:pStyle w:val="S1-Header2"/>
              <w:spacing w:line="240" w:lineRule="auto"/>
              <w:jc w:val="left"/>
            </w:pPr>
            <w:bookmarkStart w:id="269" w:name="_Toc438438858"/>
            <w:bookmarkStart w:id="270" w:name="_Toc438532647"/>
            <w:bookmarkStart w:id="271" w:name="_Toc438734002"/>
            <w:bookmarkStart w:id="272" w:name="_Toc438907039"/>
            <w:bookmarkStart w:id="273" w:name="_Toc438907238"/>
            <w:bookmarkStart w:id="274" w:name="_Toc97371038"/>
            <w:bookmarkStart w:id="275" w:name="_Toc139863135"/>
            <w:bookmarkStart w:id="276" w:name="_Toc368907928"/>
            <w:r w:rsidRPr="00A03B9A">
              <w:t>Margin</w:t>
            </w:r>
            <w:r w:rsidR="00B318D8" w:rsidRPr="00A03B9A">
              <w:t xml:space="preserve"> </w:t>
            </w:r>
            <w:r w:rsidR="007B586E" w:rsidRPr="00A03B9A">
              <w:t>of Preference</w:t>
            </w:r>
            <w:bookmarkEnd w:id="269"/>
            <w:bookmarkEnd w:id="270"/>
            <w:bookmarkEnd w:id="271"/>
            <w:bookmarkEnd w:id="272"/>
            <w:bookmarkEnd w:id="273"/>
            <w:bookmarkEnd w:id="274"/>
            <w:bookmarkEnd w:id="275"/>
            <w:bookmarkEnd w:id="276"/>
          </w:p>
        </w:tc>
        <w:tc>
          <w:tcPr>
            <w:tcW w:w="7020" w:type="dxa"/>
          </w:tcPr>
          <w:p w14:paraId="1A441F20" w14:textId="77777777" w:rsidR="00D864B6" w:rsidRPr="00A03B9A" w:rsidRDefault="005C79EC" w:rsidP="00D644BE">
            <w:pPr>
              <w:pStyle w:val="Header2-SubClauses"/>
              <w:spacing w:line="240" w:lineRule="auto"/>
              <w:ind w:left="567" w:hanging="567"/>
              <w:rPr>
                <w:lang w:val="en-GB"/>
              </w:rPr>
            </w:pPr>
            <w:r w:rsidRPr="00A03B9A">
              <w:rPr>
                <w:rStyle w:val="StyleHeader2-SubClausesBoldChar"/>
                <w:lang w:val="en-GB"/>
              </w:rPr>
              <w:t>Unless otherwise specified in the BDS</w:t>
            </w:r>
            <w:r w:rsidRPr="00A03B9A">
              <w:rPr>
                <w:i/>
                <w:iCs/>
                <w:lang w:val="en-GB"/>
              </w:rPr>
              <w:t>,</w:t>
            </w:r>
            <w:r w:rsidRPr="00A03B9A">
              <w:rPr>
                <w:lang w:val="en-GB"/>
              </w:rPr>
              <w:t xml:space="preserve"> </w:t>
            </w:r>
            <w:r w:rsidR="008D48B5" w:rsidRPr="00A03B9A">
              <w:rPr>
                <w:lang w:val="en-GB"/>
              </w:rPr>
              <w:t>M</w:t>
            </w:r>
            <w:r w:rsidRPr="00A03B9A">
              <w:rPr>
                <w:lang w:val="en-GB"/>
              </w:rPr>
              <w:t xml:space="preserve">argin of </w:t>
            </w:r>
            <w:r w:rsidR="008D48B5" w:rsidRPr="00A03B9A">
              <w:rPr>
                <w:lang w:val="en-GB"/>
              </w:rPr>
              <w:t>P</w:t>
            </w:r>
            <w:r w:rsidRPr="00A03B9A">
              <w:rPr>
                <w:lang w:val="en-GB"/>
              </w:rPr>
              <w:t xml:space="preserve">reference shall not apply.   </w:t>
            </w:r>
          </w:p>
        </w:tc>
      </w:tr>
      <w:tr w:rsidR="007B586E" w:rsidRPr="00A03B9A" w14:paraId="39DDCD3E" w14:textId="77777777">
        <w:trPr>
          <w:cantSplit/>
          <w:jc w:val="center"/>
        </w:trPr>
        <w:tc>
          <w:tcPr>
            <w:tcW w:w="2430" w:type="dxa"/>
          </w:tcPr>
          <w:p w14:paraId="16CFF829" w14:textId="77777777" w:rsidR="007B586E" w:rsidRPr="00A03B9A" w:rsidRDefault="007B586E" w:rsidP="00E63A3D">
            <w:pPr>
              <w:pStyle w:val="S1-Header2"/>
              <w:spacing w:line="240" w:lineRule="auto"/>
              <w:jc w:val="left"/>
            </w:pPr>
            <w:bookmarkStart w:id="277" w:name="_Toc438438859"/>
            <w:bookmarkStart w:id="278" w:name="_Toc438532648"/>
            <w:bookmarkStart w:id="279" w:name="_Toc438734003"/>
            <w:bookmarkStart w:id="280" w:name="_Toc438907040"/>
            <w:bookmarkStart w:id="281" w:name="_Toc438907239"/>
            <w:bookmarkStart w:id="282" w:name="_Toc97371039"/>
            <w:bookmarkStart w:id="283" w:name="_Toc139863136"/>
            <w:bookmarkStart w:id="284" w:name="_Toc368907929"/>
            <w:r w:rsidRPr="00A03B9A">
              <w:t>Evaluation of Bids</w:t>
            </w:r>
            <w:bookmarkEnd w:id="277"/>
            <w:bookmarkEnd w:id="278"/>
            <w:bookmarkEnd w:id="279"/>
            <w:bookmarkEnd w:id="280"/>
            <w:bookmarkEnd w:id="281"/>
            <w:bookmarkEnd w:id="282"/>
            <w:bookmarkEnd w:id="283"/>
            <w:bookmarkEnd w:id="284"/>
          </w:p>
        </w:tc>
        <w:tc>
          <w:tcPr>
            <w:tcW w:w="7020" w:type="dxa"/>
          </w:tcPr>
          <w:p w14:paraId="436FFA30" w14:textId="77777777" w:rsidR="007B586E" w:rsidRPr="00A03B9A" w:rsidRDefault="007B586E" w:rsidP="00D644BE">
            <w:pPr>
              <w:pStyle w:val="Header2-SubClauses"/>
              <w:spacing w:line="240" w:lineRule="auto"/>
              <w:rPr>
                <w:rFonts w:cs="Times New Roman"/>
              </w:rPr>
            </w:pPr>
            <w:r w:rsidRPr="00A03B9A">
              <w:rPr>
                <w:rFonts w:cs="Times New Roman"/>
              </w:rPr>
              <w:t xml:space="preserve">The </w:t>
            </w:r>
            <w:r w:rsidR="00283744" w:rsidRPr="00A03B9A">
              <w:rPr>
                <w:rStyle w:val="StyleHeader2-SubClausesItalicChar"/>
                <w:rFonts w:cs="Times New Roman"/>
                <w:i w:val="0"/>
              </w:rPr>
              <w:t>Employer</w:t>
            </w:r>
            <w:r w:rsidRPr="00A03B9A">
              <w:rPr>
                <w:rFonts w:cs="Times New Roman"/>
              </w:rPr>
              <w:t xml:space="preserve"> shall use the criteria and methodologies listed in this Clause. No other evaluation criteria or methodologies shall be permitted.</w:t>
            </w:r>
          </w:p>
        </w:tc>
      </w:tr>
      <w:tr w:rsidR="007B586E" w:rsidRPr="00A03B9A" w14:paraId="77659A9A" w14:textId="77777777">
        <w:trPr>
          <w:jc w:val="center"/>
        </w:trPr>
        <w:tc>
          <w:tcPr>
            <w:tcW w:w="2430" w:type="dxa"/>
          </w:tcPr>
          <w:p w14:paraId="0D179A25" w14:textId="77777777" w:rsidR="007B586E" w:rsidRPr="00A03B9A" w:rsidRDefault="007B586E" w:rsidP="00D644BE">
            <w:pPr>
              <w:pStyle w:val="Header1-Clauses"/>
              <w:numPr>
                <w:ilvl w:val="0"/>
                <w:numId w:val="0"/>
              </w:numPr>
              <w:spacing w:before="140" w:after="120" w:line="240" w:lineRule="auto"/>
              <w:rPr>
                <w:rFonts w:ascii="Times New Roman" w:hAnsi="Times New Roman"/>
                <w:sz w:val="24"/>
                <w:szCs w:val="24"/>
              </w:rPr>
            </w:pPr>
          </w:p>
        </w:tc>
        <w:tc>
          <w:tcPr>
            <w:tcW w:w="7020" w:type="dxa"/>
          </w:tcPr>
          <w:p w14:paraId="5D813004" w14:textId="77777777" w:rsidR="007B586E" w:rsidRPr="00A03B9A" w:rsidRDefault="007B586E" w:rsidP="00D644BE">
            <w:pPr>
              <w:pStyle w:val="Header2-SubClauses"/>
              <w:spacing w:line="240" w:lineRule="auto"/>
              <w:rPr>
                <w:rFonts w:cs="Times New Roman"/>
              </w:rPr>
            </w:pPr>
            <w:r w:rsidRPr="00A03B9A">
              <w:rPr>
                <w:rFonts w:cs="Times New Roman"/>
              </w:rPr>
              <w:t xml:space="preserve">To evaluate a bid, the </w:t>
            </w:r>
            <w:r w:rsidR="00283744" w:rsidRPr="00A03B9A">
              <w:rPr>
                <w:rStyle w:val="StyleHeader2-SubClausesItalicChar"/>
                <w:rFonts w:cs="Times New Roman"/>
                <w:i w:val="0"/>
              </w:rPr>
              <w:t>Employer</w:t>
            </w:r>
            <w:r w:rsidRPr="00A03B9A">
              <w:rPr>
                <w:rFonts w:cs="Times New Roman"/>
                <w:iCs/>
              </w:rPr>
              <w:t xml:space="preserve"> </w:t>
            </w:r>
            <w:r w:rsidRPr="00A03B9A">
              <w:rPr>
                <w:rFonts w:cs="Times New Roman"/>
              </w:rPr>
              <w:t>shall consider the following:</w:t>
            </w:r>
          </w:p>
          <w:p w14:paraId="401BFA98" w14:textId="77777777" w:rsidR="007B586E" w:rsidRPr="00A03B9A" w:rsidRDefault="007B586E" w:rsidP="00D644BE">
            <w:pPr>
              <w:pStyle w:val="P3Header1-Clauses"/>
              <w:numPr>
                <w:ilvl w:val="0"/>
                <w:numId w:val="0"/>
              </w:numPr>
              <w:spacing w:line="240" w:lineRule="auto"/>
              <w:ind w:left="927" w:hanging="423"/>
              <w:rPr>
                <w:szCs w:val="24"/>
              </w:rPr>
            </w:pPr>
            <w:r w:rsidRPr="00A03B9A">
              <w:rPr>
                <w:szCs w:val="24"/>
              </w:rPr>
              <w:t>(a)</w:t>
            </w:r>
            <w:r w:rsidRPr="00A03B9A">
              <w:rPr>
                <w:szCs w:val="24"/>
              </w:rPr>
              <w:tab/>
              <w:t>the bid price, excluding Provisional Sums and the provision, if any, for contingencies in the Summary Bill of Quantities for admeasurement contracts or Schedule of Prices for lump sum contracts, but including Daywork items, where priced competitively;</w:t>
            </w:r>
          </w:p>
          <w:p w14:paraId="0C697DB3" w14:textId="77777777" w:rsidR="007B586E" w:rsidRPr="00A03B9A" w:rsidRDefault="007B586E" w:rsidP="00D644BE">
            <w:pPr>
              <w:pStyle w:val="P3Header1-Clauses"/>
              <w:numPr>
                <w:ilvl w:val="0"/>
                <w:numId w:val="0"/>
              </w:numPr>
              <w:spacing w:line="240" w:lineRule="auto"/>
              <w:ind w:left="927" w:hanging="423"/>
              <w:rPr>
                <w:szCs w:val="24"/>
              </w:rPr>
            </w:pPr>
            <w:r w:rsidRPr="00A03B9A">
              <w:rPr>
                <w:szCs w:val="24"/>
              </w:rPr>
              <w:t>(b)</w:t>
            </w:r>
            <w:r w:rsidRPr="00A03B9A">
              <w:rPr>
                <w:szCs w:val="24"/>
              </w:rPr>
              <w:tab/>
              <w:t>price adjustment for correction of arithmetic errors in accordance with ITB 3</w:t>
            </w:r>
            <w:r w:rsidR="008D48B5" w:rsidRPr="00A03B9A">
              <w:rPr>
                <w:szCs w:val="24"/>
              </w:rPr>
              <w:t>2</w:t>
            </w:r>
            <w:r w:rsidRPr="00A03B9A">
              <w:rPr>
                <w:szCs w:val="24"/>
              </w:rPr>
              <w:t>.1;</w:t>
            </w:r>
          </w:p>
          <w:p w14:paraId="460805C2" w14:textId="77777777" w:rsidR="007B586E" w:rsidRPr="00A03B9A" w:rsidRDefault="008D48B5" w:rsidP="00D644BE">
            <w:pPr>
              <w:pStyle w:val="P3Header1-Clauses"/>
              <w:numPr>
                <w:ilvl w:val="0"/>
                <w:numId w:val="0"/>
              </w:numPr>
              <w:spacing w:line="240" w:lineRule="auto"/>
              <w:ind w:left="927" w:hanging="423"/>
              <w:rPr>
                <w:szCs w:val="24"/>
              </w:rPr>
            </w:pPr>
            <w:r w:rsidRPr="00A03B9A">
              <w:rPr>
                <w:szCs w:val="24"/>
              </w:rPr>
              <w:lastRenderedPageBreak/>
              <w:t>(c)</w:t>
            </w:r>
            <w:r w:rsidR="007B586E" w:rsidRPr="00A03B9A">
              <w:rPr>
                <w:szCs w:val="24"/>
              </w:rPr>
              <w:tab/>
              <w:t>price adjustment due to discounts offered in accordance with ITB 1</w:t>
            </w:r>
            <w:r w:rsidRPr="00A03B9A">
              <w:rPr>
                <w:szCs w:val="24"/>
              </w:rPr>
              <w:t>5</w:t>
            </w:r>
            <w:r w:rsidR="007B586E" w:rsidRPr="00A03B9A">
              <w:rPr>
                <w:szCs w:val="24"/>
              </w:rPr>
              <w:t>.</w:t>
            </w:r>
            <w:r w:rsidR="003B1A35">
              <w:rPr>
                <w:szCs w:val="24"/>
              </w:rPr>
              <w:t>4</w:t>
            </w:r>
            <w:r w:rsidR="007B586E" w:rsidRPr="00A03B9A">
              <w:rPr>
                <w:szCs w:val="24"/>
              </w:rPr>
              <w:t>;</w:t>
            </w:r>
          </w:p>
          <w:p w14:paraId="3CD1B320" w14:textId="77777777" w:rsidR="007B586E" w:rsidRPr="00A03B9A" w:rsidRDefault="007B586E" w:rsidP="00D644BE">
            <w:pPr>
              <w:pStyle w:val="P3Header1-Clauses"/>
              <w:numPr>
                <w:ilvl w:val="0"/>
                <w:numId w:val="0"/>
              </w:numPr>
              <w:spacing w:line="240" w:lineRule="auto"/>
              <w:ind w:left="927" w:hanging="423"/>
              <w:rPr>
                <w:szCs w:val="24"/>
              </w:rPr>
            </w:pPr>
            <w:r w:rsidRPr="00A03B9A">
              <w:rPr>
                <w:szCs w:val="24"/>
              </w:rPr>
              <w:t>(d)</w:t>
            </w:r>
            <w:r w:rsidRPr="00A03B9A">
              <w:rPr>
                <w:szCs w:val="24"/>
              </w:rPr>
              <w:tab/>
            </w:r>
            <w:r w:rsidRPr="00A03B9A">
              <w:rPr>
                <w:spacing w:val="-4"/>
                <w:szCs w:val="24"/>
              </w:rPr>
              <w:t>converting the amount resulting from applying (a) to (c) above, if relevant, to a single currency in accordance with ITB 3</w:t>
            </w:r>
            <w:r w:rsidR="003D74EC" w:rsidRPr="00A03B9A">
              <w:rPr>
                <w:spacing w:val="-4"/>
                <w:szCs w:val="24"/>
              </w:rPr>
              <w:t>3</w:t>
            </w:r>
            <w:r w:rsidRPr="00A03B9A">
              <w:rPr>
                <w:spacing w:val="-4"/>
                <w:szCs w:val="24"/>
              </w:rPr>
              <w:t>;</w:t>
            </w:r>
          </w:p>
          <w:p w14:paraId="53D1AFAF" w14:textId="77777777" w:rsidR="007B586E" w:rsidRPr="00A03B9A" w:rsidRDefault="008D48B5" w:rsidP="00D644BE">
            <w:pPr>
              <w:pStyle w:val="P3Header1-Clauses"/>
              <w:numPr>
                <w:ilvl w:val="0"/>
                <w:numId w:val="0"/>
              </w:numPr>
              <w:spacing w:line="240" w:lineRule="auto"/>
              <w:ind w:left="927" w:hanging="423"/>
              <w:rPr>
                <w:szCs w:val="24"/>
              </w:rPr>
            </w:pPr>
            <w:r w:rsidRPr="00A03B9A">
              <w:rPr>
                <w:szCs w:val="24"/>
              </w:rPr>
              <w:t>(e)</w:t>
            </w:r>
            <w:r w:rsidR="007B586E" w:rsidRPr="00A03B9A">
              <w:rPr>
                <w:szCs w:val="24"/>
              </w:rPr>
              <w:tab/>
              <w:t>adjustment for non</w:t>
            </w:r>
            <w:r w:rsidR="003A0935" w:rsidRPr="00A03B9A">
              <w:rPr>
                <w:szCs w:val="24"/>
              </w:rPr>
              <w:t>-</w:t>
            </w:r>
            <w:r w:rsidR="007B586E" w:rsidRPr="00A03B9A">
              <w:rPr>
                <w:szCs w:val="24"/>
              </w:rPr>
              <w:t>conformities in accordance with ITB 3</w:t>
            </w:r>
            <w:r w:rsidR="003D74EC" w:rsidRPr="00A03B9A">
              <w:rPr>
                <w:szCs w:val="24"/>
              </w:rPr>
              <w:t>1</w:t>
            </w:r>
            <w:r w:rsidR="007B586E" w:rsidRPr="00A03B9A">
              <w:rPr>
                <w:szCs w:val="24"/>
              </w:rPr>
              <w:t>.3;</w:t>
            </w:r>
          </w:p>
          <w:p w14:paraId="2E4DBD58" w14:textId="77777777" w:rsidR="007B586E" w:rsidRPr="00A03B9A" w:rsidRDefault="007B586E" w:rsidP="00D644BE">
            <w:pPr>
              <w:pStyle w:val="P3Header1-Clauses"/>
              <w:numPr>
                <w:ilvl w:val="0"/>
                <w:numId w:val="0"/>
              </w:numPr>
              <w:spacing w:line="240" w:lineRule="auto"/>
              <w:ind w:left="927" w:hanging="423"/>
              <w:rPr>
                <w:b/>
                <w:bCs/>
                <w:i/>
                <w:iCs/>
                <w:szCs w:val="24"/>
              </w:rPr>
            </w:pPr>
            <w:r w:rsidRPr="00A03B9A">
              <w:rPr>
                <w:szCs w:val="24"/>
              </w:rPr>
              <w:t>(f)</w:t>
            </w:r>
            <w:r w:rsidRPr="00A03B9A">
              <w:rPr>
                <w:szCs w:val="24"/>
              </w:rPr>
              <w:tab/>
              <w:t>application of all the evaluation factors indicated in Section III (Evaluation and Qualification Criteria);</w:t>
            </w:r>
          </w:p>
        </w:tc>
      </w:tr>
      <w:tr w:rsidR="007B586E" w:rsidRPr="00A03B9A" w14:paraId="0A322006" w14:textId="77777777">
        <w:trPr>
          <w:jc w:val="center"/>
        </w:trPr>
        <w:tc>
          <w:tcPr>
            <w:tcW w:w="2430" w:type="dxa"/>
          </w:tcPr>
          <w:p w14:paraId="0FE90AA6" w14:textId="77777777" w:rsidR="007B586E" w:rsidRPr="00A03B9A" w:rsidRDefault="007B586E" w:rsidP="00D644BE">
            <w:pPr>
              <w:spacing w:before="140" w:after="120" w:line="240" w:lineRule="auto"/>
            </w:pPr>
          </w:p>
        </w:tc>
        <w:tc>
          <w:tcPr>
            <w:tcW w:w="7020" w:type="dxa"/>
          </w:tcPr>
          <w:p w14:paraId="7A4A29CA" w14:textId="77777777" w:rsidR="007B586E" w:rsidRPr="00A03B9A" w:rsidRDefault="007B586E" w:rsidP="00D644BE">
            <w:pPr>
              <w:pStyle w:val="Header2-SubClauses"/>
              <w:spacing w:line="240" w:lineRule="auto"/>
              <w:rPr>
                <w:rFonts w:cs="Times New Roman"/>
              </w:rPr>
            </w:pPr>
            <w:r w:rsidRPr="00A03B9A">
              <w:rPr>
                <w:rFonts w:cs="Times New Roman"/>
              </w:rPr>
              <w:t>The estimated effect of the price adjustment provisions of the Conditions of Contract, applied over the period of execution of the Contract, shall not be taken into account in bid evaluation.</w:t>
            </w:r>
          </w:p>
        </w:tc>
      </w:tr>
      <w:tr w:rsidR="007B586E" w:rsidRPr="00A03B9A" w14:paraId="6793E7B8" w14:textId="77777777">
        <w:trPr>
          <w:jc w:val="center"/>
        </w:trPr>
        <w:tc>
          <w:tcPr>
            <w:tcW w:w="2430" w:type="dxa"/>
          </w:tcPr>
          <w:p w14:paraId="4003408D" w14:textId="77777777" w:rsidR="007B586E" w:rsidRPr="00A03B9A" w:rsidRDefault="007B586E" w:rsidP="00D644BE">
            <w:pPr>
              <w:spacing w:before="140" w:after="120" w:line="240" w:lineRule="auto"/>
            </w:pPr>
          </w:p>
        </w:tc>
        <w:tc>
          <w:tcPr>
            <w:tcW w:w="7020" w:type="dxa"/>
          </w:tcPr>
          <w:p w14:paraId="57D027CE" w14:textId="77777777" w:rsidR="007B586E" w:rsidRPr="00A03B9A" w:rsidRDefault="007B586E" w:rsidP="00D644BE">
            <w:pPr>
              <w:pStyle w:val="Header2-SubClauses"/>
              <w:spacing w:line="240" w:lineRule="auto"/>
              <w:rPr>
                <w:rFonts w:cs="Times New Roman"/>
              </w:rPr>
            </w:pPr>
            <w:r w:rsidRPr="00A03B9A">
              <w:rPr>
                <w:rFonts w:cs="Times New Roman"/>
              </w:rPr>
              <w:t xml:space="preserve">If this Bidding Document allows Bidders to quote separate prices for different contracts, and to award multiple contracts to a single Bidder, the methodology to determine the lowest evaluated price of the contract combinations, including any discount offered in the </w:t>
            </w:r>
            <w:r w:rsidR="00BD52E7" w:rsidRPr="00A03B9A">
              <w:rPr>
                <w:rFonts w:cs="Times New Roman"/>
              </w:rPr>
              <w:t>Bid Submission Form</w:t>
            </w:r>
            <w:r w:rsidRPr="00A03B9A">
              <w:rPr>
                <w:rFonts w:cs="Times New Roman"/>
              </w:rPr>
              <w:t>, is specified in Section III (Evaluation and Qualification Criteria).</w:t>
            </w:r>
          </w:p>
        </w:tc>
      </w:tr>
      <w:tr w:rsidR="007B586E" w:rsidRPr="00A03B9A" w14:paraId="5B9FC0ED" w14:textId="77777777">
        <w:trPr>
          <w:jc w:val="center"/>
        </w:trPr>
        <w:tc>
          <w:tcPr>
            <w:tcW w:w="2430" w:type="dxa"/>
          </w:tcPr>
          <w:p w14:paraId="302D6E8A" w14:textId="77777777" w:rsidR="007B586E" w:rsidRPr="00A03B9A" w:rsidRDefault="007B586E" w:rsidP="00D644BE">
            <w:pPr>
              <w:spacing w:before="140" w:after="120" w:line="240" w:lineRule="auto"/>
            </w:pPr>
          </w:p>
        </w:tc>
        <w:tc>
          <w:tcPr>
            <w:tcW w:w="7020" w:type="dxa"/>
          </w:tcPr>
          <w:p w14:paraId="59F65ECD" w14:textId="77777777" w:rsidR="007B586E" w:rsidRPr="00A03B9A" w:rsidRDefault="008D5133" w:rsidP="00141D7A">
            <w:pPr>
              <w:pStyle w:val="Header2-SubClauses"/>
              <w:tabs>
                <w:tab w:val="left" w:pos="1080"/>
              </w:tabs>
              <w:spacing w:after="160" w:line="240" w:lineRule="auto"/>
              <w:ind w:left="567" w:right="-72" w:hanging="540"/>
              <w:rPr>
                <w:rFonts w:cs="Times New Roman"/>
              </w:rPr>
            </w:pPr>
            <w:r w:rsidRPr="00A03B9A">
              <w:rPr>
                <w:rFonts w:cs="Times New Roman"/>
              </w:rPr>
              <w:t xml:space="preserve"> If the bid </w:t>
            </w:r>
            <w:r w:rsidRPr="00A03B9A">
              <w:t xml:space="preserve">for an admeasurement contract, which results in the lowest Evaluated Bid </w:t>
            </w:r>
            <w:r w:rsidR="00A66ABD" w:rsidRPr="00A03B9A">
              <w:t xml:space="preserve">Price </w:t>
            </w:r>
            <w:r w:rsidRPr="00A03B9A">
              <w:t xml:space="preserve">is seriously unbalanced or front loaded or if any item in the </w:t>
            </w:r>
            <w:r w:rsidR="00141D7A">
              <w:t>Bill of Quantities</w:t>
            </w:r>
            <w:r w:rsidR="0025422D">
              <w:t xml:space="preserve"> </w:t>
            </w:r>
            <w:r w:rsidRPr="00A03B9A">
              <w:t xml:space="preserve">is front loaded or contains an erroneous amount in the opinion of the </w:t>
            </w:r>
            <w:r w:rsidRPr="00A03B9A">
              <w:rPr>
                <w:rStyle w:val="StyleHeader2-SubClausesItalicChar"/>
                <w:i w:val="0"/>
              </w:rPr>
              <w:t>Employer</w:t>
            </w:r>
            <w:r w:rsidRPr="00A03B9A">
              <w:t xml:space="preserve">, the </w:t>
            </w:r>
            <w:r w:rsidRPr="00A03B9A">
              <w:rPr>
                <w:rStyle w:val="StyleHeader2-SubClausesItalicChar"/>
                <w:i w:val="0"/>
              </w:rPr>
              <w:t>Employer</w:t>
            </w:r>
            <w:r w:rsidRPr="00A03B9A">
              <w:t xml:space="preserve"> may require the Bidder to produce detailed price analysis for any or all items of the Bill of Quantities </w:t>
            </w:r>
            <w:r w:rsidRPr="00A03B9A">
              <w:rPr>
                <w:rStyle w:val="StyleHeader2-SubClausesItalicChar"/>
                <w:i w:val="0"/>
                <w:iCs w:val="0"/>
              </w:rPr>
              <w:t>to demonstrate the internal consistency of those prices with the construction methods and schedule proposed. After analysis of the prices the Employer may require that the amount of the performance security be increased at the expense of the Bidder to a level sufficient to protect the Employer against financial loss in the event of default of the successful Bidder under the Contract</w:t>
            </w:r>
            <w:r w:rsidR="003046F3" w:rsidRPr="00A03B9A">
              <w:rPr>
                <w:rStyle w:val="StyleHeader2-SubClausesItalicChar"/>
                <w:i w:val="0"/>
                <w:iCs w:val="0"/>
              </w:rPr>
              <w:t xml:space="preserve">. </w:t>
            </w:r>
          </w:p>
        </w:tc>
      </w:tr>
      <w:tr w:rsidR="007B586E" w:rsidRPr="00A03B9A" w14:paraId="0D825C7C" w14:textId="77777777">
        <w:trPr>
          <w:jc w:val="center"/>
        </w:trPr>
        <w:tc>
          <w:tcPr>
            <w:tcW w:w="2430" w:type="dxa"/>
          </w:tcPr>
          <w:p w14:paraId="1AB937DD" w14:textId="77777777" w:rsidR="007B586E" w:rsidRPr="00A03B9A" w:rsidRDefault="007B586E" w:rsidP="00D644BE">
            <w:pPr>
              <w:pStyle w:val="S1-Header2"/>
              <w:spacing w:line="240" w:lineRule="auto"/>
            </w:pPr>
            <w:bookmarkStart w:id="285" w:name="_Toc438438860"/>
            <w:bookmarkStart w:id="286" w:name="_Toc438532654"/>
            <w:bookmarkStart w:id="287" w:name="_Toc438734004"/>
            <w:bookmarkStart w:id="288" w:name="_Toc438907041"/>
            <w:bookmarkStart w:id="289" w:name="_Toc438907240"/>
            <w:bookmarkStart w:id="290" w:name="_Toc97371040"/>
            <w:bookmarkStart w:id="291" w:name="_Toc139863137"/>
            <w:bookmarkStart w:id="292" w:name="_Toc368907930"/>
            <w:r w:rsidRPr="00406AB5">
              <w:t>Comparison</w:t>
            </w:r>
            <w:r w:rsidRPr="00A03B9A">
              <w:t xml:space="preserve"> of Bids</w:t>
            </w:r>
            <w:bookmarkEnd w:id="285"/>
            <w:bookmarkEnd w:id="286"/>
            <w:bookmarkEnd w:id="287"/>
            <w:bookmarkEnd w:id="288"/>
            <w:bookmarkEnd w:id="289"/>
            <w:bookmarkEnd w:id="290"/>
            <w:bookmarkEnd w:id="291"/>
            <w:bookmarkEnd w:id="292"/>
          </w:p>
        </w:tc>
        <w:tc>
          <w:tcPr>
            <w:tcW w:w="7020" w:type="dxa"/>
          </w:tcPr>
          <w:p w14:paraId="4EA0E51D" w14:textId="77777777" w:rsidR="007B586E" w:rsidRPr="00A03B9A" w:rsidRDefault="007B586E" w:rsidP="00D644BE">
            <w:pPr>
              <w:pStyle w:val="Header2-SubClauses"/>
              <w:spacing w:line="240" w:lineRule="auto"/>
              <w:rPr>
                <w:rFonts w:cs="Times New Roman"/>
              </w:rPr>
            </w:pPr>
            <w:r w:rsidRPr="00A03B9A">
              <w:rPr>
                <w:rFonts w:cs="Times New Roman"/>
              </w:rPr>
              <w:t xml:space="preserve">The </w:t>
            </w:r>
            <w:r w:rsidR="00283744" w:rsidRPr="00A03B9A">
              <w:rPr>
                <w:rStyle w:val="StyleHeader2-SubClausesItalicChar"/>
                <w:rFonts w:cs="Times New Roman"/>
                <w:i w:val="0"/>
              </w:rPr>
              <w:t>Employer</w:t>
            </w:r>
            <w:r w:rsidRPr="00A03B9A">
              <w:rPr>
                <w:rFonts w:cs="Times New Roman"/>
              </w:rPr>
              <w:t xml:space="preserve"> shall compare all substantially responsive bids in accordance with ITB 3</w:t>
            </w:r>
            <w:r w:rsidR="003D74EC" w:rsidRPr="00A03B9A">
              <w:rPr>
                <w:rFonts w:cs="Times New Roman"/>
              </w:rPr>
              <w:t>5</w:t>
            </w:r>
            <w:r w:rsidRPr="00A03B9A">
              <w:rPr>
                <w:rFonts w:cs="Times New Roman"/>
              </w:rPr>
              <w:t>.2 to determine the lowest evaluated bid</w:t>
            </w:r>
            <w:r w:rsidRPr="00A03B9A">
              <w:rPr>
                <w:rStyle w:val="StyleHeader2-SubClausesItalicChar"/>
                <w:rFonts w:cs="Times New Roman"/>
              </w:rPr>
              <w:t>.</w:t>
            </w:r>
          </w:p>
        </w:tc>
      </w:tr>
      <w:tr w:rsidR="007B586E" w:rsidRPr="00A03B9A" w14:paraId="300F59D2" w14:textId="77777777">
        <w:trPr>
          <w:jc w:val="center"/>
        </w:trPr>
        <w:tc>
          <w:tcPr>
            <w:tcW w:w="2430" w:type="dxa"/>
          </w:tcPr>
          <w:p w14:paraId="5D22B772" w14:textId="77777777" w:rsidR="007B586E" w:rsidRPr="00A03B9A" w:rsidRDefault="007B586E" w:rsidP="00D644BE">
            <w:pPr>
              <w:pStyle w:val="S1-Header2"/>
              <w:spacing w:line="240" w:lineRule="auto"/>
            </w:pPr>
            <w:bookmarkStart w:id="293" w:name="_Toc438438861"/>
            <w:bookmarkStart w:id="294" w:name="_Toc438532655"/>
            <w:bookmarkStart w:id="295" w:name="_Toc438734005"/>
            <w:bookmarkStart w:id="296" w:name="_Toc438907042"/>
            <w:bookmarkStart w:id="297" w:name="_Toc438907241"/>
            <w:bookmarkStart w:id="298" w:name="_Toc97371041"/>
            <w:bookmarkStart w:id="299" w:name="_Toc139863138"/>
            <w:bookmarkStart w:id="300" w:name="_Toc368907931"/>
            <w:r w:rsidRPr="00A03B9A">
              <w:t>Qualification of the Bidder</w:t>
            </w:r>
            <w:bookmarkEnd w:id="293"/>
            <w:bookmarkEnd w:id="294"/>
            <w:bookmarkEnd w:id="295"/>
            <w:bookmarkEnd w:id="296"/>
            <w:bookmarkEnd w:id="297"/>
            <w:bookmarkEnd w:id="298"/>
            <w:bookmarkEnd w:id="299"/>
            <w:bookmarkEnd w:id="300"/>
          </w:p>
        </w:tc>
        <w:tc>
          <w:tcPr>
            <w:tcW w:w="7020" w:type="dxa"/>
          </w:tcPr>
          <w:p w14:paraId="17E46550" w14:textId="77777777" w:rsidR="007B586E" w:rsidRPr="00A03B9A" w:rsidRDefault="007B586E" w:rsidP="00D644BE">
            <w:pPr>
              <w:pStyle w:val="Header2-SubClauses"/>
              <w:spacing w:line="240" w:lineRule="auto"/>
              <w:rPr>
                <w:rFonts w:cs="Times New Roman"/>
              </w:rPr>
            </w:pPr>
            <w:r w:rsidRPr="00A03B9A">
              <w:rPr>
                <w:rFonts w:cs="Times New Roman"/>
              </w:rPr>
              <w:t xml:space="preserve">The </w:t>
            </w:r>
            <w:r w:rsidR="00283744" w:rsidRPr="00A03B9A">
              <w:rPr>
                <w:rStyle w:val="StyleHeader2-SubClausesItalicChar"/>
                <w:rFonts w:cs="Times New Roman"/>
                <w:i w:val="0"/>
              </w:rPr>
              <w:t>Employer</w:t>
            </w:r>
            <w:r w:rsidRPr="00A03B9A">
              <w:rPr>
                <w:rFonts w:cs="Times New Roman"/>
              </w:rPr>
              <w:t xml:space="preserve"> shall determine to its satisfaction whether the Bidder that is selected as having submitted the lowest evaluated and substantially responsive bid </w:t>
            </w:r>
            <w:r w:rsidRPr="00A03B9A">
              <w:rPr>
                <w:rFonts w:cs="Times New Roman"/>
                <w:iCs/>
              </w:rPr>
              <w:t>meets the qualifying criteria specified in Section III (Evaluation and Qualification Criteria)</w:t>
            </w:r>
            <w:r w:rsidRPr="00A03B9A">
              <w:rPr>
                <w:rFonts w:cs="Times New Roman"/>
              </w:rPr>
              <w:t>.</w:t>
            </w:r>
          </w:p>
        </w:tc>
      </w:tr>
      <w:tr w:rsidR="007B586E" w:rsidRPr="00A03B9A" w14:paraId="53B7AE69" w14:textId="77777777">
        <w:trPr>
          <w:jc w:val="center"/>
        </w:trPr>
        <w:tc>
          <w:tcPr>
            <w:tcW w:w="2430" w:type="dxa"/>
          </w:tcPr>
          <w:p w14:paraId="57F5AA20" w14:textId="77777777" w:rsidR="007B586E" w:rsidRPr="00A03B9A" w:rsidRDefault="007B586E" w:rsidP="00D644BE">
            <w:pPr>
              <w:pStyle w:val="Header1-Clauses"/>
              <w:numPr>
                <w:ilvl w:val="0"/>
                <w:numId w:val="0"/>
              </w:numPr>
              <w:spacing w:before="140" w:after="120" w:line="240" w:lineRule="auto"/>
              <w:rPr>
                <w:rFonts w:ascii="Times New Roman" w:hAnsi="Times New Roman"/>
                <w:sz w:val="24"/>
                <w:szCs w:val="24"/>
              </w:rPr>
            </w:pPr>
          </w:p>
        </w:tc>
        <w:tc>
          <w:tcPr>
            <w:tcW w:w="7020" w:type="dxa"/>
          </w:tcPr>
          <w:p w14:paraId="068C697E" w14:textId="77777777" w:rsidR="007B586E" w:rsidRPr="00A03B9A" w:rsidRDefault="007B586E" w:rsidP="00D644BE">
            <w:pPr>
              <w:pStyle w:val="Header2-SubClauses"/>
              <w:spacing w:line="240" w:lineRule="auto"/>
              <w:rPr>
                <w:rFonts w:cs="Times New Roman"/>
              </w:rPr>
            </w:pPr>
            <w:r w:rsidRPr="00A03B9A">
              <w:rPr>
                <w:rFonts w:cs="Times New Roman"/>
              </w:rPr>
              <w:t>The determination shall be based upon an examination of the documentary evidence of the Bidder’s qualifications submitted by the Bidder, pursuant to ITB 1</w:t>
            </w:r>
            <w:r w:rsidR="003D74EC" w:rsidRPr="00A03B9A">
              <w:rPr>
                <w:rFonts w:cs="Times New Roman"/>
              </w:rPr>
              <w:t>8</w:t>
            </w:r>
            <w:r w:rsidRPr="00A03B9A">
              <w:rPr>
                <w:rFonts w:cs="Times New Roman"/>
              </w:rPr>
              <w:t>.1.</w:t>
            </w:r>
          </w:p>
        </w:tc>
      </w:tr>
      <w:tr w:rsidR="007B586E" w:rsidRPr="00A03B9A" w14:paraId="7BEC5ECF" w14:textId="77777777">
        <w:trPr>
          <w:jc w:val="center"/>
        </w:trPr>
        <w:tc>
          <w:tcPr>
            <w:tcW w:w="2430" w:type="dxa"/>
          </w:tcPr>
          <w:p w14:paraId="48AACF5B" w14:textId="77777777" w:rsidR="007B586E" w:rsidRPr="00A03B9A" w:rsidRDefault="007B586E" w:rsidP="00D644BE">
            <w:pPr>
              <w:spacing w:before="120" w:after="120" w:line="240" w:lineRule="auto"/>
            </w:pPr>
          </w:p>
        </w:tc>
        <w:tc>
          <w:tcPr>
            <w:tcW w:w="7020" w:type="dxa"/>
          </w:tcPr>
          <w:p w14:paraId="5BE1AE66" w14:textId="77777777" w:rsidR="007B586E" w:rsidRPr="00A03B9A" w:rsidRDefault="007B586E" w:rsidP="00D644BE">
            <w:pPr>
              <w:pStyle w:val="Header2-SubClauses"/>
              <w:spacing w:line="240" w:lineRule="auto"/>
              <w:rPr>
                <w:rFonts w:cs="Times New Roman"/>
              </w:rPr>
            </w:pPr>
            <w:r w:rsidRPr="00A03B9A">
              <w:rPr>
                <w:rFonts w:cs="Times New Roman"/>
              </w:rPr>
              <w:t xml:space="preserve">An affirmative determination of qualification shall be a prerequisite for award of the Contract to the Bidder. A negative determination shall result in disqualification of the bid, in which event the </w:t>
            </w:r>
            <w:r w:rsidR="00283744" w:rsidRPr="00A03B9A">
              <w:rPr>
                <w:rStyle w:val="StyleHeader2-SubClausesItalicChar"/>
                <w:rFonts w:cs="Times New Roman"/>
                <w:i w:val="0"/>
              </w:rPr>
              <w:t>Employer</w:t>
            </w:r>
            <w:r w:rsidRPr="00A03B9A">
              <w:rPr>
                <w:rFonts w:cs="Times New Roman"/>
              </w:rPr>
              <w:t xml:space="preserve"> shall proceed to the next lowest evaluated bid to make a similar determination of that Bidder’s qualifications to </w:t>
            </w:r>
            <w:r w:rsidRPr="00A03B9A">
              <w:rPr>
                <w:rFonts w:cs="Times New Roman"/>
              </w:rPr>
              <w:lastRenderedPageBreak/>
              <w:t>perform satisfactorily.</w:t>
            </w:r>
          </w:p>
        </w:tc>
      </w:tr>
      <w:tr w:rsidR="007B586E" w:rsidRPr="00A03B9A" w14:paraId="6C8C7FF6" w14:textId="77777777">
        <w:trPr>
          <w:trHeight w:val="1332"/>
          <w:jc w:val="center"/>
        </w:trPr>
        <w:tc>
          <w:tcPr>
            <w:tcW w:w="2430" w:type="dxa"/>
          </w:tcPr>
          <w:p w14:paraId="35FE30A6" w14:textId="77777777" w:rsidR="007B586E" w:rsidRPr="00A03B9A" w:rsidRDefault="00283744" w:rsidP="00D644BE">
            <w:pPr>
              <w:pStyle w:val="S1-Header2"/>
              <w:spacing w:line="240" w:lineRule="auto"/>
            </w:pPr>
            <w:bookmarkStart w:id="301" w:name="_Toc438438862"/>
            <w:bookmarkStart w:id="302" w:name="_Toc438532656"/>
            <w:bookmarkStart w:id="303" w:name="_Toc438734006"/>
            <w:bookmarkStart w:id="304" w:name="_Toc438907043"/>
            <w:bookmarkStart w:id="305" w:name="_Toc438907242"/>
            <w:bookmarkStart w:id="306" w:name="_Toc97371042"/>
            <w:bookmarkStart w:id="307" w:name="_Toc139863139"/>
            <w:bookmarkStart w:id="308" w:name="_Toc368907932"/>
            <w:r w:rsidRPr="00A03B9A">
              <w:rPr>
                <w:iCs/>
              </w:rPr>
              <w:lastRenderedPageBreak/>
              <w:t>Employer</w:t>
            </w:r>
            <w:r w:rsidR="007B586E" w:rsidRPr="00A03B9A">
              <w:rPr>
                <w:iCs/>
              </w:rPr>
              <w:t xml:space="preserve">’s </w:t>
            </w:r>
            <w:r w:rsidR="007B586E" w:rsidRPr="00A03B9A">
              <w:t>Right to Accept Any Bid, and to Reject Any or All Bids</w:t>
            </w:r>
            <w:bookmarkEnd w:id="301"/>
            <w:bookmarkEnd w:id="302"/>
            <w:bookmarkEnd w:id="303"/>
            <w:bookmarkEnd w:id="304"/>
            <w:bookmarkEnd w:id="305"/>
            <w:bookmarkEnd w:id="306"/>
            <w:bookmarkEnd w:id="307"/>
            <w:bookmarkEnd w:id="308"/>
          </w:p>
        </w:tc>
        <w:tc>
          <w:tcPr>
            <w:tcW w:w="7020" w:type="dxa"/>
          </w:tcPr>
          <w:p w14:paraId="739D171C" w14:textId="77777777" w:rsidR="006B3C21" w:rsidRPr="001D648C" w:rsidRDefault="007B586E" w:rsidP="001D648C">
            <w:pPr>
              <w:pStyle w:val="Header2-SubClauses"/>
              <w:spacing w:line="240" w:lineRule="auto"/>
              <w:rPr>
                <w:rFonts w:cs="Times New Roman"/>
              </w:rPr>
            </w:pPr>
            <w:r w:rsidRPr="00A03B9A">
              <w:rPr>
                <w:rFonts w:cs="Times New Roman"/>
              </w:rPr>
              <w:t xml:space="preserve">The </w:t>
            </w:r>
            <w:r w:rsidR="00283744" w:rsidRPr="00A03B9A">
              <w:rPr>
                <w:rStyle w:val="StyleHeader2-SubClausesItalicChar"/>
                <w:rFonts w:cs="Times New Roman"/>
                <w:i w:val="0"/>
              </w:rPr>
              <w:t>Employer</w:t>
            </w:r>
            <w:r w:rsidRPr="00A03B9A">
              <w:rPr>
                <w:rFonts w:cs="Times New Roman"/>
              </w:rPr>
              <w:t xml:space="preserve"> reserves the right to accept or reject any bid, and to annul the bidding process and reject all bids at any time prior to contract award, without thereby incurring any liability to Bidders. In case of annulment, all bids submitted and specifically, bid securities, shall be promptly returned to the Bidders.</w:t>
            </w:r>
          </w:p>
        </w:tc>
      </w:tr>
      <w:tr w:rsidR="007B586E" w:rsidRPr="00A03B9A" w14:paraId="13F362E6" w14:textId="77777777">
        <w:trPr>
          <w:cantSplit/>
          <w:jc w:val="center"/>
        </w:trPr>
        <w:tc>
          <w:tcPr>
            <w:tcW w:w="9450" w:type="dxa"/>
            <w:gridSpan w:val="2"/>
          </w:tcPr>
          <w:p w14:paraId="6515E4B2" w14:textId="77777777" w:rsidR="007B586E" w:rsidRPr="00A03B9A" w:rsidRDefault="007B586E" w:rsidP="00D644BE">
            <w:pPr>
              <w:pStyle w:val="StyleStyleS1-Header1TimesNewRoman14pt1"/>
              <w:spacing w:line="240" w:lineRule="auto"/>
            </w:pPr>
            <w:bookmarkStart w:id="309" w:name="_Toc438438863"/>
            <w:bookmarkStart w:id="310" w:name="_Toc438532657"/>
            <w:bookmarkStart w:id="311" w:name="_Toc438734007"/>
            <w:bookmarkStart w:id="312" w:name="_Toc438962089"/>
            <w:bookmarkStart w:id="313" w:name="_Toc461939621"/>
            <w:bookmarkStart w:id="314" w:name="_Toc97371043"/>
            <w:bookmarkStart w:id="315" w:name="_Toc368907933"/>
            <w:r w:rsidRPr="00A03B9A">
              <w:t>Award of Contract</w:t>
            </w:r>
            <w:bookmarkEnd w:id="309"/>
            <w:bookmarkEnd w:id="310"/>
            <w:bookmarkEnd w:id="311"/>
            <w:bookmarkEnd w:id="312"/>
            <w:bookmarkEnd w:id="313"/>
            <w:bookmarkEnd w:id="314"/>
            <w:bookmarkEnd w:id="315"/>
          </w:p>
        </w:tc>
      </w:tr>
      <w:tr w:rsidR="007B586E" w:rsidRPr="00A03B9A" w14:paraId="6E58DEE7" w14:textId="77777777">
        <w:trPr>
          <w:jc w:val="center"/>
        </w:trPr>
        <w:tc>
          <w:tcPr>
            <w:tcW w:w="2430" w:type="dxa"/>
          </w:tcPr>
          <w:p w14:paraId="7B25CA0C" w14:textId="77777777" w:rsidR="007B586E" w:rsidRPr="00A03B9A" w:rsidRDefault="007B586E" w:rsidP="00D644BE">
            <w:pPr>
              <w:pStyle w:val="S1-Header2"/>
              <w:spacing w:line="240" w:lineRule="auto"/>
            </w:pPr>
            <w:bookmarkStart w:id="316" w:name="_Toc438438864"/>
            <w:bookmarkStart w:id="317" w:name="_Toc438532658"/>
            <w:bookmarkStart w:id="318" w:name="_Toc438734008"/>
            <w:bookmarkStart w:id="319" w:name="_Toc438907044"/>
            <w:bookmarkStart w:id="320" w:name="_Toc438907243"/>
            <w:bookmarkStart w:id="321" w:name="_Toc97371044"/>
            <w:bookmarkStart w:id="322" w:name="_Toc139863140"/>
            <w:bookmarkStart w:id="323" w:name="_Toc368907934"/>
            <w:r w:rsidRPr="00A03B9A">
              <w:t>Award Criteria</w:t>
            </w:r>
            <w:bookmarkEnd w:id="316"/>
            <w:bookmarkEnd w:id="317"/>
            <w:bookmarkEnd w:id="318"/>
            <w:bookmarkEnd w:id="319"/>
            <w:bookmarkEnd w:id="320"/>
            <w:bookmarkEnd w:id="321"/>
            <w:bookmarkEnd w:id="322"/>
            <w:bookmarkEnd w:id="323"/>
          </w:p>
        </w:tc>
        <w:tc>
          <w:tcPr>
            <w:tcW w:w="7020" w:type="dxa"/>
          </w:tcPr>
          <w:p w14:paraId="73C52CE9" w14:textId="77777777" w:rsidR="007B586E" w:rsidRPr="00A03B9A" w:rsidRDefault="007B586E" w:rsidP="00521654">
            <w:pPr>
              <w:pStyle w:val="Header2-SubClauses"/>
              <w:spacing w:line="240" w:lineRule="auto"/>
              <w:rPr>
                <w:rFonts w:cs="Times New Roman"/>
              </w:rPr>
            </w:pPr>
            <w:r w:rsidRPr="00A03B9A">
              <w:rPr>
                <w:rStyle w:val="StyleHeader2-SubClausesItalicChar"/>
                <w:rFonts w:cs="Times New Roman"/>
                <w:i w:val="0"/>
              </w:rPr>
              <w:t>Subject to ITB 3</w:t>
            </w:r>
            <w:r w:rsidR="003D74EC" w:rsidRPr="00A03B9A">
              <w:rPr>
                <w:rStyle w:val="StyleHeader2-SubClausesItalicChar"/>
                <w:rFonts w:cs="Times New Roman"/>
                <w:i w:val="0"/>
              </w:rPr>
              <w:t>8</w:t>
            </w:r>
            <w:r w:rsidRPr="00A03B9A">
              <w:rPr>
                <w:rStyle w:val="StyleHeader2-SubClausesItalicChar"/>
                <w:rFonts w:cs="Times New Roman"/>
                <w:i w:val="0"/>
              </w:rPr>
              <w:t>.1</w:t>
            </w:r>
            <w:r w:rsidRPr="00A03B9A">
              <w:rPr>
                <w:rFonts w:cs="Times New Roman"/>
                <w:i/>
              </w:rPr>
              <w:t>,</w:t>
            </w:r>
            <w:r w:rsidRPr="00A03B9A">
              <w:rPr>
                <w:rFonts w:cs="Times New Roman"/>
              </w:rPr>
              <w:t xml:space="preserve"> the </w:t>
            </w:r>
            <w:r w:rsidR="00283744" w:rsidRPr="00A03B9A">
              <w:rPr>
                <w:rStyle w:val="StyleHeader2-SubClausesItalicChar"/>
                <w:rFonts w:cs="Times New Roman"/>
                <w:i w:val="0"/>
              </w:rPr>
              <w:t>Employer</w:t>
            </w:r>
            <w:r w:rsidRPr="00A03B9A">
              <w:rPr>
                <w:rFonts w:cs="Times New Roman"/>
              </w:rPr>
              <w:t xml:space="preserve"> shall award the Contract to the Bidder whose offer has been determined to be the lowest evaluated bid and is substantially responsive to the Bidding Document</w:t>
            </w:r>
            <w:r w:rsidR="00521654">
              <w:rPr>
                <w:rFonts w:cs="Times New Roman"/>
              </w:rPr>
              <w:t xml:space="preserve"> or at a negotiated price </w:t>
            </w:r>
            <w:r w:rsidR="00521654" w:rsidRPr="00E63A3D">
              <w:rPr>
                <w:rFonts w:cs="Times New Roman"/>
                <w:b/>
              </w:rPr>
              <w:t>as provided in the BDS</w:t>
            </w:r>
            <w:r w:rsidRPr="00A03B9A">
              <w:rPr>
                <w:rFonts w:cs="Times New Roman"/>
              </w:rPr>
              <w:t>, provided further that the Bidder is determined to be qualified to perform the Contract satisfactorily</w:t>
            </w:r>
            <w:r w:rsidR="004722AE" w:rsidRPr="00A03B9A">
              <w:rPr>
                <w:rFonts w:cs="Times New Roman"/>
              </w:rPr>
              <w:t xml:space="preserve">. </w:t>
            </w:r>
            <w:r w:rsidR="009C274F" w:rsidRPr="00A03B9A">
              <w:rPr>
                <w:rFonts w:cs="Times New Roman"/>
              </w:rPr>
              <w:t xml:space="preserve"> </w:t>
            </w:r>
          </w:p>
        </w:tc>
      </w:tr>
      <w:tr w:rsidR="007B586E" w:rsidRPr="00A03B9A" w14:paraId="5F447B76" w14:textId="77777777">
        <w:trPr>
          <w:trHeight w:val="720"/>
          <w:jc w:val="center"/>
        </w:trPr>
        <w:tc>
          <w:tcPr>
            <w:tcW w:w="2430" w:type="dxa"/>
          </w:tcPr>
          <w:p w14:paraId="626C3249" w14:textId="77777777" w:rsidR="007B586E" w:rsidRPr="00A03B9A" w:rsidRDefault="007B586E" w:rsidP="00D644BE">
            <w:pPr>
              <w:pStyle w:val="S1-Header2"/>
              <w:spacing w:line="240" w:lineRule="auto"/>
            </w:pPr>
            <w:bookmarkStart w:id="324" w:name="_Toc438438866"/>
            <w:bookmarkStart w:id="325" w:name="_Toc438532660"/>
            <w:bookmarkStart w:id="326" w:name="_Toc438734010"/>
            <w:bookmarkStart w:id="327" w:name="_Toc438907046"/>
            <w:bookmarkStart w:id="328" w:name="_Toc438907245"/>
            <w:bookmarkStart w:id="329" w:name="_Toc97371045"/>
            <w:bookmarkStart w:id="330" w:name="_Toc139863141"/>
            <w:bookmarkStart w:id="331" w:name="_Toc368907935"/>
            <w:r w:rsidRPr="00A03B9A">
              <w:t>Notification of Award</w:t>
            </w:r>
            <w:bookmarkEnd w:id="324"/>
            <w:bookmarkEnd w:id="325"/>
            <w:bookmarkEnd w:id="326"/>
            <w:bookmarkEnd w:id="327"/>
            <w:bookmarkEnd w:id="328"/>
            <w:bookmarkEnd w:id="329"/>
            <w:bookmarkEnd w:id="330"/>
            <w:bookmarkEnd w:id="331"/>
          </w:p>
        </w:tc>
        <w:tc>
          <w:tcPr>
            <w:tcW w:w="7020" w:type="dxa"/>
          </w:tcPr>
          <w:p w14:paraId="6BD209C9" w14:textId="77777777" w:rsidR="003D74EC" w:rsidRPr="00A03B9A" w:rsidRDefault="003D74EC" w:rsidP="00D644BE">
            <w:pPr>
              <w:pStyle w:val="Header2-SubClauses"/>
              <w:tabs>
                <w:tab w:val="left" w:pos="576"/>
              </w:tabs>
              <w:spacing w:after="240" w:line="240" w:lineRule="auto"/>
              <w:rPr>
                <w:lang w:val="en-GB"/>
              </w:rPr>
            </w:pPr>
            <w:r w:rsidRPr="00A03B9A">
              <w:rPr>
                <w:rFonts w:cs="Times New Roman"/>
              </w:rPr>
              <w:t xml:space="preserve">Prior </w:t>
            </w:r>
            <w:r w:rsidRPr="00A03B9A">
              <w:rPr>
                <w:lang w:val="en-GB"/>
              </w:rPr>
              <w:t xml:space="preserve">to the expiration of the period of bid validity, the </w:t>
            </w:r>
            <w:r w:rsidR="00353A35" w:rsidRPr="00A03B9A">
              <w:rPr>
                <w:lang w:val="en-GB"/>
              </w:rPr>
              <w:t xml:space="preserve">Employer </w:t>
            </w:r>
            <w:r w:rsidRPr="00A03B9A">
              <w:rPr>
                <w:lang w:val="en-GB"/>
              </w:rPr>
              <w:t>shall</w:t>
            </w:r>
            <w:r w:rsidR="00D36BCE" w:rsidRPr="00A03B9A">
              <w:t>, for contract amount above the prescribed threshold,</w:t>
            </w:r>
            <w:r w:rsidR="00D36BCE" w:rsidRPr="00A03B9A">
              <w:rPr>
                <w:sz w:val="22"/>
              </w:rPr>
              <w:t xml:space="preserve"> </w:t>
            </w:r>
            <w:r w:rsidRPr="00A03B9A">
              <w:rPr>
                <w:lang w:val="en-GB"/>
              </w:rPr>
              <w:t xml:space="preserve">notify the selected bidder of the proposed award and accordingly notify unsuccessful bidders. Subject to Challenge and Appeal the Employer shall notify the selected Bidder, in writing, by a Letter of Acceptance for award of contract. The Letter of Acceptance shall specify the sum that the Employer will pay the Contractor in consideration of the execution and completion of the Works (hereinafter and in the Conditions of Contract and Contract Forms called “the Contract Price”) and the requirement for the Contractor to remedy any defects therein as prescribed by the Contract.  Within seven days from the issue of Letter of Acceptance, the Employer shall publish on the Public Procurement Portal </w:t>
            </w:r>
            <w:r w:rsidRPr="00A03B9A">
              <w:rPr>
                <w:i/>
                <w:lang w:val="en-GB"/>
              </w:rPr>
              <w:t>(</w:t>
            </w:r>
            <w:hyperlink r:id="rId20" w:history="1">
              <w:r w:rsidR="00BC316A" w:rsidRPr="00A03B9A">
                <w:rPr>
                  <w:rStyle w:val="Hyperlink"/>
                  <w:i/>
                  <w:color w:val="auto"/>
                  <w:lang w:val="en-GB"/>
                </w:rPr>
                <w:t>publicprocurement.gov</w:t>
              </w:r>
              <w:r w:rsidR="003742C7" w:rsidRPr="00A03B9A">
                <w:rPr>
                  <w:rStyle w:val="Hyperlink"/>
                  <w:i/>
                  <w:color w:val="auto"/>
                  <w:lang w:val="en-GB"/>
                </w:rPr>
                <w:t>mu</w:t>
              </w:r>
            </w:hyperlink>
            <w:r w:rsidR="00BC316A" w:rsidRPr="00A03B9A">
              <w:rPr>
                <w:i/>
                <w:u w:val="single"/>
                <w:lang w:val="en-GB"/>
              </w:rPr>
              <w:t>.org</w:t>
            </w:r>
            <w:r w:rsidRPr="00A03B9A">
              <w:rPr>
                <w:i/>
                <w:u w:val="single"/>
                <w:lang w:val="en-GB"/>
              </w:rPr>
              <w:t>)</w:t>
            </w:r>
            <w:r w:rsidRPr="00A03B9A">
              <w:rPr>
                <w:i/>
                <w:lang w:val="en-GB"/>
              </w:rPr>
              <w:t xml:space="preserve"> </w:t>
            </w:r>
            <w:r w:rsidRPr="00A03B9A">
              <w:rPr>
                <w:lang w:val="en-GB"/>
              </w:rPr>
              <w:t xml:space="preserve">and the Employer’s website, the results of the Bidding Process identifying the bid and lot numbers and the following information: </w:t>
            </w:r>
          </w:p>
          <w:p w14:paraId="73CE5A1B" w14:textId="77777777" w:rsidR="003D74EC" w:rsidRPr="00A03B9A" w:rsidRDefault="003D74EC" w:rsidP="00D644BE">
            <w:pPr>
              <w:pStyle w:val="StyleHeader1-ClausesAfter0pt"/>
              <w:tabs>
                <w:tab w:val="left" w:pos="1062"/>
              </w:tabs>
              <w:spacing w:after="240" w:line="240" w:lineRule="auto"/>
              <w:ind w:left="1440" w:hanging="360"/>
              <w:rPr>
                <w:szCs w:val="24"/>
                <w:lang w:val="en-US"/>
              </w:rPr>
            </w:pPr>
            <w:r w:rsidRPr="00A03B9A">
              <w:rPr>
                <w:spacing w:val="-4"/>
                <w:szCs w:val="24"/>
                <w:lang w:val="en-US"/>
              </w:rPr>
              <w:t xml:space="preserve"> (i) </w:t>
            </w:r>
            <w:r w:rsidRPr="00A03B9A">
              <w:rPr>
                <w:spacing w:val="-4"/>
                <w:szCs w:val="24"/>
                <w:lang w:val="en-US"/>
              </w:rPr>
              <w:tab/>
              <w:t>name of the successful Bidder, and the Price it offered, as well as the duration and summary scope of the contract awarded;</w:t>
            </w:r>
            <w:r w:rsidRPr="00A03B9A">
              <w:rPr>
                <w:szCs w:val="24"/>
                <w:lang w:val="en-US"/>
              </w:rPr>
              <w:t xml:space="preserve"> and</w:t>
            </w:r>
          </w:p>
          <w:p w14:paraId="4E63A1D6" w14:textId="77777777" w:rsidR="007B586E" w:rsidRPr="00A03B9A" w:rsidRDefault="003D74EC" w:rsidP="00D644BE">
            <w:pPr>
              <w:pStyle w:val="Header2-SubClauses"/>
              <w:numPr>
                <w:ilvl w:val="0"/>
                <w:numId w:val="0"/>
              </w:numPr>
              <w:spacing w:line="240" w:lineRule="auto"/>
              <w:ind w:left="1107"/>
              <w:rPr>
                <w:rFonts w:cs="Times New Roman"/>
              </w:rPr>
            </w:pPr>
            <w:r w:rsidRPr="00A03B9A">
              <w:t xml:space="preserve">  (ii) an executive summary of the Bid Evaluation Report.</w:t>
            </w:r>
          </w:p>
        </w:tc>
      </w:tr>
      <w:tr w:rsidR="007B586E" w:rsidRPr="00A03B9A" w14:paraId="1225A19C" w14:textId="77777777">
        <w:trPr>
          <w:jc w:val="center"/>
        </w:trPr>
        <w:tc>
          <w:tcPr>
            <w:tcW w:w="2430" w:type="dxa"/>
          </w:tcPr>
          <w:p w14:paraId="61414D35" w14:textId="77777777" w:rsidR="007B586E" w:rsidRPr="00A03B9A" w:rsidRDefault="007B586E" w:rsidP="00D644BE">
            <w:pPr>
              <w:pStyle w:val="Header1-Clauses"/>
              <w:numPr>
                <w:ilvl w:val="0"/>
                <w:numId w:val="0"/>
              </w:numPr>
              <w:spacing w:after="120" w:line="240" w:lineRule="auto"/>
              <w:rPr>
                <w:rFonts w:ascii="Times New Roman" w:hAnsi="Times New Roman"/>
                <w:sz w:val="24"/>
                <w:szCs w:val="24"/>
              </w:rPr>
            </w:pPr>
          </w:p>
        </w:tc>
        <w:tc>
          <w:tcPr>
            <w:tcW w:w="7020" w:type="dxa"/>
          </w:tcPr>
          <w:p w14:paraId="213BE750" w14:textId="77777777" w:rsidR="007B586E" w:rsidRPr="00A03B9A" w:rsidRDefault="007B586E" w:rsidP="00D644BE">
            <w:pPr>
              <w:pStyle w:val="Header2-SubClauses"/>
              <w:spacing w:line="240" w:lineRule="auto"/>
              <w:rPr>
                <w:rFonts w:cs="Times New Roman"/>
              </w:rPr>
            </w:pPr>
            <w:r w:rsidRPr="00A03B9A">
              <w:rPr>
                <w:rFonts w:cs="Times New Roman"/>
              </w:rPr>
              <w:t>Until a formal contract is prepared and executed, the notification of award shall constitute a binding Contract</w:t>
            </w:r>
            <w:r w:rsidR="0005354E" w:rsidRPr="00A03B9A">
              <w:rPr>
                <w:rFonts w:cs="Times New Roman"/>
              </w:rPr>
              <w:t>.</w:t>
            </w:r>
          </w:p>
        </w:tc>
      </w:tr>
      <w:tr w:rsidR="007B586E" w:rsidRPr="00A03B9A" w14:paraId="485075B8" w14:textId="77777777">
        <w:trPr>
          <w:jc w:val="center"/>
        </w:trPr>
        <w:tc>
          <w:tcPr>
            <w:tcW w:w="2430" w:type="dxa"/>
          </w:tcPr>
          <w:p w14:paraId="48B5A454" w14:textId="77777777" w:rsidR="007B586E" w:rsidRPr="00A03B9A" w:rsidRDefault="007B586E" w:rsidP="00611296">
            <w:pPr>
              <w:pStyle w:val="S1-Header2"/>
              <w:spacing w:line="240" w:lineRule="auto"/>
              <w:jc w:val="left"/>
            </w:pPr>
            <w:bookmarkStart w:id="332" w:name="_Toc438438867"/>
            <w:bookmarkStart w:id="333" w:name="_Toc438532661"/>
            <w:bookmarkStart w:id="334" w:name="_Toc438734011"/>
            <w:bookmarkStart w:id="335" w:name="_Toc438907047"/>
            <w:bookmarkStart w:id="336" w:name="_Toc438907246"/>
            <w:bookmarkStart w:id="337" w:name="_Toc97371046"/>
            <w:bookmarkStart w:id="338" w:name="_Toc139863142"/>
            <w:bookmarkStart w:id="339" w:name="_Toc368907936"/>
            <w:r w:rsidRPr="00A03B9A">
              <w:t>Signing of Contract</w:t>
            </w:r>
            <w:bookmarkEnd w:id="332"/>
            <w:bookmarkEnd w:id="333"/>
            <w:bookmarkEnd w:id="334"/>
            <w:bookmarkEnd w:id="335"/>
            <w:bookmarkEnd w:id="336"/>
            <w:bookmarkEnd w:id="337"/>
            <w:bookmarkEnd w:id="338"/>
            <w:bookmarkEnd w:id="339"/>
          </w:p>
        </w:tc>
        <w:tc>
          <w:tcPr>
            <w:tcW w:w="7020" w:type="dxa"/>
          </w:tcPr>
          <w:p w14:paraId="7B6E0F5E" w14:textId="77777777" w:rsidR="007B586E" w:rsidRPr="00A03B9A" w:rsidRDefault="001E0CE8" w:rsidP="00C14C31">
            <w:pPr>
              <w:pStyle w:val="Header2-SubClauses"/>
              <w:rPr>
                <w:rFonts w:cs="Times New Roman"/>
              </w:rPr>
            </w:pPr>
            <w:r w:rsidRPr="00A03B9A">
              <w:rPr>
                <w:rFonts w:cs="Times New Roman"/>
              </w:rPr>
              <w:t xml:space="preserve">The contract agreement shall be signed within 28 days after the successful bidder receives the letter of acceptance unless the parties agree otherwise. </w:t>
            </w:r>
          </w:p>
        </w:tc>
      </w:tr>
      <w:tr w:rsidR="007B586E" w:rsidRPr="00A03B9A" w14:paraId="26688F20" w14:textId="77777777">
        <w:trPr>
          <w:jc w:val="center"/>
        </w:trPr>
        <w:tc>
          <w:tcPr>
            <w:tcW w:w="2430" w:type="dxa"/>
          </w:tcPr>
          <w:p w14:paraId="51C0F553" w14:textId="77777777" w:rsidR="007B586E" w:rsidRPr="00A03B9A" w:rsidRDefault="007B586E" w:rsidP="00D644BE">
            <w:pPr>
              <w:pStyle w:val="Header1-Clauses"/>
              <w:numPr>
                <w:ilvl w:val="0"/>
                <w:numId w:val="0"/>
              </w:numPr>
              <w:spacing w:after="120" w:line="240" w:lineRule="auto"/>
              <w:rPr>
                <w:rFonts w:ascii="Times New Roman" w:hAnsi="Times New Roman"/>
                <w:sz w:val="24"/>
                <w:szCs w:val="24"/>
              </w:rPr>
            </w:pPr>
          </w:p>
        </w:tc>
        <w:tc>
          <w:tcPr>
            <w:tcW w:w="7020" w:type="dxa"/>
          </w:tcPr>
          <w:p w14:paraId="7290570D" w14:textId="77777777" w:rsidR="007B586E" w:rsidRPr="00A03B9A" w:rsidRDefault="007B586E" w:rsidP="00C14C31">
            <w:pPr>
              <w:pStyle w:val="Header2-SubClauses"/>
              <w:numPr>
                <w:ilvl w:val="0"/>
                <w:numId w:val="0"/>
              </w:numPr>
              <w:spacing w:line="240" w:lineRule="auto"/>
              <w:rPr>
                <w:rFonts w:cs="Times New Roman"/>
                <w:strike/>
              </w:rPr>
            </w:pPr>
          </w:p>
        </w:tc>
      </w:tr>
      <w:tr w:rsidR="007B586E" w:rsidRPr="00A03B9A" w14:paraId="657C6B49" w14:textId="77777777" w:rsidTr="005C1474">
        <w:trPr>
          <w:cantSplit/>
          <w:jc w:val="center"/>
        </w:trPr>
        <w:tc>
          <w:tcPr>
            <w:tcW w:w="2430" w:type="dxa"/>
          </w:tcPr>
          <w:p w14:paraId="14478CC7" w14:textId="77777777" w:rsidR="007B586E" w:rsidRPr="00A03B9A" w:rsidRDefault="007B586E" w:rsidP="00D644BE">
            <w:pPr>
              <w:pStyle w:val="S1-Header2"/>
              <w:spacing w:line="240" w:lineRule="auto"/>
            </w:pPr>
            <w:bookmarkStart w:id="340" w:name="_Toc438438868"/>
            <w:bookmarkStart w:id="341" w:name="_Toc438532662"/>
            <w:bookmarkStart w:id="342" w:name="_Toc438734012"/>
            <w:bookmarkStart w:id="343" w:name="_Toc438907048"/>
            <w:bookmarkStart w:id="344" w:name="_Toc438907247"/>
            <w:bookmarkStart w:id="345" w:name="_Toc97371047"/>
            <w:bookmarkStart w:id="346" w:name="_Toc139863143"/>
            <w:bookmarkStart w:id="347" w:name="_Toc368907937"/>
            <w:r w:rsidRPr="00A03B9A">
              <w:lastRenderedPageBreak/>
              <w:t>Performance Security</w:t>
            </w:r>
            <w:bookmarkEnd w:id="340"/>
            <w:bookmarkEnd w:id="341"/>
            <w:bookmarkEnd w:id="342"/>
            <w:bookmarkEnd w:id="343"/>
            <w:bookmarkEnd w:id="344"/>
            <w:bookmarkEnd w:id="345"/>
            <w:bookmarkEnd w:id="346"/>
            <w:bookmarkEnd w:id="347"/>
          </w:p>
          <w:p w14:paraId="17F07314" w14:textId="77777777" w:rsidR="008C3944" w:rsidRPr="00A03B9A" w:rsidRDefault="008C3944" w:rsidP="00D644BE">
            <w:pPr>
              <w:pStyle w:val="S1-Header2"/>
              <w:numPr>
                <w:ilvl w:val="0"/>
                <w:numId w:val="0"/>
              </w:numPr>
              <w:spacing w:line="240" w:lineRule="auto"/>
              <w:ind w:left="432"/>
            </w:pPr>
          </w:p>
          <w:p w14:paraId="7E7B965C" w14:textId="77777777" w:rsidR="008C3944" w:rsidRPr="00A03B9A" w:rsidRDefault="008C3944" w:rsidP="00D644BE">
            <w:pPr>
              <w:pStyle w:val="S1-Header2"/>
              <w:numPr>
                <w:ilvl w:val="0"/>
                <w:numId w:val="0"/>
              </w:numPr>
              <w:spacing w:line="240" w:lineRule="auto"/>
              <w:ind w:left="432"/>
            </w:pPr>
          </w:p>
        </w:tc>
        <w:tc>
          <w:tcPr>
            <w:tcW w:w="7020" w:type="dxa"/>
          </w:tcPr>
          <w:p w14:paraId="66444E4A" w14:textId="77777777" w:rsidR="007B586E" w:rsidRPr="00A03B9A" w:rsidRDefault="007B586E" w:rsidP="00C14C31">
            <w:pPr>
              <w:pStyle w:val="Header2-SubClauses"/>
              <w:spacing w:line="240" w:lineRule="auto"/>
              <w:rPr>
                <w:rFonts w:cs="Times New Roman"/>
              </w:rPr>
            </w:pPr>
            <w:r w:rsidRPr="00A03B9A">
              <w:rPr>
                <w:rFonts w:cs="Times New Roman"/>
              </w:rPr>
              <w:t>Within twenty-eight (28) days of the receipt of</w:t>
            </w:r>
            <w:r w:rsidR="001E0CE8" w:rsidRPr="00A03B9A">
              <w:rPr>
                <w:rFonts w:cs="Times New Roman"/>
              </w:rPr>
              <w:t xml:space="preserve"> </w:t>
            </w:r>
            <w:r w:rsidR="001E0CE8" w:rsidRPr="00A03B9A">
              <w:t>Letter of   Acceptance</w:t>
            </w:r>
            <w:r w:rsidRPr="00A03B9A">
              <w:rPr>
                <w:rFonts w:cs="Times New Roman"/>
              </w:rPr>
              <w:t xml:space="preserve"> from the </w:t>
            </w:r>
            <w:r w:rsidR="00283744" w:rsidRPr="00A03B9A">
              <w:rPr>
                <w:rStyle w:val="StyleHeader2-SubClausesItalicChar"/>
                <w:rFonts w:cs="Times New Roman"/>
                <w:i w:val="0"/>
              </w:rPr>
              <w:t>Employer</w:t>
            </w:r>
            <w:r w:rsidRPr="00A03B9A">
              <w:rPr>
                <w:rFonts w:cs="Times New Roman"/>
              </w:rPr>
              <w:t>, the successful Bidder shall furnish the performance security</w:t>
            </w:r>
            <w:r w:rsidR="00D24DB6" w:rsidRPr="00A03B9A">
              <w:rPr>
                <w:rFonts w:cs="Times New Roman"/>
              </w:rPr>
              <w:t xml:space="preserve">, in the amount </w:t>
            </w:r>
            <w:r w:rsidR="00D24DB6" w:rsidRPr="00A03B9A">
              <w:rPr>
                <w:rFonts w:cs="Times New Roman"/>
                <w:b/>
              </w:rPr>
              <w:t>specified in the BDS</w:t>
            </w:r>
            <w:r w:rsidR="00D24DB6" w:rsidRPr="00A03B9A">
              <w:rPr>
                <w:rFonts w:cs="Times New Roman"/>
              </w:rPr>
              <w:t>,</w:t>
            </w:r>
            <w:r w:rsidRPr="00A03B9A">
              <w:rPr>
                <w:rFonts w:cs="Times New Roman"/>
              </w:rPr>
              <w:t xml:space="preserve"> in accordance with the conditions of contract, subject to ITB 3</w:t>
            </w:r>
            <w:r w:rsidR="003D74EC" w:rsidRPr="00A03B9A">
              <w:rPr>
                <w:rFonts w:cs="Times New Roman"/>
              </w:rPr>
              <w:t>5</w:t>
            </w:r>
            <w:r w:rsidRPr="00A03B9A">
              <w:rPr>
                <w:rFonts w:cs="Times New Roman"/>
              </w:rPr>
              <w:t xml:space="preserve">.5, using for that purpose the Performance Security Form included in Section </w:t>
            </w:r>
            <w:r w:rsidR="007C62E8" w:rsidRPr="00A03B9A">
              <w:rPr>
                <w:rFonts w:cs="Times New Roman"/>
              </w:rPr>
              <w:t>VIII</w:t>
            </w:r>
            <w:r w:rsidRPr="00A03B9A">
              <w:rPr>
                <w:rFonts w:cs="Times New Roman"/>
              </w:rPr>
              <w:t xml:space="preserve"> (Contract Forms), or another form acceptable to the </w:t>
            </w:r>
            <w:r w:rsidR="00283744" w:rsidRPr="00A03B9A">
              <w:rPr>
                <w:rStyle w:val="StyleHeader2-SubClausesItalicChar"/>
                <w:rFonts w:cs="Times New Roman"/>
                <w:i w:val="0"/>
              </w:rPr>
              <w:t>Employer</w:t>
            </w:r>
            <w:r w:rsidRPr="00A03B9A">
              <w:rPr>
                <w:rFonts w:cs="Times New Roman"/>
              </w:rPr>
              <w:t xml:space="preserve">. </w:t>
            </w:r>
            <w:r w:rsidRPr="00A03B9A">
              <w:rPr>
                <w:rFonts w:cs="Times New Roman"/>
                <w:i/>
              </w:rPr>
              <w:t xml:space="preserve"> </w:t>
            </w:r>
          </w:p>
        </w:tc>
      </w:tr>
      <w:tr w:rsidR="007B586E" w:rsidRPr="00A03B9A" w14:paraId="20A11FB7" w14:textId="77777777">
        <w:trPr>
          <w:jc w:val="center"/>
        </w:trPr>
        <w:tc>
          <w:tcPr>
            <w:tcW w:w="2430" w:type="dxa"/>
          </w:tcPr>
          <w:p w14:paraId="712CB9C4" w14:textId="77777777" w:rsidR="007B586E" w:rsidRPr="00A03B9A" w:rsidRDefault="007B586E" w:rsidP="00D644BE">
            <w:pPr>
              <w:spacing w:before="120" w:line="240" w:lineRule="auto"/>
            </w:pPr>
          </w:p>
          <w:p w14:paraId="5BDF83C5" w14:textId="77777777" w:rsidR="008C3944" w:rsidRPr="00A03B9A" w:rsidRDefault="008C3944" w:rsidP="00D644BE">
            <w:pPr>
              <w:spacing w:before="120" w:line="240" w:lineRule="auto"/>
            </w:pPr>
          </w:p>
          <w:p w14:paraId="28CF083D" w14:textId="77777777" w:rsidR="008C3944" w:rsidRPr="00A03B9A" w:rsidRDefault="008C3944" w:rsidP="00D644BE">
            <w:pPr>
              <w:spacing w:before="120" w:line="240" w:lineRule="auto"/>
            </w:pPr>
          </w:p>
          <w:p w14:paraId="297BE6AD" w14:textId="77777777" w:rsidR="008C3944" w:rsidRPr="00A03B9A" w:rsidRDefault="008C3944" w:rsidP="00D644BE">
            <w:pPr>
              <w:spacing w:before="120" w:line="240" w:lineRule="auto"/>
            </w:pPr>
          </w:p>
          <w:p w14:paraId="114D3E83" w14:textId="77777777" w:rsidR="008C3944" w:rsidRPr="00A03B9A" w:rsidRDefault="008C3944" w:rsidP="00D644BE">
            <w:pPr>
              <w:spacing w:before="120" w:line="240" w:lineRule="auto"/>
            </w:pPr>
          </w:p>
          <w:p w14:paraId="5B63DBE3" w14:textId="77777777" w:rsidR="008C3944" w:rsidRPr="00A03B9A" w:rsidRDefault="00AD40CF" w:rsidP="00D644BE">
            <w:pPr>
              <w:spacing w:before="120" w:line="240" w:lineRule="auto"/>
              <w:ind w:left="207" w:hanging="90"/>
              <w:rPr>
                <w:b/>
              </w:rPr>
            </w:pPr>
            <w:r w:rsidRPr="00A03B9A">
              <w:rPr>
                <w:b/>
              </w:rPr>
              <w:t xml:space="preserve">  </w:t>
            </w:r>
            <w:r w:rsidR="008C3944" w:rsidRPr="00A03B9A">
              <w:rPr>
                <w:b/>
              </w:rPr>
              <w:t>Preference Security</w:t>
            </w:r>
          </w:p>
        </w:tc>
        <w:tc>
          <w:tcPr>
            <w:tcW w:w="7020" w:type="dxa"/>
          </w:tcPr>
          <w:p w14:paraId="20F78B6D" w14:textId="77777777" w:rsidR="007B586E" w:rsidRPr="00A03B9A" w:rsidRDefault="007B586E" w:rsidP="00D644BE">
            <w:pPr>
              <w:pStyle w:val="Header2-SubClauses"/>
              <w:spacing w:line="240" w:lineRule="auto"/>
              <w:rPr>
                <w:rFonts w:cs="Times New Roman"/>
              </w:rPr>
            </w:pPr>
            <w:r w:rsidRPr="00A03B9A">
              <w:rPr>
                <w:rFonts w:cs="Times New Roman"/>
              </w:rPr>
              <w:t xml:space="preserve">Failure of the successful Bidder to submit the above-mentioned Performance Security or to sign the Contract Agreement shall constitute sufficient grounds for the annulment of the award and forfeiture of the bid security. In that event the </w:t>
            </w:r>
            <w:r w:rsidR="00283744" w:rsidRPr="00A03B9A">
              <w:rPr>
                <w:rStyle w:val="StyleHeader2-SubClausesItalicChar"/>
                <w:rFonts w:cs="Times New Roman"/>
                <w:i w:val="0"/>
              </w:rPr>
              <w:t>Employer</w:t>
            </w:r>
            <w:r w:rsidRPr="00A03B9A">
              <w:rPr>
                <w:rFonts w:cs="Times New Roman"/>
              </w:rPr>
              <w:t xml:space="preserve"> may award the Contract to the next lowest evaluated Bidder whose offer is substantially responsive and is determined by the </w:t>
            </w:r>
            <w:r w:rsidR="00283744" w:rsidRPr="00A03B9A">
              <w:rPr>
                <w:rStyle w:val="StyleHeader2-SubClausesItalicChar"/>
                <w:rFonts w:cs="Times New Roman"/>
                <w:i w:val="0"/>
              </w:rPr>
              <w:t>Employer</w:t>
            </w:r>
            <w:r w:rsidRPr="00A03B9A">
              <w:rPr>
                <w:rFonts w:cs="Times New Roman"/>
              </w:rPr>
              <w:t xml:space="preserve"> to be qualified to perform the Contract satisfactorily.</w:t>
            </w:r>
          </w:p>
          <w:p w14:paraId="53ACA705" w14:textId="77777777" w:rsidR="00E5448E" w:rsidRDefault="00D2379D" w:rsidP="00D644BE">
            <w:pPr>
              <w:pStyle w:val="Header2-SubClauses"/>
              <w:spacing w:line="240" w:lineRule="auto"/>
              <w:rPr>
                <w:rFonts w:cs="Times New Roman"/>
              </w:rPr>
            </w:pPr>
            <w:r w:rsidRPr="00A03B9A">
              <w:rPr>
                <w:rFonts w:cs="Times New Roman"/>
              </w:rPr>
              <w:t>The successful bidder having benefitted fr</w:t>
            </w:r>
            <w:r w:rsidR="000667F1" w:rsidRPr="00A03B9A">
              <w:rPr>
                <w:rFonts w:cs="Times New Roman"/>
              </w:rPr>
              <w:t xml:space="preserve">om a Margin of Preference shall </w:t>
            </w:r>
            <w:r w:rsidR="00400A5C" w:rsidRPr="00A03B9A">
              <w:rPr>
                <w:rFonts w:cs="Times New Roman"/>
              </w:rPr>
              <w:t>provide</w:t>
            </w:r>
            <w:r w:rsidRPr="00A03B9A">
              <w:rPr>
                <w:rFonts w:cs="Times New Roman"/>
              </w:rPr>
              <w:t xml:space="preserve"> a Preference Security, </w:t>
            </w:r>
            <w:r w:rsidRPr="00A03B9A">
              <w:rPr>
                <w:rFonts w:cs="Times New Roman"/>
                <w:b/>
              </w:rPr>
              <w:t>as specified in the BDS</w:t>
            </w:r>
            <w:r w:rsidRPr="00A03B9A">
              <w:rPr>
                <w:rFonts w:cs="Times New Roman"/>
              </w:rPr>
              <w:t>. The amount for the Preference Security shall be the difference between the price quoted by the selected bidder and that of the lowest evaluated bid which would have been selected for award of contract, if the said Margin of Preference was not applicable.</w:t>
            </w:r>
          </w:p>
          <w:p w14:paraId="35873FA3" w14:textId="77777777" w:rsidR="00630300" w:rsidRPr="00A03B9A" w:rsidRDefault="00630300" w:rsidP="00D644BE">
            <w:pPr>
              <w:pStyle w:val="Header2-SubClauses"/>
              <w:spacing w:line="240" w:lineRule="auto"/>
              <w:rPr>
                <w:rFonts w:cs="Times New Roman"/>
              </w:rPr>
            </w:pPr>
            <w:r w:rsidRPr="004A0ECE">
              <w:t xml:space="preserve">The successful bidder shall </w:t>
            </w:r>
            <w:r>
              <w:rPr>
                <w:bCs/>
              </w:rPr>
              <w:t>submit</w:t>
            </w:r>
            <w:r w:rsidRPr="004A0ECE">
              <w:t xml:space="preserve"> post qualification information</w:t>
            </w:r>
            <w:r>
              <w:rPr>
                <w:b/>
              </w:rPr>
              <w:t xml:space="preserve"> as specified in the BDS.</w:t>
            </w:r>
            <w:r>
              <w:rPr>
                <w:bCs/>
              </w:rPr>
              <w:t xml:space="preserve"> </w:t>
            </w:r>
            <w:r w:rsidRPr="00B10846">
              <w:t xml:space="preserve">Failure to submit </w:t>
            </w:r>
            <w:r>
              <w:t>such information</w:t>
            </w:r>
            <w:r w:rsidRPr="00B10846">
              <w:t xml:space="preserve"> shall constitute sufficient grounds for the annulment of the award and forfeiture of the bid security. In that event the Employer may award the Contract to the next lowest evaluated Bidder whose offer is substantially responsive and is determined by the Employer to be qualified to perform the Contract satisfactorily</w:t>
            </w:r>
            <w:r>
              <w:t>.</w:t>
            </w:r>
          </w:p>
        </w:tc>
      </w:tr>
      <w:tr w:rsidR="007B586E" w:rsidRPr="00A03B9A" w14:paraId="6C94C1E4" w14:textId="77777777">
        <w:trPr>
          <w:jc w:val="center"/>
        </w:trPr>
        <w:tc>
          <w:tcPr>
            <w:tcW w:w="2430" w:type="dxa"/>
          </w:tcPr>
          <w:p w14:paraId="604A7E9A" w14:textId="77777777" w:rsidR="007B586E" w:rsidRPr="00A03B9A" w:rsidRDefault="007B586E" w:rsidP="00D644BE">
            <w:pPr>
              <w:pStyle w:val="S1-Header2"/>
              <w:spacing w:line="240" w:lineRule="auto"/>
            </w:pPr>
            <w:bookmarkStart w:id="348" w:name="_Toc139863144"/>
            <w:bookmarkStart w:id="349" w:name="_Toc368907938"/>
            <w:r w:rsidRPr="00A03B9A">
              <w:t>Adjudicator</w:t>
            </w:r>
            <w:bookmarkEnd w:id="348"/>
            <w:bookmarkEnd w:id="349"/>
          </w:p>
        </w:tc>
        <w:tc>
          <w:tcPr>
            <w:tcW w:w="7020" w:type="dxa"/>
          </w:tcPr>
          <w:p w14:paraId="24E7D2F5" w14:textId="77777777" w:rsidR="005224FF" w:rsidRPr="00A03B9A" w:rsidRDefault="002C0A08" w:rsidP="00D644BE">
            <w:pPr>
              <w:pStyle w:val="Header2-SubClauses"/>
              <w:numPr>
                <w:ilvl w:val="0"/>
                <w:numId w:val="0"/>
              </w:numPr>
              <w:spacing w:line="240" w:lineRule="auto"/>
              <w:ind w:left="504" w:hanging="504"/>
              <w:rPr>
                <w:rFonts w:cs="Times New Roman"/>
              </w:rPr>
            </w:pPr>
            <w:r w:rsidRPr="00A03B9A">
              <w:rPr>
                <w:rFonts w:cs="Times New Roman"/>
              </w:rPr>
              <w:t>4</w:t>
            </w:r>
            <w:r w:rsidR="00B058E1" w:rsidRPr="00A03B9A">
              <w:rPr>
                <w:rFonts w:cs="Times New Roman"/>
              </w:rPr>
              <w:t>3</w:t>
            </w:r>
            <w:r w:rsidRPr="00A03B9A">
              <w:rPr>
                <w:rFonts w:cs="Times New Roman"/>
              </w:rPr>
              <w:t>.1</w:t>
            </w:r>
            <w:r w:rsidRPr="00A03B9A">
              <w:rPr>
                <w:rFonts w:cs="Times New Roman"/>
              </w:rPr>
              <w:tab/>
            </w:r>
            <w:r w:rsidR="007B586E" w:rsidRPr="00A03B9A">
              <w:rPr>
                <w:rFonts w:cs="Times New Roman"/>
              </w:rPr>
              <w:t xml:space="preserve">The </w:t>
            </w:r>
            <w:r w:rsidR="00283744" w:rsidRPr="00A03B9A">
              <w:rPr>
                <w:rFonts w:cs="Times New Roman"/>
              </w:rPr>
              <w:t>Employer</w:t>
            </w:r>
            <w:r w:rsidR="007B586E" w:rsidRPr="00A03B9A">
              <w:rPr>
                <w:rFonts w:cs="Times New Roman"/>
              </w:rPr>
              <w:t xml:space="preserve"> proposes the person </w:t>
            </w:r>
            <w:r w:rsidR="007B586E" w:rsidRPr="00A03B9A">
              <w:rPr>
                <w:rFonts w:cs="Times New Roman"/>
                <w:b/>
              </w:rPr>
              <w:t>named in the BDS</w:t>
            </w:r>
            <w:r w:rsidR="007B586E" w:rsidRPr="00A03B9A">
              <w:rPr>
                <w:rFonts w:cs="Times New Roman"/>
              </w:rPr>
              <w:t xml:space="preserve"> to be appointed as Adjudicator under the Contract, at the hourly fee </w:t>
            </w:r>
            <w:r w:rsidR="007B586E" w:rsidRPr="00A03B9A">
              <w:rPr>
                <w:rFonts w:cs="Times New Roman"/>
                <w:b/>
              </w:rPr>
              <w:t>specified in the BDS</w:t>
            </w:r>
            <w:r w:rsidR="007B586E" w:rsidRPr="00A03B9A">
              <w:rPr>
                <w:rFonts w:cs="Times New Roman"/>
              </w:rPr>
              <w:t xml:space="preserve">, plus reimbursable expenses.  If the Bidder disagrees with this proposal, the Bidder should so state in his Bid.  If, in the Letter of Acceptance, the </w:t>
            </w:r>
            <w:r w:rsidR="00283744" w:rsidRPr="00A03B9A">
              <w:rPr>
                <w:rFonts w:cs="Times New Roman"/>
              </w:rPr>
              <w:t>Employer</w:t>
            </w:r>
            <w:r w:rsidR="007B586E" w:rsidRPr="00A03B9A">
              <w:rPr>
                <w:rFonts w:cs="Times New Roman"/>
              </w:rPr>
              <w:t xml:space="preserve"> does not agree on the appointment of the Adjudicator, the </w:t>
            </w:r>
            <w:r w:rsidR="00283744" w:rsidRPr="00A03B9A">
              <w:rPr>
                <w:rFonts w:cs="Times New Roman"/>
              </w:rPr>
              <w:t>Employer</w:t>
            </w:r>
            <w:r w:rsidR="007B586E" w:rsidRPr="00A03B9A">
              <w:rPr>
                <w:rFonts w:cs="Times New Roman"/>
              </w:rPr>
              <w:t xml:space="preserve"> will request the Appointing Authority designated in the Particular Conditions of Contract (PCC) pursuant to Clause 2</w:t>
            </w:r>
            <w:r w:rsidR="003D74EC" w:rsidRPr="00A03B9A">
              <w:rPr>
                <w:rFonts w:cs="Times New Roman"/>
              </w:rPr>
              <w:t>4</w:t>
            </w:r>
            <w:r w:rsidR="007B586E" w:rsidRPr="00A03B9A">
              <w:rPr>
                <w:rFonts w:cs="Times New Roman"/>
              </w:rPr>
              <w:t>.1 of the General Conditions of Contract (G</w:t>
            </w:r>
            <w:r w:rsidR="005224FF" w:rsidRPr="00A03B9A">
              <w:rPr>
                <w:rFonts w:cs="Times New Roman"/>
              </w:rPr>
              <w:t>CC), to appoint the Adjudicator.</w:t>
            </w:r>
          </w:p>
        </w:tc>
      </w:tr>
      <w:tr w:rsidR="00985EFC" w:rsidRPr="00A03B9A" w14:paraId="75D4CE2A" w14:textId="77777777">
        <w:trPr>
          <w:jc w:val="center"/>
        </w:trPr>
        <w:tc>
          <w:tcPr>
            <w:tcW w:w="2430" w:type="dxa"/>
          </w:tcPr>
          <w:p w14:paraId="21DF2D35" w14:textId="77777777" w:rsidR="00985EFC" w:rsidRPr="00A03B9A" w:rsidRDefault="00985EFC" w:rsidP="00D644BE">
            <w:pPr>
              <w:pStyle w:val="S1-Header2"/>
              <w:spacing w:line="240" w:lineRule="auto"/>
            </w:pPr>
            <w:bookmarkStart w:id="350" w:name="_Toc368907939"/>
            <w:r w:rsidRPr="00A03B9A">
              <w:t>Plants and Materials on site</w:t>
            </w:r>
            <w:bookmarkEnd w:id="350"/>
          </w:p>
        </w:tc>
        <w:tc>
          <w:tcPr>
            <w:tcW w:w="7020" w:type="dxa"/>
          </w:tcPr>
          <w:p w14:paraId="09D61AF5" w14:textId="77777777" w:rsidR="00985EFC" w:rsidRPr="00A03B9A" w:rsidRDefault="00985EFC" w:rsidP="00D644BE">
            <w:pPr>
              <w:pStyle w:val="Header2-SubClauses"/>
              <w:spacing w:line="240" w:lineRule="auto"/>
              <w:rPr>
                <w:rFonts w:cs="Times New Roman"/>
              </w:rPr>
            </w:pPr>
            <w:r w:rsidRPr="00A03B9A">
              <w:t xml:space="preserve">Unless otherwise </w:t>
            </w:r>
            <w:r w:rsidRPr="00A03B9A">
              <w:rPr>
                <w:b/>
              </w:rPr>
              <w:t>specified in BDS</w:t>
            </w:r>
            <w:r w:rsidRPr="00A03B9A">
              <w:t xml:space="preserve"> interim payment for Plant and Material on site is applicable as per GCC 39.7.</w:t>
            </w:r>
          </w:p>
        </w:tc>
      </w:tr>
      <w:tr w:rsidR="00A842BE" w:rsidRPr="00A03B9A" w14:paraId="7709AB37" w14:textId="77777777">
        <w:trPr>
          <w:jc w:val="center"/>
        </w:trPr>
        <w:tc>
          <w:tcPr>
            <w:tcW w:w="2430" w:type="dxa"/>
          </w:tcPr>
          <w:p w14:paraId="7FF6250E" w14:textId="77777777" w:rsidR="00A842BE" w:rsidRPr="00A03B9A" w:rsidRDefault="00A842BE" w:rsidP="00D644BE">
            <w:pPr>
              <w:pStyle w:val="S1-Header2"/>
              <w:spacing w:line="240" w:lineRule="auto"/>
            </w:pPr>
            <w:bookmarkStart w:id="351" w:name="_Toc368907940"/>
            <w:r w:rsidRPr="00A03B9A">
              <w:t>Debriefing</w:t>
            </w:r>
            <w:bookmarkEnd w:id="351"/>
          </w:p>
        </w:tc>
        <w:tc>
          <w:tcPr>
            <w:tcW w:w="7020" w:type="dxa"/>
          </w:tcPr>
          <w:p w14:paraId="20F87769" w14:textId="77777777" w:rsidR="00A842BE" w:rsidRPr="00A03B9A" w:rsidRDefault="00A842BE" w:rsidP="00D644BE">
            <w:pPr>
              <w:pStyle w:val="Header2-SubClauses"/>
              <w:spacing w:line="240" w:lineRule="auto"/>
            </w:pPr>
            <w:r w:rsidRPr="00A03B9A">
              <w:t>The Employer shall promptly attend to all</w:t>
            </w:r>
            <w:r w:rsidR="00400A5C" w:rsidRPr="00A03B9A">
              <w:t xml:space="preserve"> requests for</w:t>
            </w:r>
            <w:r w:rsidRPr="00A03B9A">
              <w:t xml:space="preserve"> debriefing for the contract</w:t>
            </w:r>
            <w:r w:rsidR="00400A5C" w:rsidRPr="00A03B9A">
              <w:t>,</w:t>
            </w:r>
            <w:r w:rsidRPr="00A03B9A">
              <w:t xml:space="preserve"> made in writing</w:t>
            </w:r>
            <w:r w:rsidR="00400A5C" w:rsidRPr="00A03B9A">
              <w:t>,</w:t>
            </w:r>
            <w:r w:rsidRPr="00A03B9A">
              <w:t xml:space="preserve"> and within 30 days from the date of the publication of the award or date the unsuccessful bidders are informed about the award, whichever is the case</w:t>
            </w:r>
            <w:r w:rsidR="00400A5C" w:rsidRPr="00A03B9A">
              <w:t>,</w:t>
            </w:r>
            <w:r w:rsidRPr="00A03B9A">
              <w:t xml:space="preserve"> by following regulation 9 of the Public Procurement Regulations 2008 as amended.</w:t>
            </w:r>
          </w:p>
        </w:tc>
      </w:tr>
    </w:tbl>
    <w:p w14:paraId="4B7865DC" w14:textId="77777777" w:rsidR="007B586E" w:rsidRPr="00A03B9A" w:rsidRDefault="007B586E">
      <w:pPr>
        <w:pStyle w:val="Subtitle"/>
      </w:pPr>
      <w:bookmarkStart w:id="352" w:name="_Toc438532584"/>
      <w:bookmarkStart w:id="353" w:name="_Toc438532601"/>
      <w:bookmarkStart w:id="354" w:name="_Toc438532602"/>
      <w:bookmarkStart w:id="355" w:name="_Toc438532639"/>
      <w:bookmarkStart w:id="356" w:name="_Toc438532651"/>
      <w:bookmarkStart w:id="357" w:name="_Toc438532652"/>
      <w:bookmarkStart w:id="358" w:name="_Toc438532653"/>
      <w:bookmarkStart w:id="359" w:name="_Toc224013742"/>
      <w:bookmarkStart w:id="360" w:name="_Toc438366665"/>
      <w:bookmarkStart w:id="361" w:name="_Toc41971239"/>
      <w:bookmarkEnd w:id="352"/>
      <w:bookmarkEnd w:id="353"/>
      <w:bookmarkEnd w:id="354"/>
      <w:bookmarkEnd w:id="355"/>
      <w:bookmarkEnd w:id="356"/>
      <w:bookmarkEnd w:id="357"/>
      <w:bookmarkEnd w:id="358"/>
      <w:r w:rsidRPr="00E640F2">
        <w:lastRenderedPageBreak/>
        <w:t xml:space="preserve">Section II </w:t>
      </w:r>
      <w:r w:rsidR="003B338F" w:rsidRPr="00E640F2">
        <w:t>–</w:t>
      </w:r>
      <w:r w:rsidRPr="00E640F2">
        <w:t xml:space="preserve"> Bid Data Sheet (BDS)</w:t>
      </w:r>
      <w:bookmarkEnd w:id="359"/>
    </w:p>
    <w:bookmarkEnd w:id="360"/>
    <w:bookmarkEnd w:id="361"/>
    <w:p w14:paraId="64E891BF" w14:textId="1470A7CE" w:rsidR="007B586E" w:rsidRPr="00A03B9A" w:rsidRDefault="007B586E" w:rsidP="0046219E">
      <w:pPr>
        <w:pStyle w:val="Caption"/>
        <w:numPr>
          <w:ilvl w:val="2"/>
          <w:numId w:val="23"/>
        </w:numPr>
        <w:tabs>
          <w:tab w:val="clear" w:pos="7254"/>
          <w:tab w:val="right" w:pos="3420"/>
        </w:tabs>
        <w:jc w:val="left"/>
        <w:rPr>
          <w:rFonts w:ascii="Times New Roman" w:hAnsi="Times New Roman" w:cs="Times New Roman"/>
        </w:rPr>
      </w:pPr>
      <w:r w:rsidRPr="00A03B9A">
        <w:rPr>
          <w:rFonts w:ascii="Times New Roman" w:hAnsi="Times New Roman" w:cs="Times New Roman"/>
        </w:rPr>
        <w:t>Introductio</w:t>
      </w:r>
      <w:r w:rsidR="000704CA" w:rsidRPr="00A03B9A">
        <w:rPr>
          <w:rFonts w:ascii="Times New Roman" w:hAnsi="Times New Roman" w:cs="Times New Roman"/>
        </w:rPr>
        <w:t>n</w:t>
      </w:r>
    </w:p>
    <w:tbl>
      <w:tblPr>
        <w:tblW w:w="9447"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0"/>
        <w:gridCol w:w="7827"/>
      </w:tblGrid>
      <w:tr w:rsidR="007B586E" w:rsidRPr="00A03B9A" w14:paraId="5A4ADC3F" w14:textId="77777777" w:rsidTr="00B434AA">
        <w:trPr>
          <w:cantSplit/>
          <w:jc w:val="center"/>
        </w:trPr>
        <w:tc>
          <w:tcPr>
            <w:tcW w:w="1620" w:type="dxa"/>
            <w:tcBorders>
              <w:top w:val="single" w:sz="2" w:space="0" w:color="000000"/>
              <w:left w:val="single" w:sz="2" w:space="0" w:color="000000"/>
              <w:bottom w:val="single" w:sz="2" w:space="0" w:color="000000"/>
            </w:tcBorders>
          </w:tcPr>
          <w:p w14:paraId="492C2AA5" w14:textId="77777777" w:rsidR="007B586E" w:rsidRPr="00A03B9A" w:rsidRDefault="007B586E" w:rsidP="00D644BE">
            <w:pPr>
              <w:spacing w:before="160" w:after="160" w:line="240" w:lineRule="auto"/>
              <w:rPr>
                <w:b/>
              </w:rPr>
            </w:pPr>
            <w:r w:rsidRPr="00A03B9A">
              <w:rPr>
                <w:b/>
              </w:rPr>
              <w:t>ITB 1.1</w:t>
            </w:r>
          </w:p>
        </w:tc>
        <w:tc>
          <w:tcPr>
            <w:tcW w:w="7827" w:type="dxa"/>
            <w:tcBorders>
              <w:top w:val="single" w:sz="2" w:space="0" w:color="000000"/>
              <w:bottom w:val="single" w:sz="2" w:space="0" w:color="000000"/>
              <w:right w:val="single" w:sz="2" w:space="0" w:color="000000"/>
            </w:tcBorders>
          </w:tcPr>
          <w:p w14:paraId="56373BCC" w14:textId="77777777" w:rsidR="0076302F" w:rsidRPr="00740C42" w:rsidRDefault="0076302F" w:rsidP="0076302F">
            <w:pPr>
              <w:tabs>
                <w:tab w:val="right" w:pos="7272"/>
              </w:tabs>
              <w:spacing w:before="160" w:after="160" w:line="240" w:lineRule="auto"/>
            </w:pPr>
            <w:r w:rsidRPr="00740C42">
              <w:t>Name of Public Body:</w:t>
            </w:r>
            <w:r w:rsidRPr="00FC2DE8">
              <w:rPr>
                <w:b/>
                <w:bCs/>
              </w:rPr>
              <w:t xml:space="preserve"> </w:t>
            </w:r>
            <w:r>
              <w:rPr>
                <w:b/>
                <w:bCs/>
              </w:rPr>
              <w:t>DEPARTMENT OF CIVIL AVIATION</w:t>
            </w:r>
          </w:p>
          <w:p w14:paraId="1FFDF553" w14:textId="5394FD05" w:rsidR="0076302F" w:rsidRPr="00933EA4" w:rsidRDefault="0076302F" w:rsidP="0076302F">
            <w:pPr>
              <w:tabs>
                <w:tab w:val="right" w:pos="7272"/>
              </w:tabs>
              <w:spacing w:before="160" w:after="160" w:line="240" w:lineRule="auto"/>
              <w:rPr>
                <w:b/>
                <w:iCs/>
                <w:lang w:val="en-GB"/>
              </w:rPr>
            </w:pPr>
            <w:r w:rsidRPr="00740C42">
              <w:t>Name of the Project:</w:t>
            </w:r>
            <w:r w:rsidRPr="00FC2DE8">
              <w:rPr>
                <w:b/>
                <w:iCs/>
                <w:lang w:val="en-GB"/>
              </w:rPr>
              <w:t xml:space="preserve"> </w:t>
            </w:r>
            <w:r>
              <w:rPr>
                <w:b/>
                <w:iCs/>
                <w:lang w:val="en-GB"/>
              </w:rPr>
              <w:t xml:space="preserve">CONSTRUCTION OF </w:t>
            </w:r>
            <w:r w:rsidR="000871CA">
              <w:rPr>
                <w:b/>
                <w:iCs/>
                <w:lang w:val="en-GB"/>
              </w:rPr>
              <w:t xml:space="preserve">NEW </w:t>
            </w:r>
            <w:r w:rsidR="00B434AA">
              <w:rPr>
                <w:b/>
                <w:iCs/>
                <w:lang w:val="en-GB"/>
              </w:rPr>
              <w:t xml:space="preserve">PERMIT OFFICE </w:t>
            </w:r>
            <w:r w:rsidR="000871CA">
              <w:rPr>
                <w:b/>
                <w:iCs/>
                <w:lang w:val="en-GB"/>
              </w:rPr>
              <w:t xml:space="preserve">BUILDING </w:t>
            </w:r>
            <w:r>
              <w:rPr>
                <w:b/>
                <w:iCs/>
                <w:lang w:val="en-GB"/>
              </w:rPr>
              <w:t>AT SSR INTERNATIONAL AIRPORT</w:t>
            </w:r>
          </w:p>
          <w:p w14:paraId="19E9762F" w14:textId="50F5ACE9" w:rsidR="0076302F" w:rsidRPr="00740C42" w:rsidRDefault="0076302F" w:rsidP="0076302F">
            <w:pPr>
              <w:tabs>
                <w:tab w:val="right" w:pos="7272"/>
              </w:tabs>
              <w:spacing w:before="160" w:after="160" w:line="240" w:lineRule="auto"/>
            </w:pPr>
            <w:r w:rsidRPr="00740C42">
              <w:t xml:space="preserve">Ref. No.: </w:t>
            </w:r>
            <w:r w:rsidRPr="00766994">
              <w:rPr>
                <w:b/>
              </w:rPr>
              <w:t xml:space="preserve">CAV/ QUO No. </w:t>
            </w:r>
            <w:r>
              <w:rPr>
                <w:b/>
              </w:rPr>
              <w:t>11</w:t>
            </w:r>
            <w:r w:rsidRPr="00766994">
              <w:rPr>
                <w:b/>
              </w:rPr>
              <w:t xml:space="preserve"> of 202</w:t>
            </w:r>
            <w:r>
              <w:rPr>
                <w:b/>
              </w:rPr>
              <w:t>5</w:t>
            </w:r>
            <w:r w:rsidRPr="00766994">
              <w:rPr>
                <w:b/>
              </w:rPr>
              <w:t>/2</w:t>
            </w:r>
            <w:r>
              <w:rPr>
                <w:b/>
              </w:rPr>
              <w:t>6</w:t>
            </w:r>
          </w:p>
          <w:p w14:paraId="2C67A1CC" w14:textId="77777777" w:rsidR="0076302F" w:rsidRPr="00740C42" w:rsidRDefault="0076302F" w:rsidP="0076302F">
            <w:pPr>
              <w:tabs>
                <w:tab w:val="right" w:pos="7272"/>
              </w:tabs>
              <w:spacing w:before="160" w:after="160" w:line="240" w:lineRule="auto"/>
            </w:pPr>
            <w:r w:rsidRPr="00740C42">
              <w:t>Bidding Method:</w:t>
            </w:r>
            <w:r>
              <w:t xml:space="preserve"> </w:t>
            </w:r>
            <w:r>
              <w:rPr>
                <w:b/>
                <w:bCs/>
              </w:rPr>
              <w:t>Open National Bidding</w:t>
            </w:r>
          </w:p>
          <w:p w14:paraId="1EB6D5D8" w14:textId="77777777" w:rsidR="0076302F" w:rsidRDefault="0076302F" w:rsidP="0076302F">
            <w:pPr>
              <w:tabs>
                <w:tab w:val="right" w:pos="7272"/>
              </w:tabs>
              <w:spacing w:before="160" w:after="160" w:line="240" w:lineRule="auto"/>
            </w:pPr>
          </w:p>
          <w:p w14:paraId="673684ED" w14:textId="77777777" w:rsidR="0076302F" w:rsidRPr="003506E4" w:rsidRDefault="0076302F" w:rsidP="0076302F">
            <w:pPr>
              <w:tabs>
                <w:tab w:val="right" w:pos="7272"/>
              </w:tabs>
              <w:spacing w:before="160" w:after="160" w:line="240" w:lineRule="auto"/>
              <w:rPr>
                <w:b/>
                <w:bCs/>
                <w:u w:val="single"/>
              </w:rPr>
            </w:pPr>
            <w:r w:rsidRPr="003506E4">
              <w:rPr>
                <w:b/>
                <w:bCs/>
                <w:u w:val="single"/>
              </w:rPr>
              <w:t>Scope of Works</w:t>
            </w:r>
          </w:p>
          <w:p w14:paraId="3196608D" w14:textId="77777777" w:rsidR="0076302F" w:rsidRPr="005874BB" w:rsidRDefault="0076302F" w:rsidP="0076302F">
            <w:pPr>
              <w:tabs>
                <w:tab w:val="right" w:pos="7272"/>
              </w:tabs>
              <w:spacing w:before="160" w:after="160" w:line="240" w:lineRule="auto"/>
              <w:rPr>
                <w:b/>
                <w:bCs/>
              </w:rPr>
            </w:pPr>
            <w:r w:rsidRPr="005874BB">
              <w:rPr>
                <w:b/>
                <w:bCs/>
              </w:rPr>
              <w:t>The Scope of Works comprise of the following:-</w:t>
            </w:r>
          </w:p>
          <w:p w14:paraId="7102BCA3" w14:textId="77777777" w:rsidR="0076302F" w:rsidRPr="005874BB" w:rsidRDefault="0076302F" w:rsidP="00A56538">
            <w:pPr>
              <w:pStyle w:val="ListParagraph"/>
              <w:numPr>
                <w:ilvl w:val="3"/>
                <w:numId w:val="19"/>
              </w:numPr>
              <w:tabs>
                <w:tab w:val="clear" w:pos="1512"/>
                <w:tab w:val="num" w:pos="403"/>
                <w:tab w:val="right" w:pos="7272"/>
              </w:tabs>
              <w:spacing w:before="160" w:after="160" w:line="240" w:lineRule="auto"/>
              <w:ind w:left="403" w:hanging="403"/>
              <w:rPr>
                <w:b/>
                <w:bCs/>
              </w:rPr>
            </w:pPr>
            <w:r w:rsidRPr="005874BB">
              <w:rPr>
                <w:b/>
                <w:bCs/>
              </w:rPr>
              <w:t xml:space="preserve">Demolition of existing one-storeyed </w:t>
            </w:r>
            <w:r>
              <w:rPr>
                <w:b/>
                <w:bCs/>
              </w:rPr>
              <w:t xml:space="preserve">Permit </w:t>
            </w:r>
            <w:r w:rsidRPr="005874BB">
              <w:rPr>
                <w:b/>
                <w:bCs/>
              </w:rPr>
              <w:t>Office Building including the substructure part and carting away all demolished materials from site.</w:t>
            </w:r>
          </w:p>
          <w:p w14:paraId="110BBAFE" w14:textId="77777777" w:rsidR="0076302F" w:rsidRPr="005874BB" w:rsidRDefault="0076302F" w:rsidP="0076302F">
            <w:pPr>
              <w:pStyle w:val="ListParagraph"/>
              <w:tabs>
                <w:tab w:val="right" w:pos="7272"/>
              </w:tabs>
              <w:spacing w:before="160" w:after="160" w:line="240" w:lineRule="auto"/>
              <w:ind w:left="403"/>
              <w:rPr>
                <w:b/>
                <w:bCs/>
              </w:rPr>
            </w:pPr>
          </w:p>
          <w:p w14:paraId="0A116CD5" w14:textId="77777777" w:rsidR="0076302F" w:rsidRPr="005874BB" w:rsidRDefault="0076302F" w:rsidP="00A56538">
            <w:pPr>
              <w:pStyle w:val="ListParagraph"/>
              <w:numPr>
                <w:ilvl w:val="3"/>
                <w:numId w:val="19"/>
              </w:numPr>
              <w:tabs>
                <w:tab w:val="clear" w:pos="1512"/>
                <w:tab w:val="num" w:pos="403"/>
                <w:tab w:val="right" w:pos="7272"/>
              </w:tabs>
              <w:spacing w:line="240" w:lineRule="auto"/>
              <w:ind w:left="403" w:hanging="403"/>
              <w:rPr>
                <w:b/>
                <w:bCs/>
              </w:rPr>
            </w:pPr>
            <w:r w:rsidRPr="005874BB">
              <w:rPr>
                <w:b/>
                <w:bCs/>
              </w:rPr>
              <w:t>Construction of a New Permit Office Building in two storey</w:t>
            </w:r>
            <w:r>
              <w:rPr>
                <w:b/>
                <w:bCs/>
              </w:rPr>
              <w:t>s</w:t>
            </w:r>
            <w:r w:rsidRPr="005874BB">
              <w:rPr>
                <w:b/>
                <w:bCs/>
              </w:rPr>
              <w:t xml:space="preserve"> with an approximate total gross floor area of 468 sqm comprising of Ground and First Floor complete with all finishings.</w:t>
            </w:r>
          </w:p>
          <w:p w14:paraId="5988D097" w14:textId="77777777" w:rsidR="0076302F" w:rsidRPr="005874BB" w:rsidRDefault="0076302F" w:rsidP="0076302F">
            <w:pPr>
              <w:tabs>
                <w:tab w:val="right" w:pos="7272"/>
              </w:tabs>
              <w:spacing w:line="240" w:lineRule="auto"/>
              <w:rPr>
                <w:b/>
                <w:bCs/>
              </w:rPr>
            </w:pPr>
          </w:p>
          <w:p w14:paraId="70B706F2" w14:textId="77777777" w:rsidR="0076302F" w:rsidRPr="005874BB" w:rsidRDefault="0076302F" w:rsidP="00A56538">
            <w:pPr>
              <w:pStyle w:val="ListParagraph"/>
              <w:numPr>
                <w:ilvl w:val="3"/>
                <w:numId w:val="19"/>
              </w:numPr>
              <w:tabs>
                <w:tab w:val="clear" w:pos="1512"/>
                <w:tab w:val="num" w:pos="403"/>
                <w:tab w:val="right" w:pos="7272"/>
              </w:tabs>
              <w:spacing w:line="240" w:lineRule="auto"/>
              <w:ind w:left="403" w:hanging="403"/>
              <w:rPr>
                <w:b/>
                <w:bCs/>
              </w:rPr>
            </w:pPr>
            <w:r w:rsidRPr="005874BB">
              <w:rPr>
                <w:b/>
                <w:bCs/>
              </w:rPr>
              <w:t xml:space="preserve">Drainage installation works </w:t>
            </w:r>
          </w:p>
          <w:p w14:paraId="389266CE" w14:textId="77777777" w:rsidR="0076302F" w:rsidRPr="005874BB" w:rsidRDefault="0076302F" w:rsidP="0076302F">
            <w:pPr>
              <w:tabs>
                <w:tab w:val="right" w:pos="7272"/>
              </w:tabs>
              <w:spacing w:line="240" w:lineRule="auto"/>
              <w:rPr>
                <w:b/>
                <w:bCs/>
              </w:rPr>
            </w:pPr>
          </w:p>
          <w:p w14:paraId="637EAE19" w14:textId="77777777" w:rsidR="0076302F" w:rsidRPr="005874BB" w:rsidRDefault="0076302F" w:rsidP="00A56538">
            <w:pPr>
              <w:pStyle w:val="ListParagraph"/>
              <w:numPr>
                <w:ilvl w:val="3"/>
                <w:numId w:val="19"/>
              </w:numPr>
              <w:tabs>
                <w:tab w:val="clear" w:pos="1512"/>
                <w:tab w:val="num" w:pos="403"/>
                <w:tab w:val="right" w:pos="7272"/>
              </w:tabs>
              <w:spacing w:line="240" w:lineRule="auto"/>
              <w:ind w:left="403" w:hanging="403"/>
              <w:rPr>
                <w:b/>
                <w:bCs/>
              </w:rPr>
            </w:pPr>
            <w:r w:rsidRPr="005874BB">
              <w:rPr>
                <w:b/>
                <w:bCs/>
              </w:rPr>
              <w:t xml:space="preserve">Pump room and underground concrete water tank </w:t>
            </w:r>
          </w:p>
          <w:p w14:paraId="0DE9D6F1" w14:textId="77777777" w:rsidR="0076302F" w:rsidRPr="005874BB" w:rsidRDefault="0076302F" w:rsidP="0076302F">
            <w:pPr>
              <w:tabs>
                <w:tab w:val="right" w:pos="7272"/>
              </w:tabs>
              <w:spacing w:line="240" w:lineRule="auto"/>
              <w:rPr>
                <w:b/>
                <w:bCs/>
              </w:rPr>
            </w:pPr>
          </w:p>
          <w:p w14:paraId="5EE79791" w14:textId="77777777" w:rsidR="0076302F" w:rsidRPr="005874BB" w:rsidRDefault="0076302F" w:rsidP="00A56538">
            <w:pPr>
              <w:pStyle w:val="ListParagraph"/>
              <w:numPr>
                <w:ilvl w:val="3"/>
                <w:numId w:val="19"/>
              </w:numPr>
              <w:tabs>
                <w:tab w:val="clear" w:pos="1512"/>
                <w:tab w:val="num" w:pos="403"/>
                <w:tab w:val="right" w:pos="7272"/>
              </w:tabs>
              <w:spacing w:line="240" w:lineRule="auto"/>
              <w:ind w:left="403" w:hanging="403"/>
              <w:rPr>
                <w:b/>
                <w:bCs/>
              </w:rPr>
            </w:pPr>
            <w:r w:rsidRPr="005874BB">
              <w:rPr>
                <w:b/>
                <w:bCs/>
              </w:rPr>
              <w:t>Mechanical &amp; Electrical Works comprising of electrical, air conditioning and ventilation works, plumbing and fire fighting works, lift installation works, electronic security system, etc.</w:t>
            </w:r>
          </w:p>
          <w:p w14:paraId="75AE8278" w14:textId="77777777" w:rsidR="0076302F" w:rsidRPr="005874BB" w:rsidRDefault="0076302F" w:rsidP="0076302F">
            <w:pPr>
              <w:tabs>
                <w:tab w:val="right" w:pos="7272"/>
              </w:tabs>
              <w:spacing w:line="240" w:lineRule="auto"/>
              <w:rPr>
                <w:b/>
                <w:bCs/>
              </w:rPr>
            </w:pPr>
          </w:p>
          <w:p w14:paraId="42D02BE8" w14:textId="77777777" w:rsidR="0076302F" w:rsidRPr="005874BB" w:rsidRDefault="0076302F" w:rsidP="0076302F">
            <w:pPr>
              <w:tabs>
                <w:tab w:val="right" w:pos="7272"/>
              </w:tabs>
              <w:spacing w:before="160" w:after="160" w:line="240" w:lineRule="auto"/>
              <w:rPr>
                <w:b/>
                <w:bCs/>
              </w:rPr>
            </w:pPr>
            <w:r w:rsidRPr="005874BB">
              <w:rPr>
                <w:b/>
                <w:bCs/>
              </w:rPr>
              <w:t xml:space="preserve">The completion of all </w:t>
            </w:r>
            <w:r>
              <w:rPr>
                <w:b/>
                <w:bCs/>
              </w:rPr>
              <w:t>W</w:t>
            </w:r>
            <w:r w:rsidRPr="005874BB">
              <w:rPr>
                <w:b/>
                <w:bCs/>
              </w:rPr>
              <w:t>orks shall be 12 months.</w:t>
            </w:r>
          </w:p>
          <w:p w14:paraId="03D33FFF" w14:textId="77777777" w:rsidR="00B90798" w:rsidRPr="00A03B9A" w:rsidRDefault="00B90798" w:rsidP="0076302F">
            <w:pPr>
              <w:widowControl/>
              <w:adjustRightInd/>
              <w:spacing w:after="200" w:line="240" w:lineRule="auto"/>
              <w:ind w:right="72"/>
              <w:jc w:val="left"/>
              <w:textAlignment w:val="auto"/>
            </w:pPr>
          </w:p>
        </w:tc>
      </w:tr>
      <w:tr w:rsidR="007C62E8" w:rsidRPr="00A03B9A" w14:paraId="2B094390" w14:textId="77777777" w:rsidTr="00B434AA">
        <w:trPr>
          <w:cantSplit/>
          <w:jc w:val="center"/>
        </w:trPr>
        <w:tc>
          <w:tcPr>
            <w:tcW w:w="1620" w:type="dxa"/>
            <w:tcBorders>
              <w:top w:val="single" w:sz="2" w:space="0" w:color="000000"/>
              <w:left w:val="single" w:sz="2" w:space="0" w:color="000000"/>
              <w:bottom w:val="single" w:sz="2" w:space="0" w:color="000000"/>
            </w:tcBorders>
          </w:tcPr>
          <w:p w14:paraId="4AA3EFF4" w14:textId="77777777" w:rsidR="007C62E8" w:rsidRPr="00A03B9A" w:rsidRDefault="007C62E8" w:rsidP="00D644BE">
            <w:pPr>
              <w:spacing w:before="160" w:after="160" w:line="240" w:lineRule="auto"/>
              <w:rPr>
                <w:b/>
              </w:rPr>
            </w:pPr>
            <w:r w:rsidRPr="00A03B9A">
              <w:rPr>
                <w:b/>
              </w:rPr>
              <w:lastRenderedPageBreak/>
              <w:t xml:space="preserve">ITB </w:t>
            </w:r>
            <w:r w:rsidR="003B338F" w:rsidRPr="00A03B9A">
              <w:rPr>
                <w:b/>
              </w:rPr>
              <w:t>3</w:t>
            </w:r>
            <w:r w:rsidRPr="00A03B9A">
              <w:rPr>
                <w:b/>
              </w:rPr>
              <w:t>.2</w:t>
            </w:r>
          </w:p>
        </w:tc>
        <w:tc>
          <w:tcPr>
            <w:tcW w:w="7827" w:type="dxa"/>
            <w:tcBorders>
              <w:top w:val="single" w:sz="2" w:space="0" w:color="000000"/>
              <w:bottom w:val="single" w:sz="2" w:space="0" w:color="000000"/>
              <w:right w:val="single" w:sz="2" w:space="0" w:color="000000"/>
            </w:tcBorders>
          </w:tcPr>
          <w:p w14:paraId="3682DFB1" w14:textId="77777777" w:rsidR="00061CEF" w:rsidRPr="00690DD6" w:rsidRDefault="00061CEF" w:rsidP="00061CEF">
            <w:pPr>
              <w:pStyle w:val="Outlinei"/>
              <w:numPr>
                <w:ilvl w:val="0"/>
                <w:numId w:val="0"/>
              </w:numPr>
              <w:rPr>
                <w:rFonts w:ascii="Times New Roman" w:hAnsi="Times New Roman"/>
                <w:sz w:val="24"/>
                <w:szCs w:val="24"/>
              </w:rPr>
            </w:pPr>
            <w:r w:rsidRPr="00690DD6">
              <w:rPr>
                <w:rFonts w:ascii="Times New Roman" w:hAnsi="Times New Roman"/>
                <w:sz w:val="24"/>
                <w:szCs w:val="24"/>
              </w:rPr>
              <w:t>(a)The address to file challenge in respect of this procurement is:</w:t>
            </w:r>
          </w:p>
          <w:p w14:paraId="62F49713" w14:textId="79AC5785" w:rsidR="0046219E" w:rsidRDefault="0046219E" w:rsidP="00061CEF">
            <w:pPr>
              <w:pStyle w:val="Outlinei"/>
              <w:numPr>
                <w:ilvl w:val="0"/>
                <w:numId w:val="0"/>
              </w:numPr>
              <w:spacing w:before="0"/>
              <w:rPr>
                <w:rFonts w:ascii="Times New Roman" w:hAnsi="Times New Roman"/>
                <w:b/>
                <w:bCs/>
                <w:sz w:val="24"/>
                <w:szCs w:val="24"/>
              </w:rPr>
            </w:pPr>
            <w:r>
              <w:rPr>
                <w:rFonts w:ascii="Times New Roman" w:hAnsi="Times New Roman"/>
                <w:b/>
                <w:bCs/>
                <w:sz w:val="24"/>
                <w:szCs w:val="24"/>
              </w:rPr>
              <w:t>Director of Civil Aviation</w:t>
            </w:r>
          </w:p>
          <w:p w14:paraId="55CC47B7" w14:textId="77777777" w:rsidR="00061CEF" w:rsidRPr="00690DD6" w:rsidRDefault="00061CEF" w:rsidP="00061CEF">
            <w:pPr>
              <w:pStyle w:val="Outlinei"/>
              <w:numPr>
                <w:ilvl w:val="0"/>
                <w:numId w:val="0"/>
              </w:numPr>
              <w:spacing w:before="0"/>
              <w:rPr>
                <w:rFonts w:ascii="Times New Roman" w:hAnsi="Times New Roman"/>
                <w:b/>
                <w:bCs/>
                <w:sz w:val="24"/>
                <w:szCs w:val="24"/>
              </w:rPr>
            </w:pPr>
            <w:r w:rsidRPr="00690DD6">
              <w:rPr>
                <w:rFonts w:ascii="Times New Roman" w:hAnsi="Times New Roman"/>
                <w:b/>
                <w:bCs/>
                <w:sz w:val="24"/>
                <w:szCs w:val="24"/>
              </w:rPr>
              <w:t>Department of Civil Aviation</w:t>
            </w:r>
          </w:p>
          <w:p w14:paraId="18E81D16" w14:textId="77777777" w:rsidR="00061CEF" w:rsidRPr="00690DD6" w:rsidRDefault="00061CEF" w:rsidP="00061CEF">
            <w:pPr>
              <w:pStyle w:val="Outlinei"/>
              <w:numPr>
                <w:ilvl w:val="0"/>
                <w:numId w:val="0"/>
              </w:numPr>
              <w:spacing w:before="0"/>
              <w:rPr>
                <w:rFonts w:ascii="Times New Roman" w:hAnsi="Times New Roman"/>
                <w:b/>
                <w:bCs/>
                <w:sz w:val="24"/>
                <w:szCs w:val="24"/>
              </w:rPr>
            </w:pPr>
            <w:r w:rsidRPr="00690DD6">
              <w:rPr>
                <w:rFonts w:ascii="Times New Roman" w:hAnsi="Times New Roman"/>
                <w:b/>
                <w:bCs/>
                <w:sz w:val="24"/>
                <w:szCs w:val="24"/>
              </w:rPr>
              <w:t>Administration Department</w:t>
            </w:r>
          </w:p>
          <w:p w14:paraId="1BB09429" w14:textId="77777777" w:rsidR="00061CEF" w:rsidRPr="00690DD6" w:rsidRDefault="00061CEF" w:rsidP="00061CEF">
            <w:pPr>
              <w:pStyle w:val="Outlinei"/>
              <w:numPr>
                <w:ilvl w:val="0"/>
                <w:numId w:val="0"/>
              </w:numPr>
              <w:spacing w:before="0"/>
              <w:rPr>
                <w:rFonts w:ascii="Times New Roman" w:hAnsi="Times New Roman"/>
                <w:b/>
                <w:bCs/>
                <w:sz w:val="24"/>
                <w:szCs w:val="24"/>
                <w:lang w:val="fr-FR"/>
              </w:rPr>
            </w:pPr>
            <w:r w:rsidRPr="00690DD6">
              <w:rPr>
                <w:rFonts w:ascii="Times New Roman" w:hAnsi="Times New Roman"/>
                <w:b/>
                <w:bCs/>
                <w:sz w:val="24"/>
                <w:szCs w:val="24"/>
                <w:lang w:val="fr-FR"/>
              </w:rPr>
              <w:t>SSR International Airport</w:t>
            </w:r>
          </w:p>
          <w:p w14:paraId="6030A117" w14:textId="77777777" w:rsidR="00061CEF" w:rsidRPr="00690DD6" w:rsidRDefault="00061CEF" w:rsidP="00061CEF">
            <w:pPr>
              <w:pStyle w:val="Outlinei"/>
              <w:numPr>
                <w:ilvl w:val="0"/>
                <w:numId w:val="0"/>
              </w:numPr>
              <w:spacing w:before="0"/>
              <w:rPr>
                <w:rFonts w:ascii="Times New Roman" w:hAnsi="Times New Roman"/>
                <w:b/>
                <w:bCs/>
                <w:sz w:val="24"/>
                <w:szCs w:val="24"/>
                <w:lang w:val="fr-FR"/>
              </w:rPr>
            </w:pPr>
            <w:r w:rsidRPr="00690DD6">
              <w:rPr>
                <w:rFonts w:ascii="Times New Roman" w:hAnsi="Times New Roman"/>
                <w:b/>
                <w:bCs/>
                <w:sz w:val="24"/>
                <w:szCs w:val="24"/>
                <w:lang w:val="fr-FR"/>
              </w:rPr>
              <w:t>Plaine Magnien</w:t>
            </w:r>
          </w:p>
          <w:p w14:paraId="44A0D209" w14:textId="77777777" w:rsidR="00061CEF" w:rsidRPr="00690DD6" w:rsidRDefault="00061CEF" w:rsidP="00061CEF">
            <w:pPr>
              <w:pStyle w:val="Outlinei"/>
              <w:numPr>
                <w:ilvl w:val="0"/>
                <w:numId w:val="0"/>
              </w:numPr>
              <w:spacing w:before="0"/>
              <w:rPr>
                <w:rFonts w:ascii="Times New Roman" w:hAnsi="Times New Roman"/>
                <w:b/>
                <w:bCs/>
                <w:sz w:val="24"/>
                <w:szCs w:val="24"/>
                <w:lang w:val="fr-FR"/>
              </w:rPr>
            </w:pPr>
            <w:r w:rsidRPr="00690DD6">
              <w:rPr>
                <w:rFonts w:ascii="Times New Roman" w:hAnsi="Times New Roman"/>
                <w:b/>
                <w:bCs/>
                <w:sz w:val="24"/>
                <w:szCs w:val="24"/>
                <w:lang w:val="fr-FR"/>
              </w:rPr>
              <w:t>Mauritius</w:t>
            </w:r>
          </w:p>
          <w:p w14:paraId="68A68593" w14:textId="77777777" w:rsidR="00061CEF" w:rsidRPr="00690DD6" w:rsidRDefault="00061CEF" w:rsidP="00061CEF">
            <w:pPr>
              <w:pStyle w:val="Outlinei"/>
              <w:numPr>
                <w:ilvl w:val="0"/>
                <w:numId w:val="0"/>
              </w:numPr>
              <w:spacing w:before="0"/>
              <w:rPr>
                <w:rFonts w:ascii="Times New Roman" w:hAnsi="Times New Roman"/>
                <w:b/>
                <w:bCs/>
                <w:sz w:val="24"/>
                <w:szCs w:val="24"/>
              </w:rPr>
            </w:pPr>
            <w:r w:rsidRPr="00690DD6">
              <w:rPr>
                <w:rFonts w:ascii="Times New Roman" w:hAnsi="Times New Roman"/>
                <w:b/>
                <w:bCs/>
                <w:sz w:val="24"/>
                <w:szCs w:val="24"/>
              </w:rPr>
              <w:t>Tel No: +(230) 603 2000</w:t>
            </w:r>
          </w:p>
          <w:p w14:paraId="575F3E3B" w14:textId="77777777" w:rsidR="00061CEF" w:rsidRPr="00690DD6" w:rsidRDefault="00061CEF" w:rsidP="00061CEF">
            <w:pPr>
              <w:pStyle w:val="Outlinei"/>
              <w:numPr>
                <w:ilvl w:val="0"/>
                <w:numId w:val="0"/>
              </w:numPr>
              <w:spacing w:before="0"/>
              <w:rPr>
                <w:rFonts w:ascii="Times New Roman" w:hAnsi="Times New Roman"/>
                <w:b/>
                <w:bCs/>
                <w:sz w:val="24"/>
                <w:szCs w:val="24"/>
              </w:rPr>
            </w:pPr>
            <w:r w:rsidRPr="00690DD6">
              <w:rPr>
                <w:rFonts w:ascii="Times New Roman" w:hAnsi="Times New Roman"/>
                <w:b/>
                <w:bCs/>
                <w:sz w:val="24"/>
                <w:szCs w:val="24"/>
              </w:rPr>
              <w:t>Fax No: +(230) 637 3164</w:t>
            </w:r>
          </w:p>
          <w:p w14:paraId="7BE33180" w14:textId="77777777" w:rsidR="00061CEF" w:rsidRPr="00690DD6" w:rsidRDefault="00061CEF" w:rsidP="00061CEF">
            <w:pPr>
              <w:pStyle w:val="Outlinei"/>
              <w:numPr>
                <w:ilvl w:val="0"/>
                <w:numId w:val="0"/>
              </w:numPr>
              <w:spacing w:before="0"/>
              <w:rPr>
                <w:rFonts w:ascii="Times New Roman" w:hAnsi="Times New Roman"/>
                <w:b/>
                <w:bCs/>
                <w:sz w:val="24"/>
                <w:szCs w:val="24"/>
              </w:rPr>
            </w:pPr>
            <w:r w:rsidRPr="00690DD6">
              <w:rPr>
                <w:rFonts w:ascii="Times New Roman" w:hAnsi="Times New Roman"/>
                <w:b/>
                <w:bCs/>
                <w:sz w:val="24"/>
                <w:szCs w:val="24"/>
              </w:rPr>
              <w:t xml:space="preserve">Email address: civil-aviation@govmu.org </w:t>
            </w:r>
          </w:p>
          <w:p w14:paraId="55EEF40F" w14:textId="77777777" w:rsidR="00061CEF" w:rsidRPr="00690DD6" w:rsidRDefault="00061CEF" w:rsidP="00061CEF">
            <w:pPr>
              <w:pStyle w:val="Outlinei"/>
              <w:numPr>
                <w:ilvl w:val="0"/>
                <w:numId w:val="0"/>
              </w:numPr>
              <w:spacing w:before="0"/>
              <w:rPr>
                <w:rFonts w:ascii="Times New Roman" w:hAnsi="Times New Roman"/>
                <w:b/>
                <w:bCs/>
                <w:sz w:val="24"/>
                <w:szCs w:val="24"/>
              </w:rPr>
            </w:pPr>
          </w:p>
          <w:p w14:paraId="4B15C754" w14:textId="77777777" w:rsidR="00061CEF" w:rsidRPr="00690DD6" w:rsidRDefault="00061CEF" w:rsidP="00061CEF">
            <w:pPr>
              <w:pStyle w:val="Outlinei"/>
              <w:numPr>
                <w:ilvl w:val="0"/>
                <w:numId w:val="0"/>
              </w:numPr>
              <w:spacing w:before="0"/>
              <w:rPr>
                <w:rFonts w:ascii="Times New Roman" w:hAnsi="Times New Roman"/>
                <w:sz w:val="24"/>
                <w:szCs w:val="24"/>
              </w:rPr>
            </w:pPr>
            <w:r w:rsidRPr="00690DD6">
              <w:rPr>
                <w:rFonts w:ascii="Times New Roman" w:hAnsi="Times New Roman"/>
                <w:sz w:val="24"/>
                <w:szCs w:val="24"/>
              </w:rPr>
              <w:t>(b)The address to file application for review is:</w:t>
            </w:r>
          </w:p>
          <w:p w14:paraId="1D8CC03A" w14:textId="77777777" w:rsidR="00061CEF" w:rsidRPr="00690DD6" w:rsidRDefault="00061CEF" w:rsidP="00061CEF">
            <w:pPr>
              <w:pStyle w:val="Outlinei"/>
              <w:numPr>
                <w:ilvl w:val="0"/>
                <w:numId w:val="0"/>
              </w:numPr>
              <w:spacing w:before="0"/>
              <w:rPr>
                <w:rFonts w:ascii="Times New Roman" w:hAnsi="Times New Roman"/>
                <w:b/>
                <w:bCs/>
                <w:sz w:val="24"/>
                <w:szCs w:val="24"/>
              </w:rPr>
            </w:pPr>
            <w:r w:rsidRPr="00690DD6">
              <w:rPr>
                <w:rFonts w:ascii="Times New Roman" w:hAnsi="Times New Roman"/>
                <w:b/>
                <w:bCs/>
                <w:sz w:val="24"/>
                <w:szCs w:val="24"/>
              </w:rPr>
              <w:t>The Chairperson</w:t>
            </w:r>
          </w:p>
          <w:p w14:paraId="3BB73B53" w14:textId="77777777" w:rsidR="00061CEF" w:rsidRPr="00690DD6" w:rsidRDefault="00061CEF" w:rsidP="00061CEF">
            <w:pPr>
              <w:pStyle w:val="Outlinei"/>
              <w:numPr>
                <w:ilvl w:val="0"/>
                <w:numId w:val="0"/>
              </w:numPr>
              <w:spacing w:before="0"/>
              <w:rPr>
                <w:rFonts w:ascii="Times New Roman" w:hAnsi="Times New Roman"/>
                <w:b/>
                <w:bCs/>
                <w:sz w:val="24"/>
                <w:szCs w:val="24"/>
              </w:rPr>
            </w:pPr>
            <w:r w:rsidRPr="00690DD6">
              <w:rPr>
                <w:rFonts w:ascii="Times New Roman" w:hAnsi="Times New Roman"/>
                <w:b/>
                <w:bCs/>
                <w:sz w:val="24"/>
                <w:szCs w:val="24"/>
              </w:rPr>
              <w:t>Independent Review Panel</w:t>
            </w:r>
          </w:p>
          <w:p w14:paraId="7F6BB936" w14:textId="77777777" w:rsidR="00061CEF" w:rsidRPr="00690DD6" w:rsidRDefault="00061CEF" w:rsidP="00061CEF">
            <w:pPr>
              <w:pStyle w:val="Outlinei"/>
              <w:numPr>
                <w:ilvl w:val="0"/>
                <w:numId w:val="0"/>
              </w:numPr>
              <w:spacing w:before="0"/>
              <w:rPr>
                <w:rFonts w:ascii="Times New Roman" w:hAnsi="Times New Roman"/>
                <w:b/>
                <w:bCs/>
                <w:sz w:val="24"/>
                <w:szCs w:val="24"/>
              </w:rPr>
            </w:pPr>
            <w:r w:rsidRPr="00690DD6">
              <w:rPr>
                <w:rFonts w:ascii="Times New Roman" w:hAnsi="Times New Roman"/>
                <w:b/>
                <w:bCs/>
                <w:sz w:val="24"/>
                <w:szCs w:val="24"/>
              </w:rPr>
              <w:t>5</w:t>
            </w:r>
            <w:r w:rsidRPr="00690DD6">
              <w:rPr>
                <w:rFonts w:ascii="Times New Roman" w:hAnsi="Times New Roman"/>
                <w:b/>
                <w:bCs/>
                <w:sz w:val="24"/>
                <w:szCs w:val="24"/>
                <w:vertAlign w:val="superscript"/>
              </w:rPr>
              <w:t>th</w:t>
            </w:r>
            <w:r w:rsidRPr="00690DD6">
              <w:rPr>
                <w:rFonts w:ascii="Times New Roman" w:hAnsi="Times New Roman"/>
                <w:b/>
                <w:bCs/>
                <w:sz w:val="24"/>
                <w:szCs w:val="24"/>
              </w:rPr>
              <w:t xml:space="preserve"> Floor, Belmont House</w:t>
            </w:r>
          </w:p>
          <w:p w14:paraId="62AD598E" w14:textId="77777777" w:rsidR="00061CEF" w:rsidRPr="00690DD6" w:rsidRDefault="00061CEF" w:rsidP="00061CEF">
            <w:pPr>
              <w:pStyle w:val="Outlinei"/>
              <w:numPr>
                <w:ilvl w:val="0"/>
                <w:numId w:val="0"/>
              </w:numPr>
              <w:spacing w:before="0"/>
              <w:rPr>
                <w:rFonts w:ascii="Times New Roman" w:hAnsi="Times New Roman"/>
                <w:b/>
                <w:bCs/>
                <w:sz w:val="24"/>
                <w:szCs w:val="24"/>
              </w:rPr>
            </w:pPr>
            <w:r w:rsidRPr="00690DD6">
              <w:rPr>
                <w:rFonts w:ascii="Times New Roman" w:hAnsi="Times New Roman"/>
                <w:b/>
                <w:bCs/>
                <w:sz w:val="24"/>
                <w:szCs w:val="24"/>
              </w:rPr>
              <w:t>Intendance Street</w:t>
            </w:r>
          </w:p>
          <w:p w14:paraId="2F51900D" w14:textId="77777777" w:rsidR="00061CEF" w:rsidRPr="00690DD6" w:rsidRDefault="00061CEF" w:rsidP="00061CEF">
            <w:pPr>
              <w:pStyle w:val="Outlinei"/>
              <w:numPr>
                <w:ilvl w:val="0"/>
                <w:numId w:val="0"/>
              </w:numPr>
              <w:spacing w:before="0"/>
              <w:rPr>
                <w:rFonts w:ascii="Times New Roman" w:hAnsi="Times New Roman"/>
                <w:b/>
                <w:bCs/>
                <w:sz w:val="24"/>
                <w:szCs w:val="24"/>
              </w:rPr>
            </w:pPr>
            <w:r w:rsidRPr="00690DD6">
              <w:rPr>
                <w:rFonts w:ascii="Times New Roman" w:hAnsi="Times New Roman"/>
                <w:b/>
                <w:bCs/>
                <w:sz w:val="24"/>
                <w:szCs w:val="24"/>
              </w:rPr>
              <w:t>Port Louis</w:t>
            </w:r>
          </w:p>
          <w:p w14:paraId="6710190A" w14:textId="77777777" w:rsidR="00061CEF" w:rsidRPr="00690DD6" w:rsidRDefault="00061CEF" w:rsidP="00061CEF">
            <w:pPr>
              <w:pStyle w:val="Outlinei"/>
              <w:numPr>
                <w:ilvl w:val="0"/>
                <w:numId w:val="0"/>
              </w:numPr>
              <w:spacing w:before="0"/>
              <w:rPr>
                <w:rFonts w:ascii="Times New Roman" w:hAnsi="Times New Roman"/>
                <w:b/>
                <w:bCs/>
                <w:sz w:val="24"/>
                <w:szCs w:val="24"/>
              </w:rPr>
            </w:pPr>
            <w:r w:rsidRPr="00690DD6">
              <w:rPr>
                <w:rFonts w:ascii="Times New Roman" w:hAnsi="Times New Roman"/>
                <w:b/>
                <w:bCs/>
                <w:sz w:val="24"/>
                <w:szCs w:val="24"/>
              </w:rPr>
              <w:t>Tel No: +(230) 260 2228</w:t>
            </w:r>
          </w:p>
          <w:p w14:paraId="6F9D780F" w14:textId="77777777" w:rsidR="00061CEF" w:rsidRPr="00690DD6" w:rsidRDefault="00061CEF" w:rsidP="00061CEF">
            <w:pPr>
              <w:pStyle w:val="Outlinei"/>
              <w:numPr>
                <w:ilvl w:val="0"/>
                <w:numId w:val="0"/>
              </w:numPr>
              <w:spacing w:before="0"/>
              <w:rPr>
                <w:rFonts w:ascii="Times New Roman" w:hAnsi="Times New Roman"/>
                <w:b/>
                <w:bCs/>
                <w:sz w:val="24"/>
                <w:szCs w:val="24"/>
              </w:rPr>
            </w:pPr>
            <w:r w:rsidRPr="00690DD6">
              <w:rPr>
                <w:rFonts w:ascii="Times New Roman" w:hAnsi="Times New Roman"/>
                <w:b/>
                <w:bCs/>
                <w:sz w:val="24"/>
                <w:szCs w:val="24"/>
              </w:rPr>
              <w:t>Fax No: +(230) 214 9252</w:t>
            </w:r>
          </w:p>
          <w:p w14:paraId="0713D914" w14:textId="77777777" w:rsidR="00061CEF" w:rsidRPr="00690DD6" w:rsidRDefault="00061CEF" w:rsidP="00061CEF">
            <w:pPr>
              <w:pStyle w:val="Outlinei"/>
              <w:numPr>
                <w:ilvl w:val="0"/>
                <w:numId w:val="0"/>
              </w:numPr>
              <w:spacing w:before="0"/>
              <w:rPr>
                <w:rFonts w:ascii="Times New Roman" w:hAnsi="Times New Roman"/>
                <w:b/>
                <w:bCs/>
                <w:sz w:val="24"/>
                <w:szCs w:val="24"/>
              </w:rPr>
            </w:pPr>
            <w:r w:rsidRPr="00690DD6">
              <w:rPr>
                <w:rFonts w:ascii="Times New Roman" w:hAnsi="Times New Roman"/>
                <w:b/>
                <w:bCs/>
                <w:sz w:val="24"/>
                <w:szCs w:val="24"/>
              </w:rPr>
              <w:t>Email: irp@govmu.org</w:t>
            </w:r>
          </w:p>
          <w:p w14:paraId="2FC4C6BE" w14:textId="77777777" w:rsidR="007C62E8" w:rsidRPr="00690DD6" w:rsidRDefault="007C62E8" w:rsidP="00DB0945">
            <w:pPr>
              <w:widowControl/>
              <w:adjustRightInd/>
              <w:spacing w:line="240" w:lineRule="auto"/>
              <w:jc w:val="left"/>
              <w:textAlignment w:val="auto"/>
              <w:rPr>
                <w:lang w:val="fr-FR"/>
              </w:rPr>
            </w:pPr>
          </w:p>
        </w:tc>
      </w:tr>
      <w:tr w:rsidR="007B586E" w:rsidRPr="00A03B9A" w14:paraId="30EA6F38" w14:textId="77777777" w:rsidTr="00B434AA">
        <w:trPr>
          <w:cantSplit/>
          <w:jc w:val="center"/>
        </w:trPr>
        <w:tc>
          <w:tcPr>
            <w:tcW w:w="1620" w:type="dxa"/>
            <w:tcBorders>
              <w:top w:val="single" w:sz="2" w:space="0" w:color="000000"/>
              <w:left w:val="single" w:sz="2" w:space="0" w:color="000000"/>
              <w:bottom w:val="single" w:sz="2" w:space="0" w:color="000000"/>
            </w:tcBorders>
          </w:tcPr>
          <w:p w14:paraId="1D71AB4E" w14:textId="77777777" w:rsidR="007B586E" w:rsidRPr="00A03B9A" w:rsidRDefault="007B586E" w:rsidP="00D644BE">
            <w:pPr>
              <w:spacing w:before="160" w:after="160" w:line="240" w:lineRule="auto"/>
              <w:rPr>
                <w:b/>
              </w:rPr>
            </w:pPr>
            <w:r w:rsidRPr="00A03B9A">
              <w:rPr>
                <w:b/>
              </w:rPr>
              <w:t xml:space="preserve">ITB </w:t>
            </w:r>
            <w:r w:rsidR="003B338F" w:rsidRPr="00A03B9A">
              <w:rPr>
                <w:b/>
              </w:rPr>
              <w:t>5</w:t>
            </w:r>
            <w:r w:rsidRPr="00A03B9A">
              <w:rPr>
                <w:b/>
              </w:rPr>
              <w:t>.</w:t>
            </w:r>
            <w:r w:rsidR="00CE193A">
              <w:rPr>
                <w:b/>
              </w:rPr>
              <w:t>2</w:t>
            </w:r>
          </w:p>
        </w:tc>
        <w:tc>
          <w:tcPr>
            <w:tcW w:w="7827" w:type="dxa"/>
            <w:tcBorders>
              <w:top w:val="single" w:sz="2" w:space="0" w:color="000000"/>
              <w:bottom w:val="single" w:sz="2" w:space="0" w:color="000000"/>
              <w:right w:val="single" w:sz="2" w:space="0" w:color="000000"/>
            </w:tcBorders>
          </w:tcPr>
          <w:p w14:paraId="2CC58775" w14:textId="1501AF7B" w:rsidR="007B586E" w:rsidRPr="00A03B9A" w:rsidRDefault="00AF71EA" w:rsidP="00D644BE">
            <w:pPr>
              <w:tabs>
                <w:tab w:val="right" w:pos="7254"/>
              </w:tabs>
              <w:spacing w:before="160" w:after="160" w:line="240" w:lineRule="auto"/>
            </w:pPr>
            <w:r w:rsidRPr="00740C42">
              <w:t>The individuals or firms in a JV</w:t>
            </w:r>
            <w:r w:rsidRPr="00740C42">
              <w:rPr>
                <w:i/>
              </w:rPr>
              <w:t xml:space="preserve"> </w:t>
            </w:r>
            <w:r w:rsidRPr="00FA58B9">
              <w:rPr>
                <w:b/>
                <w:iCs/>
              </w:rPr>
              <w:t>shall</w:t>
            </w:r>
            <w:r w:rsidRPr="00740C42">
              <w:rPr>
                <w:i/>
              </w:rPr>
              <w:t xml:space="preserve"> </w:t>
            </w:r>
            <w:r w:rsidRPr="00740C42">
              <w:t>be jointly and severally liable.</w:t>
            </w:r>
          </w:p>
        </w:tc>
      </w:tr>
      <w:tr w:rsidR="00CE193A" w:rsidRPr="00A03B9A" w14:paraId="0229F364" w14:textId="77777777" w:rsidTr="00B434AA">
        <w:trPr>
          <w:cantSplit/>
          <w:jc w:val="center"/>
        </w:trPr>
        <w:tc>
          <w:tcPr>
            <w:tcW w:w="1620" w:type="dxa"/>
            <w:tcBorders>
              <w:top w:val="single" w:sz="2" w:space="0" w:color="000000"/>
              <w:left w:val="single" w:sz="2" w:space="0" w:color="000000"/>
              <w:bottom w:val="single" w:sz="2" w:space="0" w:color="000000"/>
            </w:tcBorders>
          </w:tcPr>
          <w:p w14:paraId="2CB97769" w14:textId="77777777" w:rsidR="00CE193A" w:rsidRPr="00A03B9A" w:rsidRDefault="00CE193A" w:rsidP="00D644BE">
            <w:pPr>
              <w:spacing w:before="160" w:after="160" w:line="240" w:lineRule="auto"/>
              <w:rPr>
                <w:b/>
              </w:rPr>
            </w:pPr>
            <w:r>
              <w:rPr>
                <w:b/>
              </w:rPr>
              <w:t>ITB 5.3</w:t>
            </w:r>
          </w:p>
        </w:tc>
        <w:tc>
          <w:tcPr>
            <w:tcW w:w="7827" w:type="dxa"/>
            <w:tcBorders>
              <w:top w:val="single" w:sz="2" w:space="0" w:color="000000"/>
              <w:bottom w:val="single" w:sz="2" w:space="0" w:color="000000"/>
              <w:right w:val="single" w:sz="2" w:space="0" w:color="000000"/>
            </w:tcBorders>
          </w:tcPr>
          <w:p w14:paraId="55AAC328" w14:textId="77777777" w:rsidR="00D108BB" w:rsidRPr="00743FEC" w:rsidRDefault="00D108BB" w:rsidP="00D108BB">
            <w:pPr>
              <w:tabs>
                <w:tab w:val="right" w:pos="7254"/>
              </w:tabs>
              <w:spacing w:before="160" w:after="160" w:line="240" w:lineRule="auto"/>
            </w:pPr>
            <w:r w:rsidRPr="00743FEC">
              <w:t xml:space="preserve">Participation </w:t>
            </w:r>
            <w:r w:rsidRPr="00743FEC">
              <w:rPr>
                <w:b/>
                <w:bCs/>
                <w:i/>
                <w:iCs/>
              </w:rPr>
              <w:t>is</w:t>
            </w:r>
            <w:r w:rsidRPr="00743FEC">
              <w:t xml:space="preserve"> limited to Citizens of Mauritius or entities incorporated in Mauritius.</w:t>
            </w:r>
          </w:p>
          <w:p w14:paraId="6226B63B" w14:textId="130DB8D0" w:rsidR="00D94BF3" w:rsidRPr="00A03B9A" w:rsidRDefault="00D108BB" w:rsidP="00D108BB">
            <w:pPr>
              <w:tabs>
                <w:tab w:val="right" w:pos="7254"/>
              </w:tabs>
              <w:spacing w:before="160" w:after="160" w:line="240" w:lineRule="auto"/>
            </w:pPr>
            <w:r w:rsidRPr="00743FEC">
              <w:t>Joint Ventures should be among entities incorporated in Mauritius.</w:t>
            </w:r>
          </w:p>
        </w:tc>
      </w:tr>
    </w:tbl>
    <w:p w14:paraId="1E6B03C5" w14:textId="77777777" w:rsidR="007B586E" w:rsidRPr="00A03B9A" w:rsidRDefault="007B586E" w:rsidP="00D644BE">
      <w:pPr>
        <w:pStyle w:val="Caption"/>
        <w:tabs>
          <w:tab w:val="clear" w:pos="7254"/>
          <w:tab w:val="right" w:pos="7434"/>
        </w:tabs>
        <w:spacing w:line="240" w:lineRule="auto"/>
        <w:rPr>
          <w:rFonts w:ascii="Times New Roman" w:hAnsi="Times New Roman" w:cs="Times New Roman"/>
        </w:rPr>
      </w:pPr>
    </w:p>
    <w:p w14:paraId="0A7C5824" w14:textId="77777777" w:rsidR="007B586E" w:rsidRPr="00A03B9A" w:rsidRDefault="007B586E" w:rsidP="00D644BE">
      <w:pPr>
        <w:pStyle w:val="Caption"/>
        <w:tabs>
          <w:tab w:val="clear" w:pos="7254"/>
          <w:tab w:val="right" w:pos="7434"/>
        </w:tabs>
        <w:spacing w:line="240" w:lineRule="auto"/>
        <w:rPr>
          <w:rFonts w:ascii="Times New Roman" w:hAnsi="Times New Roman" w:cs="Times New Roman"/>
        </w:rPr>
      </w:pPr>
      <w:r w:rsidRPr="00A03B9A">
        <w:rPr>
          <w:rFonts w:ascii="Times New Roman" w:hAnsi="Times New Roman" w:cs="Times New Roman"/>
        </w:rPr>
        <w:t>B.  Bidding Documents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620"/>
        <w:gridCol w:w="7470"/>
      </w:tblGrid>
      <w:tr w:rsidR="007B586E" w:rsidRPr="00A03B9A" w14:paraId="0BE68137" w14:textId="77777777">
        <w:trPr>
          <w:jc w:val="center"/>
        </w:trPr>
        <w:tc>
          <w:tcPr>
            <w:tcW w:w="1620" w:type="dxa"/>
            <w:tcBorders>
              <w:top w:val="single" w:sz="2" w:space="0" w:color="000000"/>
              <w:left w:val="single" w:sz="2" w:space="0" w:color="000000"/>
              <w:bottom w:val="single" w:sz="2" w:space="0" w:color="000000"/>
            </w:tcBorders>
          </w:tcPr>
          <w:p w14:paraId="5F4E10B4" w14:textId="77777777" w:rsidR="007B586E" w:rsidRPr="00A03B9A" w:rsidRDefault="007B586E" w:rsidP="00D644BE">
            <w:pPr>
              <w:pStyle w:val="TOCNumber1"/>
              <w:spacing w:line="240" w:lineRule="auto"/>
              <w:rPr>
                <w:rFonts w:ascii="Times New Roman" w:hAnsi="Times New Roman" w:cs="Times New Roman"/>
                <w:sz w:val="24"/>
                <w:szCs w:val="24"/>
              </w:rPr>
            </w:pPr>
            <w:r w:rsidRPr="00A03B9A">
              <w:rPr>
                <w:rFonts w:ascii="Times New Roman" w:hAnsi="Times New Roman" w:cs="Times New Roman"/>
                <w:sz w:val="24"/>
                <w:szCs w:val="24"/>
              </w:rPr>
              <w:t xml:space="preserve">ITB </w:t>
            </w:r>
            <w:r w:rsidR="003B338F" w:rsidRPr="00A03B9A">
              <w:rPr>
                <w:rFonts w:ascii="Times New Roman" w:hAnsi="Times New Roman" w:cs="Times New Roman"/>
                <w:sz w:val="24"/>
                <w:szCs w:val="24"/>
              </w:rPr>
              <w:t>8</w:t>
            </w:r>
            <w:r w:rsidRPr="00A03B9A">
              <w:rPr>
                <w:rFonts w:ascii="Times New Roman" w:hAnsi="Times New Roman" w:cs="Times New Roman"/>
                <w:sz w:val="24"/>
                <w:szCs w:val="24"/>
              </w:rPr>
              <w:t>.1</w:t>
            </w:r>
          </w:p>
        </w:tc>
        <w:tc>
          <w:tcPr>
            <w:tcW w:w="7470" w:type="dxa"/>
            <w:tcBorders>
              <w:top w:val="single" w:sz="2" w:space="0" w:color="000000"/>
              <w:bottom w:val="single" w:sz="2" w:space="0" w:color="000000"/>
              <w:right w:val="single" w:sz="2" w:space="0" w:color="000000"/>
            </w:tcBorders>
          </w:tcPr>
          <w:p w14:paraId="50E3A900" w14:textId="77777777" w:rsidR="007B586E" w:rsidRPr="00A03B9A" w:rsidRDefault="007B586E" w:rsidP="00D644BE">
            <w:pPr>
              <w:tabs>
                <w:tab w:val="right" w:pos="7254"/>
              </w:tabs>
              <w:spacing w:before="160" w:after="160" w:line="240" w:lineRule="auto"/>
            </w:pPr>
            <w:r w:rsidRPr="00A03B9A">
              <w:t xml:space="preserve">For </w:t>
            </w:r>
            <w:r w:rsidRPr="00A03B9A">
              <w:rPr>
                <w:b/>
                <w:u w:val="single"/>
              </w:rPr>
              <w:t>clarification purposes</w:t>
            </w:r>
            <w:r w:rsidRPr="00A03B9A">
              <w:t xml:space="preserve"> only, the </w:t>
            </w:r>
            <w:r w:rsidR="00283744" w:rsidRPr="00A03B9A">
              <w:rPr>
                <w:iCs/>
              </w:rPr>
              <w:t>Employer</w:t>
            </w:r>
            <w:r w:rsidRPr="00A03B9A">
              <w:rPr>
                <w:iCs/>
              </w:rPr>
              <w:t xml:space="preserve">’s </w:t>
            </w:r>
            <w:r w:rsidRPr="00A03B9A">
              <w:t>address is:</w:t>
            </w:r>
          </w:p>
          <w:p w14:paraId="63A684CC" w14:textId="72E930F8" w:rsidR="0046219E" w:rsidRDefault="0046219E" w:rsidP="00D644BE">
            <w:pPr>
              <w:tabs>
                <w:tab w:val="right" w:pos="7254"/>
              </w:tabs>
              <w:spacing w:before="160" w:after="160" w:line="240" w:lineRule="auto"/>
              <w:rPr>
                <w:b/>
                <w:bCs/>
              </w:rPr>
            </w:pPr>
            <w:r>
              <w:rPr>
                <w:b/>
                <w:bCs/>
              </w:rPr>
              <w:t>Director of Civil Aviation</w:t>
            </w:r>
          </w:p>
          <w:p w14:paraId="4C1A1648" w14:textId="6AF0D8E5" w:rsidR="007B586E" w:rsidRPr="00041A82" w:rsidRDefault="00963C23" w:rsidP="00D644BE">
            <w:pPr>
              <w:tabs>
                <w:tab w:val="right" w:pos="7254"/>
              </w:tabs>
              <w:spacing w:before="160" w:after="160" w:line="240" w:lineRule="auto"/>
              <w:rPr>
                <w:b/>
                <w:bCs/>
              </w:rPr>
            </w:pPr>
            <w:r w:rsidRPr="00041A82">
              <w:rPr>
                <w:b/>
                <w:bCs/>
              </w:rPr>
              <w:t xml:space="preserve">Department of Civil Aviation </w:t>
            </w:r>
          </w:p>
          <w:p w14:paraId="6F1222F4" w14:textId="2EDD8716" w:rsidR="00963C23" w:rsidRPr="00041A82" w:rsidRDefault="00963C23" w:rsidP="00D644BE">
            <w:pPr>
              <w:tabs>
                <w:tab w:val="right" w:pos="7254"/>
              </w:tabs>
              <w:spacing w:before="160" w:after="160" w:line="240" w:lineRule="auto"/>
              <w:rPr>
                <w:b/>
                <w:bCs/>
              </w:rPr>
            </w:pPr>
            <w:r w:rsidRPr="00041A82">
              <w:rPr>
                <w:b/>
                <w:bCs/>
              </w:rPr>
              <w:t>Administrati</w:t>
            </w:r>
            <w:r w:rsidR="00433A36">
              <w:rPr>
                <w:b/>
                <w:bCs/>
              </w:rPr>
              <w:t>on</w:t>
            </w:r>
            <w:r w:rsidRPr="00041A82">
              <w:rPr>
                <w:b/>
                <w:bCs/>
              </w:rPr>
              <w:t xml:space="preserve"> Department </w:t>
            </w:r>
          </w:p>
          <w:p w14:paraId="574CF109" w14:textId="5F79ED7B" w:rsidR="00963C23" w:rsidRPr="00041A82" w:rsidRDefault="00963C23" w:rsidP="00D644BE">
            <w:pPr>
              <w:tabs>
                <w:tab w:val="right" w:pos="7254"/>
              </w:tabs>
              <w:spacing w:before="160" w:after="160" w:line="240" w:lineRule="auto"/>
              <w:rPr>
                <w:b/>
                <w:bCs/>
              </w:rPr>
            </w:pPr>
            <w:r w:rsidRPr="00041A82">
              <w:rPr>
                <w:b/>
                <w:bCs/>
              </w:rPr>
              <w:t>SSR International Airport</w:t>
            </w:r>
          </w:p>
          <w:p w14:paraId="6B743A39" w14:textId="33747111" w:rsidR="00963C23" w:rsidRPr="00041A82" w:rsidRDefault="00963C23" w:rsidP="00D644BE">
            <w:pPr>
              <w:tabs>
                <w:tab w:val="right" w:pos="7254"/>
              </w:tabs>
              <w:spacing w:before="160" w:after="160" w:line="240" w:lineRule="auto"/>
              <w:rPr>
                <w:b/>
                <w:bCs/>
              </w:rPr>
            </w:pPr>
            <w:r w:rsidRPr="00041A82">
              <w:rPr>
                <w:b/>
                <w:bCs/>
              </w:rPr>
              <w:t>Plaine Magnien</w:t>
            </w:r>
          </w:p>
          <w:p w14:paraId="63D466F2" w14:textId="1F3E5A53" w:rsidR="00963C23" w:rsidRPr="00F900F4" w:rsidRDefault="00963C23" w:rsidP="00D644BE">
            <w:pPr>
              <w:tabs>
                <w:tab w:val="right" w:pos="7254"/>
              </w:tabs>
              <w:spacing w:before="160" w:after="160" w:line="240" w:lineRule="auto"/>
              <w:rPr>
                <w:b/>
                <w:bCs/>
                <w:i/>
                <w:iCs/>
              </w:rPr>
            </w:pPr>
            <w:r w:rsidRPr="00041A82">
              <w:rPr>
                <w:b/>
                <w:bCs/>
              </w:rPr>
              <w:t>Mauritius</w:t>
            </w:r>
            <w:r w:rsidRPr="00F900F4">
              <w:rPr>
                <w:b/>
                <w:bCs/>
                <w:i/>
                <w:iCs/>
              </w:rPr>
              <w:t xml:space="preserve"> </w:t>
            </w:r>
          </w:p>
          <w:p w14:paraId="1FD59D6D" w14:textId="745E99EF" w:rsidR="007B586E" w:rsidRPr="00A03B9A" w:rsidRDefault="007B586E" w:rsidP="00D644BE">
            <w:pPr>
              <w:tabs>
                <w:tab w:val="right" w:pos="7254"/>
              </w:tabs>
              <w:spacing w:before="160" w:after="160" w:line="240" w:lineRule="auto"/>
            </w:pPr>
            <w:r w:rsidRPr="00A03B9A">
              <w:t xml:space="preserve">Telephone: </w:t>
            </w:r>
            <w:r w:rsidRPr="00A03B9A">
              <w:rPr>
                <w:lang w:val="en-GB"/>
              </w:rPr>
              <w:t xml:space="preserve">:  </w:t>
            </w:r>
            <w:r w:rsidR="004E5D05" w:rsidRPr="00041A82">
              <w:rPr>
                <w:b/>
                <w:iCs/>
                <w:lang w:val="en-GB"/>
              </w:rPr>
              <w:t>+(230) 603</w:t>
            </w:r>
            <w:r w:rsidR="00FA58B9">
              <w:rPr>
                <w:b/>
                <w:iCs/>
                <w:lang w:val="en-GB"/>
              </w:rPr>
              <w:t xml:space="preserve"> </w:t>
            </w:r>
            <w:r w:rsidR="004E5D05" w:rsidRPr="00041A82">
              <w:rPr>
                <w:b/>
                <w:iCs/>
                <w:lang w:val="en-GB"/>
              </w:rPr>
              <w:t>2000</w:t>
            </w:r>
          </w:p>
          <w:p w14:paraId="61052D32" w14:textId="6C446B45" w:rsidR="007B586E" w:rsidRPr="00A03B9A" w:rsidRDefault="007B586E" w:rsidP="00D644BE">
            <w:pPr>
              <w:tabs>
                <w:tab w:val="right" w:pos="7254"/>
              </w:tabs>
              <w:spacing w:before="160" w:after="160" w:line="240" w:lineRule="auto"/>
            </w:pPr>
            <w:r w:rsidRPr="00A03B9A">
              <w:lastRenderedPageBreak/>
              <w:t xml:space="preserve">Facsimile number: </w:t>
            </w:r>
            <w:r w:rsidR="004E5D05" w:rsidRPr="00041A82">
              <w:rPr>
                <w:b/>
                <w:iCs/>
              </w:rPr>
              <w:t>+(230) 637</w:t>
            </w:r>
            <w:r w:rsidR="00FA58B9">
              <w:rPr>
                <w:b/>
                <w:iCs/>
              </w:rPr>
              <w:t xml:space="preserve"> </w:t>
            </w:r>
            <w:r w:rsidR="00F900F4" w:rsidRPr="00041A82">
              <w:rPr>
                <w:b/>
                <w:iCs/>
              </w:rPr>
              <w:t>3164</w:t>
            </w:r>
          </w:p>
          <w:p w14:paraId="204A8EB8" w14:textId="238F4F1D" w:rsidR="007B586E" w:rsidRDefault="007B586E" w:rsidP="00D644BE">
            <w:pPr>
              <w:tabs>
                <w:tab w:val="right" w:pos="7254"/>
              </w:tabs>
              <w:spacing w:before="160" w:after="160" w:line="240" w:lineRule="auto"/>
              <w:rPr>
                <w:b/>
                <w:i/>
              </w:rPr>
            </w:pPr>
            <w:r w:rsidRPr="00A03B9A">
              <w:t xml:space="preserve">Electronic mail address: </w:t>
            </w:r>
            <w:hyperlink r:id="rId21" w:history="1">
              <w:r w:rsidR="00BD246A" w:rsidRPr="00514CAD">
                <w:rPr>
                  <w:rStyle w:val="Hyperlink"/>
                  <w:b/>
                  <w:i/>
                </w:rPr>
                <w:t>civil-aviation@govmu.org</w:t>
              </w:r>
            </w:hyperlink>
          </w:p>
          <w:p w14:paraId="1EA3C5C3" w14:textId="038AB410" w:rsidR="00BD246A" w:rsidRPr="00BD246A" w:rsidRDefault="00BD246A" w:rsidP="00D644BE">
            <w:pPr>
              <w:tabs>
                <w:tab w:val="right" w:pos="7254"/>
              </w:tabs>
              <w:spacing w:before="160" w:after="160" w:line="240" w:lineRule="auto"/>
              <w:rPr>
                <w:bCs/>
                <w:iCs/>
              </w:rPr>
            </w:pPr>
            <w:r>
              <w:rPr>
                <w:bCs/>
                <w:iCs/>
              </w:rPr>
              <w:t xml:space="preserve">The Employer will reply to queries at least </w:t>
            </w:r>
            <w:r w:rsidRPr="003A3F03">
              <w:rPr>
                <w:b/>
                <w:iCs/>
              </w:rPr>
              <w:t>fourteen (14) days</w:t>
            </w:r>
            <w:r>
              <w:rPr>
                <w:bCs/>
                <w:iCs/>
              </w:rPr>
              <w:t xml:space="preserve"> prior to the deadline set for submission of bids.</w:t>
            </w:r>
          </w:p>
        </w:tc>
      </w:tr>
      <w:tr w:rsidR="007B586E" w:rsidRPr="00A03B9A" w14:paraId="42731D30" w14:textId="77777777">
        <w:trPr>
          <w:jc w:val="center"/>
        </w:trPr>
        <w:tc>
          <w:tcPr>
            <w:tcW w:w="1620" w:type="dxa"/>
            <w:tcBorders>
              <w:top w:val="single" w:sz="2" w:space="0" w:color="000000"/>
              <w:left w:val="single" w:sz="2" w:space="0" w:color="000000"/>
              <w:bottom w:val="single" w:sz="2" w:space="0" w:color="000000"/>
            </w:tcBorders>
          </w:tcPr>
          <w:p w14:paraId="24F7D760" w14:textId="77777777" w:rsidR="007B586E" w:rsidRPr="00A03B9A" w:rsidRDefault="007B586E" w:rsidP="00D644BE">
            <w:pPr>
              <w:tabs>
                <w:tab w:val="right" w:pos="7254"/>
              </w:tabs>
              <w:spacing w:before="160" w:after="160" w:line="240" w:lineRule="auto"/>
              <w:rPr>
                <w:b/>
              </w:rPr>
            </w:pPr>
            <w:r w:rsidRPr="00A03B9A">
              <w:rPr>
                <w:b/>
              </w:rPr>
              <w:lastRenderedPageBreak/>
              <w:t xml:space="preserve">ITB </w:t>
            </w:r>
            <w:r w:rsidR="003B338F" w:rsidRPr="00A03B9A">
              <w:rPr>
                <w:b/>
              </w:rPr>
              <w:t>8</w:t>
            </w:r>
            <w:r w:rsidRPr="00A03B9A">
              <w:rPr>
                <w:b/>
              </w:rPr>
              <w:t>.4</w:t>
            </w:r>
          </w:p>
        </w:tc>
        <w:tc>
          <w:tcPr>
            <w:tcW w:w="7470" w:type="dxa"/>
            <w:tcBorders>
              <w:top w:val="single" w:sz="2" w:space="0" w:color="000000"/>
              <w:bottom w:val="single" w:sz="2" w:space="0" w:color="000000"/>
              <w:right w:val="single" w:sz="2" w:space="0" w:color="000000"/>
            </w:tcBorders>
          </w:tcPr>
          <w:p w14:paraId="530E40C9" w14:textId="35470FCA" w:rsidR="007B586E" w:rsidRDefault="007B586E" w:rsidP="00D644BE">
            <w:pPr>
              <w:tabs>
                <w:tab w:val="right" w:pos="7254"/>
              </w:tabs>
              <w:spacing w:before="160" w:after="160" w:line="240" w:lineRule="auto"/>
            </w:pPr>
            <w:r w:rsidRPr="00A03B9A">
              <w:t xml:space="preserve">A Pre-Bid meeting </w:t>
            </w:r>
            <w:r w:rsidR="00041A82">
              <w:rPr>
                <w:b/>
                <w:iCs/>
                <w:lang w:val="en-GB"/>
              </w:rPr>
              <w:t>s</w:t>
            </w:r>
            <w:r w:rsidR="003A3F03" w:rsidRPr="008057C5">
              <w:rPr>
                <w:b/>
                <w:iCs/>
                <w:lang w:val="en-GB"/>
              </w:rPr>
              <w:t>hall</w:t>
            </w:r>
            <w:r w:rsidRPr="00A03B9A">
              <w:t xml:space="preserve"> take place.  </w:t>
            </w:r>
            <w:r w:rsidR="003A3F03">
              <w:t>It</w:t>
            </w:r>
            <w:r w:rsidRPr="00A03B9A">
              <w:t xml:space="preserve"> will be at the following date, time and place: </w:t>
            </w:r>
          </w:p>
          <w:p w14:paraId="11A5D594" w14:textId="33684028" w:rsidR="00643448" w:rsidRPr="00A03B9A" w:rsidRDefault="00643448" w:rsidP="00D644BE">
            <w:pPr>
              <w:tabs>
                <w:tab w:val="right" w:pos="7254"/>
              </w:tabs>
              <w:spacing w:before="160" w:after="160" w:line="240" w:lineRule="auto"/>
            </w:pPr>
            <w:r w:rsidRPr="009B3392">
              <w:rPr>
                <w:highlight w:val="yellow"/>
              </w:rPr>
              <w:t xml:space="preserve">Date: </w:t>
            </w:r>
            <w:r w:rsidR="0046219E">
              <w:rPr>
                <w:b/>
                <w:bCs/>
                <w:highlight w:val="yellow"/>
              </w:rPr>
              <w:t>17</w:t>
            </w:r>
            <w:r w:rsidR="0046219E" w:rsidRPr="009B3392">
              <w:rPr>
                <w:b/>
                <w:bCs/>
                <w:highlight w:val="yellow"/>
              </w:rPr>
              <w:t xml:space="preserve"> </w:t>
            </w:r>
            <w:r w:rsidR="009B3392" w:rsidRPr="009B3392">
              <w:rPr>
                <w:b/>
                <w:bCs/>
                <w:highlight w:val="yellow"/>
              </w:rPr>
              <w:t>December 2025</w:t>
            </w:r>
          </w:p>
          <w:p w14:paraId="64D840B9" w14:textId="3229FD3F" w:rsidR="007B586E" w:rsidRPr="00A03B9A" w:rsidRDefault="007B586E" w:rsidP="00D644BE">
            <w:pPr>
              <w:tabs>
                <w:tab w:val="right" w:pos="7254"/>
              </w:tabs>
              <w:spacing w:before="120" w:after="120" w:line="240" w:lineRule="auto"/>
              <w:rPr>
                <w:i/>
              </w:rPr>
            </w:pPr>
            <w:r w:rsidRPr="009B3392">
              <w:rPr>
                <w:highlight w:val="yellow"/>
              </w:rPr>
              <w:t xml:space="preserve">Time: </w:t>
            </w:r>
            <w:r w:rsidR="00643448" w:rsidRPr="009B3392">
              <w:rPr>
                <w:b/>
                <w:bCs/>
                <w:highlight w:val="yellow"/>
              </w:rPr>
              <w:t>10:30 hours</w:t>
            </w:r>
            <w:r w:rsidR="00643448">
              <w:t xml:space="preserve"> </w:t>
            </w:r>
          </w:p>
          <w:p w14:paraId="5737F403" w14:textId="38D0ABB6" w:rsidR="007B586E" w:rsidRPr="00167A87" w:rsidRDefault="007B586E" w:rsidP="00D644BE">
            <w:pPr>
              <w:tabs>
                <w:tab w:val="right" w:pos="7254"/>
              </w:tabs>
              <w:spacing w:before="120" w:after="120" w:line="240" w:lineRule="auto"/>
              <w:rPr>
                <w:b/>
                <w:bCs/>
                <w:i/>
                <w:iCs/>
              </w:rPr>
            </w:pPr>
            <w:r w:rsidRPr="00A03B9A">
              <w:t xml:space="preserve">Place: </w:t>
            </w:r>
            <w:bookmarkStart w:id="362" w:name="_GoBack"/>
            <w:r w:rsidR="00643448" w:rsidRPr="009C4929">
              <w:rPr>
                <w:b/>
                <w:bCs/>
                <w:iCs/>
              </w:rPr>
              <w:t>C</w:t>
            </w:r>
            <w:r w:rsidR="00643448" w:rsidRPr="009C4929">
              <w:rPr>
                <w:b/>
                <w:bCs/>
              </w:rPr>
              <w:t>onference Room at the Department of Civil Aviation</w:t>
            </w:r>
            <w:r w:rsidR="00167A87" w:rsidRPr="009C4929">
              <w:rPr>
                <w:b/>
                <w:bCs/>
              </w:rPr>
              <w:t xml:space="preserve"> Headquarters at </w:t>
            </w:r>
            <w:r w:rsidR="0046219E" w:rsidRPr="009C4929">
              <w:rPr>
                <w:b/>
                <w:bCs/>
              </w:rPr>
              <w:t xml:space="preserve">SSR International Airport, </w:t>
            </w:r>
            <w:r w:rsidR="00167A87" w:rsidRPr="009C4929">
              <w:rPr>
                <w:b/>
                <w:bCs/>
              </w:rPr>
              <w:t>Plaine Magnien</w:t>
            </w:r>
            <w:bookmarkEnd w:id="362"/>
          </w:p>
          <w:p w14:paraId="18990C21" w14:textId="2B4816C8" w:rsidR="007B586E" w:rsidRPr="00A03B9A" w:rsidRDefault="007B586E" w:rsidP="00D644BE">
            <w:pPr>
              <w:pStyle w:val="i"/>
              <w:tabs>
                <w:tab w:val="right" w:pos="7254"/>
              </w:tabs>
              <w:suppressAutoHyphens w:val="0"/>
              <w:spacing w:before="160" w:after="160" w:line="240" w:lineRule="auto"/>
              <w:rPr>
                <w:rFonts w:ascii="Times New Roman" w:hAnsi="Times New Roman"/>
                <w:sz w:val="24"/>
                <w:szCs w:val="24"/>
              </w:rPr>
            </w:pPr>
            <w:r w:rsidRPr="00A03B9A">
              <w:rPr>
                <w:rFonts w:ascii="Times New Roman" w:hAnsi="Times New Roman"/>
                <w:sz w:val="24"/>
                <w:szCs w:val="24"/>
              </w:rPr>
              <w:t xml:space="preserve">A site visit conducted by the </w:t>
            </w:r>
            <w:r w:rsidR="00283744" w:rsidRPr="00A03B9A">
              <w:rPr>
                <w:rFonts w:ascii="Times New Roman" w:hAnsi="Times New Roman"/>
                <w:sz w:val="24"/>
                <w:szCs w:val="24"/>
              </w:rPr>
              <w:t>Employer</w:t>
            </w:r>
            <w:r w:rsidRPr="00A03B9A">
              <w:rPr>
                <w:rFonts w:ascii="Times New Roman" w:hAnsi="Times New Roman"/>
                <w:sz w:val="24"/>
                <w:szCs w:val="24"/>
              </w:rPr>
              <w:t xml:space="preserve"> </w:t>
            </w:r>
            <w:r w:rsidR="00167A87" w:rsidRPr="003910D2">
              <w:rPr>
                <w:rFonts w:ascii="Times New Roman" w:hAnsi="Times New Roman"/>
                <w:b/>
                <w:iCs/>
                <w:sz w:val="24"/>
                <w:szCs w:val="24"/>
                <w:lang w:val="en-GB"/>
              </w:rPr>
              <w:t>shall be</w:t>
            </w:r>
            <w:r w:rsidRPr="00A03B9A">
              <w:rPr>
                <w:rFonts w:ascii="Times New Roman" w:hAnsi="Times New Roman"/>
                <w:b/>
                <w:i/>
                <w:sz w:val="24"/>
                <w:szCs w:val="24"/>
                <w:lang w:val="en-GB"/>
              </w:rPr>
              <w:t xml:space="preserve"> </w:t>
            </w:r>
            <w:r w:rsidRPr="00A03B9A">
              <w:rPr>
                <w:rFonts w:ascii="Times New Roman" w:hAnsi="Times New Roman"/>
                <w:sz w:val="24"/>
                <w:szCs w:val="24"/>
              </w:rPr>
              <w:t>organized</w:t>
            </w:r>
            <w:r w:rsidR="00167A87">
              <w:rPr>
                <w:rFonts w:ascii="Times New Roman" w:hAnsi="Times New Roman"/>
                <w:sz w:val="24"/>
                <w:szCs w:val="24"/>
              </w:rPr>
              <w:t xml:space="preserve"> on the same date shortly after the Pre-Bid meeting.</w:t>
            </w:r>
            <w:r w:rsidR="0046219E">
              <w:rPr>
                <w:rFonts w:ascii="Times New Roman" w:hAnsi="Times New Roman"/>
                <w:sz w:val="24"/>
                <w:szCs w:val="24"/>
              </w:rPr>
              <w:t xml:space="preserve"> Potential bidders are requested to bring their ID card to facilitate access for the pre-bid meeting and site visit. </w:t>
            </w:r>
          </w:p>
        </w:tc>
      </w:tr>
    </w:tbl>
    <w:p w14:paraId="5533940D" w14:textId="77777777" w:rsidR="007B586E" w:rsidRPr="00A03B9A" w:rsidRDefault="007B586E" w:rsidP="00D644BE">
      <w:pPr>
        <w:pStyle w:val="Caption"/>
        <w:spacing w:line="240" w:lineRule="auto"/>
        <w:rPr>
          <w:rFonts w:ascii="Times New Roman" w:hAnsi="Times New Roman" w:cs="Times New Roman"/>
        </w:rPr>
      </w:pPr>
    </w:p>
    <w:p w14:paraId="36C399DB" w14:textId="77777777" w:rsidR="007B586E" w:rsidRPr="00A03B9A" w:rsidRDefault="007B586E" w:rsidP="00D644BE">
      <w:pPr>
        <w:pStyle w:val="Caption"/>
        <w:spacing w:line="240" w:lineRule="auto"/>
        <w:rPr>
          <w:rFonts w:ascii="Times New Roman" w:hAnsi="Times New Roman" w:cs="Times New Roman"/>
        </w:rPr>
      </w:pPr>
      <w:r w:rsidRPr="00A03B9A">
        <w:rPr>
          <w:rFonts w:ascii="Times New Roman" w:hAnsi="Times New Roman" w:cs="Times New Roman"/>
        </w:rPr>
        <w:t>C.  Preparation of Bids</w:t>
      </w:r>
    </w:p>
    <w:tbl>
      <w:tblPr>
        <w:tblW w:w="9121" w:type="dxa"/>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651"/>
        <w:gridCol w:w="7470"/>
      </w:tblGrid>
      <w:tr w:rsidR="007B586E" w:rsidRPr="00A03B9A" w14:paraId="3096678F" w14:textId="77777777" w:rsidTr="00D86350">
        <w:trPr>
          <w:jc w:val="center"/>
        </w:trPr>
        <w:tc>
          <w:tcPr>
            <w:tcW w:w="1651" w:type="dxa"/>
            <w:tcBorders>
              <w:top w:val="single" w:sz="2" w:space="0" w:color="000000"/>
              <w:left w:val="single" w:sz="2" w:space="0" w:color="000000"/>
              <w:bottom w:val="single" w:sz="2" w:space="0" w:color="000000"/>
            </w:tcBorders>
          </w:tcPr>
          <w:p w14:paraId="08F225F4" w14:textId="77777777" w:rsidR="007B586E" w:rsidRPr="00A03B9A" w:rsidRDefault="007B586E" w:rsidP="00D644BE">
            <w:pPr>
              <w:pStyle w:val="CommentSubject"/>
              <w:tabs>
                <w:tab w:val="right" w:pos="7434"/>
              </w:tabs>
              <w:spacing w:before="180" w:after="180" w:line="240" w:lineRule="auto"/>
              <w:rPr>
                <w:rFonts w:ascii="Times New Roman" w:hAnsi="Times New Roman"/>
                <w:bCs w:val="0"/>
                <w:iCs/>
                <w:sz w:val="24"/>
                <w:szCs w:val="24"/>
                <w:lang w:val="en-US"/>
              </w:rPr>
            </w:pPr>
            <w:r w:rsidRPr="00A03B9A">
              <w:rPr>
                <w:rFonts w:ascii="Times New Roman" w:hAnsi="Times New Roman"/>
                <w:bCs w:val="0"/>
                <w:iCs/>
                <w:sz w:val="24"/>
                <w:szCs w:val="24"/>
                <w:lang w:val="en-US"/>
              </w:rPr>
              <w:t>ITB 1</w:t>
            </w:r>
            <w:r w:rsidR="003B338F" w:rsidRPr="00A03B9A">
              <w:rPr>
                <w:rFonts w:ascii="Times New Roman" w:hAnsi="Times New Roman"/>
                <w:bCs w:val="0"/>
                <w:iCs/>
                <w:sz w:val="24"/>
                <w:szCs w:val="24"/>
                <w:lang w:val="en-US"/>
              </w:rPr>
              <w:t>1</w:t>
            </w:r>
            <w:r w:rsidRPr="00A03B9A">
              <w:rPr>
                <w:rFonts w:ascii="Times New Roman" w:hAnsi="Times New Roman"/>
                <w:bCs w:val="0"/>
                <w:iCs/>
                <w:sz w:val="24"/>
                <w:szCs w:val="24"/>
                <w:lang w:val="en-US"/>
              </w:rPr>
              <w:t>.1</w:t>
            </w:r>
          </w:p>
        </w:tc>
        <w:tc>
          <w:tcPr>
            <w:tcW w:w="7470" w:type="dxa"/>
            <w:tcBorders>
              <w:top w:val="single" w:sz="2" w:space="0" w:color="000000"/>
              <w:bottom w:val="single" w:sz="2" w:space="0" w:color="000000"/>
              <w:right w:val="single" w:sz="2" w:space="0" w:color="000000"/>
            </w:tcBorders>
          </w:tcPr>
          <w:p w14:paraId="4CA6A861" w14:textId="77777777" w:rsidR="007B586E" w:rsidRPr="00A03B9A" w:rsidRDefault="007B586E" w:rsidP="00D644BE">
            <w:pPr>
              <w:tabs>
                <w:tab w:val="right" w:pos="7254"/>
              </w:tabs>
              <w:spacing w:before="180" w:after="180" w:line="240" w:lineRule="auto"/>
              <w:rPr>
                <w:iCs/>
              </w:rPr>
            </w:pPr>
            <w:r w:rsidRPr="00A03B9A">
              <w:rPr>
                <w:iCs/>
              </w:rPr>
              <w:t>The language of the bid is</w:t>
            </w:r>
            <w:r w:rsidR="00933B06" w:rsidRPr="00A03B9A">
              <w:rPr>
                <w:iCs/>
              </w:rPr>
              <w:t xml:space="preserve"> English</w:t>
            </w:r>
          </w:p>
        </w:tc>
      </w:tr>
      <w:tr w:rsidR="007B586E" w:rsidRPr="00A03B9A" w14:paraId="13E2CB82" w14:textId="77777777" w:rsidTr="00D86350">
        <w:trPr>
          <w:jc w:val="center"/>
        </w:trPr>
        <w:tc>
          <w:tcPr>
            <w:tcW w:w="1651" w:type="dxa"/>
            <w:tcBorders>
              <w:top w:val="single" w:sz="2" w:space="0" w:color="000000"/>
              <w:left w:val="single" w:sz="2" w:space="0" w:color="000000"/>
              <w:bottom w:val="single" w:sz="2" w:space="0" w:color="000000"/>
            </w:tcBorders>
          </w:tcPr>
          <w:p w14:paraId="652F3BAE" w14:textId="77777777" w:rsidR="007B586E" w:rsidRPr="00A03B9A" w:rsidRDefault="007B586E" w:rsidP="00D644BE">
            <w:pPr>
              <w:tabs>
                <w:tab w:val="right" w:pos="7434"/>
              </w:tabs>
              <w:spacing w:before="180" w:after="180" w:line="240" w:lineRule="auto"/>
              <w:rPr>
                <w:b/>
              </w:rPr>
            </w:pPr>
            <w:r w:rsidRPr="00A03B9A">
              <w:rPr>
                <w:b/>
              </w:rPr>
              <w:t>ITB 1</w:t>
            </w:r>
            <w:r w:rsidR="003B338F" w:rsidRPr="00A03B9A">
              <w:rPr>
                <w:b/>
              </w:rPr>
              <w:t>2</w:t>
            </w:r>
            <w:r w:rsidRPr="00A03B9A">
              <w:rPr>
                <w:b/>
              </w:rPr>
              <w:t>.1 (i)</w:t>
            </w:r>
          </w:p>
        </w:tc>
        <w:tc>
          <w:tcPr>
            <w:tcW w:w="7470" w:type="dxa"/>
            <w:tcBorders>
              <w:top w:val="single" w:sz="2" w:space="0" w:color="000000"/>
              <w:bottom w:val="single" w:sz="2" w:space="0" w:color="000000"/>
              <w:right w:val="single" w:sz="2" w:space="0" w:color="000000"/>
            </w:tcBorders>
          </w:tcPr>
          <w:p w14:paraId="60117DEA" w14:textId="1F55648C" w:rsidR="007B586E" w:rsidRDefault="007B586E" w:rsidP="00D644BE">
            <w:pPr>
              <w:tabs>
                <w:tab w:val="right" w:pos="7254"/>
              </w:tabs>
              <w:spacing w:before="180" w:after="180" w:line="240" w:lineRule="auto"/>
              <w:rPr>
                <w:b/>
              </w:rPr>
            </w:pPr>
            <w:r w:rsidRPr="00A03B9A">
              <w:t>The Bidder shall submit with its bid the following additional documents:</w:t>
            </w:r>
            <w:r w:rsidRPr="00A03B9A">
              <w:rPr>
                <w:b/>
              </w:rPr>
              <w:t xml:space="preserve"> </w:t>
            </w:r>
          </w:p>
          <w:p w14:paraId="377162A9" w14:textId="1464A2B8" w:rsidR="008E25D7" w:rsidRPr="00EA4E09" w:rsidRDefault="008E25D7" w:rsidP="00D644BE">
            <w:pPr>
              <w:tabs>
                <w:tab w:val="right" w:pos="7254"/>
              </w:tabs>
              <w:spacing w:before="180" w:after="180" w:line="240" w:lineRule="auto"/>
              <w:rPr>
                <w:b/>
              </w:rPr>
            </w:pPr>
            <w:r>
              <w:rPr>
                <w:b/>
              </w:rPr>
              <w:t xml:space="preserve">1) </w:t>
            </w:r>
            <w:r w:rsidR="00B96A13">
              <w:rPr>
                <w:b/>
              </w:rPr>
              <w:t xml:space="preserve">  </w:t>
            </w:r>
            <w:r w:rsidR="00167A87">
              <w:rPr>
                <w:b/>
              </w:rPr>
              <w:t xml:space="preserve">CIA Registration Certificate </w:t>
            </w:r>
            <w:r w:rsidR="00A434F5">
              <w:rPr>
                <w:b/>
              </w:rPr>
              <w:t>(formerly known as CIDB)</w:t>
            </w:r>
          </w:p>
        </w:tc>
      </w:tr>
      <w:tr w:rsidR="007B586E" w:rsidRPr="00A03B9A" w14:paraId="27B3DB7B" w14:textId="77777777" w:rsidTr="00D86350">
        <w:trPr>
          <w:jc w:val="center"/>
        </w:trPr>
        <w:tc>
          <w:tcPr>
            <w:tcW w:w="1651" w:type="dxa"/>
            <w:tcBorders>
              <w:top w:val="single" w:sz="2" w:space="0" w:color="000000"/>
              <w:left w:val="single" w:sz="2" w:space="0" w:color="000000"/>
              <w:bottom w:val="single" w:sz="2" w:space="0" w:color="000000"/>
            </w:tcBorders>
          </w:tcPr>
          <w:p w14:paraId="7EA5F318" w14:textId="77777777" w:rsidR="007B586E" w:rsidRPr="00A03B9A" w:rsidRDefault="007B586E" w:rsidP="00D644BE">
            <w:pPr>
              <w:tabs>
                <w:tab w:val="right" w:pos="7434"/>
              </w:tabs>
              <w:spacing w:before="180" w:after="180" w:line="240" w:lineRule="auto"/>
              <w:rPr>
                <w:b/>
              </w:rPr>
            </w:pPr>
            <w:r w:rsidRPr="00A03B9A">
              <w:rPr>
                <w:b/>
              </w:rPr>
              <w:t>ITB 1</w:t>
            </w:r>
            <w:r w:rsidR="003B338F" w:rsidRPr="00A03B9A">
              <w:rPr>
                <w:b/>
              </w:rPr>
              <w:t>4</w:t>
            </w:r>
            <w:r w:rsidRPr="00A03B9A">
              <w:rPr>
                <w:b/>
              </w:rPr>
              <w:t>.1</w:t>
            </w:r>
          </w:p>
        </w:tc>
        <w:tc>
          <w:tcPr>
            <w:tcW w:w="7470" w:type="dxa"/>
            <w:tcBorders>
              <w:top w:val="single" w:sz="2" w:space="0" w:color="000000"/>
              <w:bottom w:val="single" w:sz="2" w:space="0" w:color="000000"/>
              <w:right w:val="single" w:sz="2" w:space="0" w:color="000000"/>
            </w:tcBorders>
          </w:tcPr>
          <w:p w14:paraId="3F6BDAC0" w14:textId="6B2E3EBE" w:rsidR="007B586E" w:rsidRPr="00A03B9A" w:rsidRDefault="007B586E" w:rsidP="00D644BE">
            <w:pPr>
              <w:tabs>
                <w:tab w:val="right" w:pos="7254"/>
              </w:tabs>
              <w:spacing w:before="180" w:after="180" w:line="240" w:lineRule="auto"/>
              <w:rPr>
                <w:b/>
                <w:bCs/>
              </w:rPr>
            </w:pPr>
            <w:r w:rsidRPr="00A03B9A">
              <w:t xml:space="preserve">Alternative bids </w:t>
            </w:r>
            <w:r w:rsidRPr="00EE35A7">
              <w:rPr>
                <w:b/>
                <w:iCs/>
                <w:lang w:val="en-GB"/>
              </w:rPr>
              <w:t>shall not be</w:t>
            </w:r>
            <w:r w:rsidRPr="00A03B9A">
              <w:rPr>
                <w:i/>
              </w:rPr>
              <w:t xml:space="preserve"> </w:t>
            </w:r>
            <w:r w:rsidRPr="00A03B9A">
              <w:t>permitted.</w:t>
            </w:r>
          </w:p>
        </w:tc>
      </w:tr>
      <w:tr w:rsidR="007B586E" w:rsidRPr="00A03B9A" w14:paraId="74C538AE" w14:textId="77777777" w:rsidTr="00D86350">
        <w:trPr>
          <w:jc w:val="center"/>
        </w:trPr>
        <w:tc>
          <w:tcPr>
            <w:tcW w:w="1651" w:type="dxa"/>
            <w:tcBorders>
              <w:top w:val="single" w:sz="2" w:space="0" w:color="000000"/>
              <w:left w:val="single" w:sz="2" w:space="0" w:color="000000"/>
              <w:bottom w:val="single" w:sz="2" w:space="0" w:color="000000"/>
            </w:tcBorders>
          </w:tcPr>
          <w:p w14:paraId="39F7CE75" w14:textId="77777777" w:rsidR="007B586E" w:rsidRPr="00A03B9A" w:rsidRDefault="007B586E" w:rsidP="00D644BE">
            <w:pPr>
              <w:tabs>
                <w:tab w:val="right" w:pos="7434"/>
              </w:tabs>
              <w:spacing w:before="180" w:after="180" w:line="240" w:lineRule="auto"/>
              <w:rPr>
                <w:b/>
              </w:rPr>
            </w:pPr>
            <w:r w:rsidRPr="00A03B9A">
              <w:rPr>
                <w:b/>
              </w:rPr>
              <w:t>ITB 1</w:t>
            </w:r>
            <w:r w:rsidR="003B338F" w:rsidRPr="00A03B9A">
              <w:rPr>
                <w:b/>
              </w:rPr>
              <w:t>4</w:t>
            </w:r>
            <w:r w:rsidRPr="00A03B9A">
              <w:rPr>
                <w:b/>
              </w:rPr>
              <w:t>.2</w:t>
            </w:r>
          </w:p>
        </w:tc>
        <w:tc>
          <w:tcPr>
            <w:tcW w:w="7470" w:type="dxa"/>
            <w:tcBorders>
              <w:top w:val="single" w:sz="2" w:space="0" w:color="000000"/>
              <w:bottom w:val="single" w:sz="2" w:space="0" w:color="000000"/>
              <w:right w:val="single" w:sz="2" w:space="0" w:color="000000"/>
            </w:tcBorders>
          </w:tcPr>
          <w:p w14:paraId="1F3CA651" w14:textId="7A9C9D77" w:rsidR="007B586E" w:rsidRPr="00A03B9A" w:rsidRDefault="007B586E" w:rsidP="00012C7B">
            <w:pPr>
              <w:tabs>
                <w:tab w:val="right" w:pos="7254"/>
              </w:tabs>
              <w:spacing w:before="180" w:after="180" w:line="240" w:lineRule="auto"/>
              <w:rPr>
                <w:iCs/>
              </w:rPr>
            </w:pPr>
            <w:r w:rsidRPr="00A03B9A">
              <w:rPr>
                <w:iCs/>
              </w:rPr>
              <w:t xml:space="preserve">Alternative times for completion </w:t>
            </w:r>
            <w:r w:rsidRPr="00EE35A7">
              <w:rPr>
                <w:b/>
                <w:iCs/>
                <w:lang w:val="en-GB"/>
              </w:rPr>
              <w:t>shall not be</w:t>
            </w:r>
            <w:r w:rsidRPr="00A03B9A">
              <w:rPr>
                <w:i/>
              </w:rPr>
              <w:t xml:space="preserve"> </w:t>
            </w:r>
            <w:r w:rsidRPr="00A03B9A">
              <w:rPr>
                <w:iCs/>
              </w:rPr>
              <w:t>permitted.</w:t>
            </w:r>
          </w:p>
        </w:tc>
      </w:tr>
      <w:tr w:rsidR="007B586E" w:rsidRPr="00A03B9A" w14:paraId="31EB4D7C" w14:textId="77777777" w:rsidTr="00D86350">
        <w:trPr>
          <w:jc w:val="center"/>
        </w:trPr>
        <w:tc>
          <w:tcPr>
            <w:tcW w:w="1651" w:type="dxa"/>
            <w:tcBorders>
              <w:top w:val="single" w:sz="2" w:space="0" w:color="000000"/>
              <w:left w:val="single" w:sz="2" w:space="0" w:color="000000"/>
              <w:bottom w:val="single" w:sz="2" w:space="0" w:color="000000"/>
            </w:tcBorders>
          </w:tcPr>
          <w:p w14:paraId="4D1C6173" w14:textId="77777777" w:rsidR="007B586E" w:rsidRPr="00A03B9A" w:rsidRDefault="007B586E" w:rsidP="00D644BE">
            <w:pPr>
              <w:tabs>
                <w:tab w:val="right" w:pos="7434"/>
              </w:tabs>
              <w:spacing w:before="180" w:after="180" w:line="240" w:lineRule="auto"/>
              <w:rPr>
                <w:b/>
                <w:iCs/>
              </w:rPr>
            </w:pPr>
            <w:r w:rsidRPr="00A03B9A">
              <w:rPr>
                <w:b/>
                <w:iCs/>
              </w:rPr>
              <w:t>ITB 1</w:t>
            </w:r>
            <w:r w:rsidR="003B338F" w:rsidRPr="00A03B9A">
              <w:rPr>
                <w:b/>
                <w:iCs/>
              </w:rPr>
              <w:t>4</w:t>
            </w:r>
            <w:r w:rsidRPr="00A03B9A">
              <w:rPr>
                <w:b/>
                <w:iCs/>
              </w:rPr>
              <w:t>.4</w:t>
            </w:r>
          </w:p>
        </w:tc>
        <w:tc>
          <w:tcPr>
            <w:tcW w:w="7470" w:type="dxa"/>
            <w:tcBorders>
              <w:top w:val="single" w:sz="2" w:space="0" w:color="000000"/>
              <w:bottom w:val="single" w:sz="2" w:space="0" w:color="000000"/>
              <w:right w:val="single" w:sz="2" w:space="0" w:color="000000"/>
            </w:tcBorders>
          </w:tcPr>
          <w:p w14:paraId="47F8E162" w14:textId="4AD1DD0F" w:rsidR="007B586E" w:rsidRPr="00A03B9A" w:rsidRDefault="007B586E" w:rsidP="00012C7B">
            <w:pPr>
              <w:tabs>
                <w:tab w:val="right" w:pos="7254"/>
              </w:tabs>
              <w:spacing w:before="180" w:after="180" w:line="240" w:lineRule="auto"/>
              <w:rPr>
                <w:iCs/>
              </w:rPr>
            </w:pPr>
            <w:r w:rsidRPr="00A03B9A">
              <w:rPr>
                <w:iCs/>
              </w:rPr>
              <w:t xml:space="preserve">Alternative technical solutions </w:t>
            </w:r>
            <w:r w:rsidRPr="00EE35A7">
              <w:rPr>
                <w:b/>
                <w:bCs/>
                <w:iCs/>
              </w:rPr>
              <w:t xml:space="preserve">shall </w:t>
            </w:r>
            <w:r w:rsidR="00012C7B" w:rsidRPr="00EE35A7">
              <w:rPr>
                <w:b/>
                <w:bCs/>
                <w:iCs/>
              </w:rPr>
              <w:t xml:space="preserve">not </w:t>
            </w:r>
            <w:r w:rsidRPr="00EE35A7">
              <w:rPr>
                <w:b/>
                <w:bCs/>
                <w:iCs/>
              </w:rPr>
              <w:t>be</w:t>
            </w:r>
            <w:r w:rsidRPr="00A03B9A">
              <w:rPr>
                <w:iCs/>
              </w:rPr>
              <w:t xml:space="preserve"> permitted</w:t>
            </w:r>
            <w:r w:rsidR="00012C7B">
              <w:rPr>
                <w:iCs/>
              </w:rPr>
              <w:t>.</w:t>
            </w:r>
          </w:p>
        </w:tc>
      </w:tr>
      <w:tr w:rsidR="007B586E" w:rsidRPr="00A03B9A" w14:paraId="2FF656DE" w14:textId="77777777" w:rsidTr="00D86350">
        <w:trPr>
          <w:jc w:val="center"/>
        </w:trPr>
        <w:tc>
          <w:tcPr>
            <w:tcW w:w="1651" w:type="dxa"/>
            <w:tcBorders>
              <w:top w:val="single" w:sz="2" w:space="0" w:color="000000"/>
              <w:left w:val="single" w:sz="2" w:space="0" w:color="000000"/>
              <w:bottom w:val="single" w:sz="2" w:space="0" w:color="000000"/>
            </w:tcBorders>
          </w:tcPr>
          <w:p w14:paraId="2B086291" w14:textId="77777777" w:rsidR="007B586E" w:rsidRPr="00A03B9A" w:rsidRDefault="007B586E" w:rsidP="00D644BE">
            <w:pPr>
              <w:tabs>
                <w:tab w:val="right" w:pos="7434"/>
              </w:tabs>
              <w:spacing w:before="180" w:after="180" w:line="240" w:lineRule="auto"/>
              <w:rPr>
                <w:b/>
              </w:rPr>
            </w:pPr>
            <w:r w:rsidRPr="00A03B9A">
              <w:rPr>
                <w:b/>
              </w:rPr>
              <w:t>ITB 1</w:t>
            </w:r>
            <w:r w:rsidR="003B338F" w:rsidRPr="00A03B9A">
              <w:rPr>
                <w:b/>
              </w:rPr>
              <w:t>5</w:t>
            </w:r>
            <w:r w:rsidRPr="00A03B9A">
              <w:rPr>
                <w:b/>
              </w:rPr>
              <w:t>.6</w:t>
            </w:r>
          </w:p>
        </w:tc>
        <w:tc>
          <w:tcPr>
            <w:tcW w:w="7470" w:type="dxa"/>
            <w:tcBorders>
              <w:top w:val="single" w:sz="2" w:space="0" w:color="000000"/>
              <w:bottom w:val="single" w:sz="2" w:space="0" w:color="000000"/>
              <w:right w:val="single" w:sz="2" w:space="0" w:color="000000"/>
            </w:tcBorders>
          </w:tcPr>
          <w:p w14:paraId="7BBA2A51" w14:textId="12345533" w:rsidR="007B586E" w:rsidRPr="00A03B9A" w:rsidRDefault="007B586E" w:rsidP="00D644BE">
            <w:pPr>
              <w:pStyle w:val="CommentSubject"/>
              <w:tabs>
                <w:tab w:val="right" w:pos="7254"/>
              </w:tabs>
              <w:spacing w:before="180" w:after="180" w:line="240" w:lineRule="auto"/>
              <w:rPr>
                <w:rFonts w:ascii="Times New Roman" w:hAnsi="Times New Roman"/>
                <w:b w:val="0"/>
                <w:sz w:val="24"/>
                <w:szCs w:val="24"/>
                <w:lang w:val="en-US"/>
              </w:rPr>
            </w:pPr>
            <w:r w:rsidRPr="00A03B9A">
              <w:rPr>
                <w:rFonts w:ascii="Times New Roman" w:hAnsi="Times New Roman"/>
                <w:b w:val="0"/>
                <w:sz w:val="24"/>
                <w:szCs w:val="24"/>
                <w:lang w:val="en-US"/>
              </w:rPr>
              <w:t xml:space="preserve">The prices quoted by the Bidder </w:t>
            </w:r>
            <w:r w:rsidRPr="00FA58B9">
              <w:rPr>
                <w:rFonts w:ascii="Times New Roman" w:hAnsi="Times New Roman"/>
                <w:iCs/>
                <w:sz w:val="24"/>
                <w:szCs w:val="24"/>
                <w:lang w:val="en-GB"/>
              </w:rPr>
              <w:t>shall not be</w:t>
            </w:r>
            <w:r w:rsidRPr="00A03B9A">
              <w:rPr>
                <w:rFonts w:ascii="Times New Roman" w:hAnsi="Times New Roman"/>
                <w:b w:val="0"/>
                <w:i/>
                <w:sz w:val="24"/>
                <w:szCs w:val="24"/>
                <w:lang w:val="en-US"/>
              </w:rPr>
              <w:t xml:space="preserve"> </w:t>
            </w:r>
            <w:r w:rsidRPr="00A03B9A">
              <w:rPr>
                <w:rFonts w:ascii="Times New Roman" w:hAnsi="Times New Roman"/>
                <w:b w:val="0"/>
                <w:sz w:val="24"/>
                <w:szCs w:val="24"/>
                <w:lang w:val="en-US"/>
              </w:rPr>
              <w:t xml:space="preserve">subject to adjustment during the performance of the Contract.  </w:t>
            </w:r>
          </w:p>
        </w:tc>
      </w:tr>
      <w:tr w:rsidR="007B586E" w:rsidRPr="00A03B9A" w14:paraId="0361E4CE" w14:textId="77777777" w:rsidTr="00D863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55"/>
          <w:jc w:val="center"/>
        </w:trPr>
        <w:tc>
          <w:tcPr>
            <w:tcW w:w="1651" w:type="dxa"/>
            <w:tcBorders>
              <w:top w:val="single" w:sz="2" w:space="0" w:color="000000"/>
              <w:left w:val="single" w:sz="2" w:space="0" w:color="000000"/>
              <w:bottom w:val="single" w:sz="2" w:space="0" w:color="000000"/>
              <w:right w:val="single" w:sz="2" w:space="0" w:color="000000"/>
            </w:tcBorders>
          </w:tcPr>
          <w:p w14:paraId="186F5CCA" w14:textId="77777777" w:rsidR="007B586E" w:rsidRPr="00A03B9A" w:rsidRDefault="007B586E" w:rsidP="00D644BE">
            <w:pPr>
              <w:tabs>
                <w:tab w:val="right" w:pos="7434"/>
              </w:tabs>
              <w:spacing w:before="180" w:after="180" w:line="240" w:lineRule="auto"/>
            </w:pPr>
            <w:r w:rsidRPr="00A03B9A">
              <w:rPr>
                <w:b/>
              </w:rPr>
              <w:t>ITB 1</w:t>
            </w:r>
            <w:r w:rsidR="003B338F" w:rsidRPr="00A03B9A">
              <w:rPr>
                <w:b/>
              </w:rPr>
              <w:t>6</w:t>
            </w:r>
            <w:r w:rsidRPr="00A03B9A">
              <w:rPr>
                <w:b/>
              </w:rPr>
              <w:t>.1</w:t>
            </w:r>
          </w:p>
        </w:tc>
        <w:tc>
          <w:tcPr>
            <w:tcW w:w="7470" w:type="dxa"/>
            <w:tcBorders>
              <w:top w:val="single" w:sz="2" w:space="0" w:color="000000"/>
              <w:left w:val="single" w:sz="2" w:space="0" w:color="000000"/>
              <w:bottom w:val="single" w:sz="2" w:space="0" w:color="000000"/>
              <w:right w:val="single" w:sz="2" w:space="0" w:color="000000"/>
            </w:tcBorders>
          </w:tcPr>
          <w:p w14:paraId="0218903B" w14:textId="68284C74" w:rsidR="007B586E" w:rsidRPr="00A03B9A" w:rsidRDefault="007B586E" w:rsidP="007E6FD4">
            <w:pPr>
              <w:pStyle w:val="Header2-SubClauses"/>
              <w:numPr>
                <w:ilvl w:val="0"/>
                <w:numId w:val="0"/>
              </w:numPr>
              <w:spacing w:before="120" w:after="240" w:line="240" w:lineRule="auto"/>
              <w:rPr>
                <w:rFonts w:cs="Times New Roman"/>
                <w:i/>
                <w:lang w:val="en-GB"/>
              </w:rPr>
            </w:pPr>
            <w:r w:rsidRPr="00A03B9A">
              <w:rPr>
                <w:rFonts w:cs="Times New Roman"/>
              </w:rPr>
              <w:t>The prices</w:t>
            </w:r>
            <w:r w:rsidR="00340A46">
              <w:rPr>
                <w:rFonts w:cs="Times New Roman"/>
              </w:rPr>
              <w:t xml:space="preserve"> quoted by the Bidder</w:t>
            </w:r>
            <w:r w:rsidRPr="00A03B9A">
              <w:rPr>
                <w:rFonts w:cs="Times New Roman"/>
              </w:rPr>
              <w:t xml:space="preserve"> shall be in</w:t>
            </w:r>
            <w:r w:rsidR="003825E3" w:rsidRPr="00A03B9A">
              <w:rPr>
                <w:rFonts w:cs="Times New Roman"/>
              </w:rPr>
              <w:t xml:space="preserve"> </w:t>
            </w:r>
            <w:r w:rsidR="002513BD" w:rsidRPr="00A03B9A">
              <w:rPr>
                <w:rFonts w:cs="Times New Roman"/>
                <w:lang w:val="en-GB"/>
              </w:rPr>
              <w:t>Mauritian Rupees</w:t>
            </w:r>
            <w:r w:rsidR="00230D06" w:rsidRPr="00A03B9A">
              <w:rPr>
                <w:rFonts w:cs="Times New Roman"/>
                <w:lang w:val="en-GB"/>
              </w:rPr>
              <w:t xml:space="preserve"> only</w:t>
            </w:r>
            <w:r w:rsidR="003825E3" w:rsidRPr="00A03B9A">
              <w:rPr>
                <w:rFonts w:cs="Times New Roman"/>
                <w:lang w:val="en-GB"/>
              </w:rPr>
              <w:t>.</w:t>
            </w:r>
          </w:p>
        </w:tc>
      </w:tr>
      <w:tr w:rsidR="007B586E" w:rsidRPr="00A03B9A" w14:paraId="6AF30133" w14:textId="77777777" w:rsidTr="00D86350">
        <w:trPr>
          <w:jc w:val="center"/>
        </w:trPr>
        <w:tc>
          <w:tcPr>
            <w:tcW w:w="1651" w:type="dxa"/>
            <w:tcBorders>
              <w:top w:val="single" w:sz="2" w:space="0" w:color="000000"/>
              <w:left w:val="single" w:sz="2" w:space="0" w:color="000000"/>
              <w:bottom w:val="single" w:sz="2" w:space="0" w:color="000000"/>
            </w:tcBorders>
          </w:tcPr>
          <w:p w14:paraId="5D935D3F" w14:textId="77777777" w:rsidR="007B586E" w:rsidRPr="00A03B9A" w:rsidRDefault="007B586E" w:rsidP="00D644BE">
            <w:pPr>
              <w:tabs>
                <w:tab w:val="right" w:pos="7434"/>
              </w:tabs>
              <w:spacing w:before="180" w:after="180" w:line="240" w:lineRule="auto"/>
              <w:rPr>
                <w:b/>
              </w:rPr>
            </w:pPr>
            <w:r w:rsidRPr="00A03B9A">
              <w:rPr>
                <w:b/>
              </w:rPr>
              <w:t>ITB 1</w:t>
            </w:r>
            <w:r w:rsidR="003B338F" w:rsidRPr="00A03B9A">
              <w:rPr>
                <w:b/>
              </w:rPr>
              <w:t>9</w:t>
            </w:r>
            <w:r w:rsidRPr="00A03B9A">
              <w:rPr>
                <w:b/>
              </w:rPr>
              <w:t>.1</w:t>
            </w:r>
          </w:p>
        </w:tc>
        <w:tc>
          <w:tcPr>
            <w:tcW w:w="7470" w:type="dxa"/>
            <w:tcBorders>
              <w:top w:val="single" w:sz="2" w:space="0" w:color="000000"/>
              <w:bottom w:val="single" w:sz="2" w:space="0" w:color="000000"/>
              <w:right w:val="single" w:sz="2" w:space="0" w:color="000000"/>
            </w:tcBorders>
          </w:tcPr>
          <w:p w14:paraId="796D2360" w14:textId="376C2C04" w:rsidR="007B586E" w:rsidRPr="00A03B9A" w:rsidRDefault="007B586E" w:rsidP="00EA4E09">
            <w:pPr>
              <w:tabs>
                <w:tab w:val="right" w:pos="7254"/>
              </w:tabs>
              <w:spacing w:before="180" w:after="120" w:line="240" w:lineRule="auto"/>
            </w:pPr>
            <w:r w:rsidRPr="00A03B9A">
              <w:t xml:space="preserve">The bid validity period shall be: </w:t>
            </w:r>
            <w:r w:rsidR="008F764F" w:rsidRPr="00C12133">
              <w:rPr>
                <w:b/>
                <w:iCs/>
                <w:lang w:val="en-GB"/>
              </w:rPr>
              <w:t>Ninety (90) days</w:t>
            </w:r>
            <w:r w:rsidR="00FA6268" w:rsidRPr="00A03B9A">
              <w:t xml:space="preserve"> as from the deadline set for the submission of bid</w:t>
            </w:r>
            <w:r w:rsidR="00EA4E09">
              <w:t xml:space="preserve"> and </w:t>
            </w:r>
            <w:r w:rsidR="00FA6268" w:rsidRPr="00A03B9A">
              <w:t>the deadline being counted as day one of the validity period.</w:t>
            </w:r>
          </w:p>
        </w:tc>
      </w:tr>
      <w:tr w:rsidR="007B586E" w:rsidRPr="00A03B9A" w14:paraId="492A2CB2" w14:textId="77777777" w:rsidTr="00EA4E09">
        <w:trPr>
          <w:trHeight w:val="864"/>
          <w:jc w:val="center"/>
        </w:trPr>
        <w:tc>
          <w:tcPr>
            <w:tcW w:w="1651" w:type="dxa"/>
            <w:tcBorders>
              <w:top w:val="single" w:sz="2" w:space="0" w:color="000000"/>
              <w:left w:val="single" w:sz="2" w:space="0" w:color="000000"/>
              <w:bottom w:val="single" w:sz="2" w:space="0" w:color="000000"/>
            </w:tcBorders>
          </w:tcPr>
          <w:p w14:paraId="0781EDF4" w14:textId="77777777" w:rsidR="007B586E" w:rsidRPr="00A03B9A" w:rsidRDefault="007B586E" w:rsidP="00D644BE">
            <w:pPr>
              <w:tabs>
                <w:tab w:val="right" w:pos="7434"/>
              </w:tabs>
              <w:spacing w:before="180" w:after="180" w:line="240" w:lineRule="auto"/>
              <w:rPr>
                <w:b/>
              </w:rPr>
            </w:pPr>
            <w:r w:rsidRPr="00A03B9A">
              <w:rPr>
                <w:b/>
              </w:rPr>
              <w:t xml:space="preserve">ITB </w:t>
            </w:r>
            <w:r w:rsidR="003B338F" w:rsidRPr="00A03B9A">
              <w:rPr>
                <w:b/>
              </w:rPr>
              <w:t>20</w:t>
            </w:r>
            <w:r w:rsidRPr="00A03B9A">
              <w:rPr>
                <w:b/>
              </w:rPr>
              <w:t>.1</w:t>
            </w:r>
          </w:p>
          <w:p w14:paraId="1E9256D3" w14:textId="77777777" w:rsidR="007B586E" w:rsidRPr="00A03B9A" w:rsidRDefault="007B586E" w:rsidP="00D644BE">
            <w:pPr>
              <w:tabs>
                <w:tab w:val="right" w:pos="7434"/>
              </w:tabs>
              <w:spacing w:before="180" w:after="180" w:line="240" w:lineRule="auto"/>
              <w:rPr>
                <w:b/>
              </w:rPr>
            </w:pPr>
          </w:p>
        </w:tc>
        <w:tc>
          <w:tcPr>
            <w:tcW w:w="7470" w:type="dxa"/>
            <w:tcBorders>
              <w:top w:val="single" w:sz="2" w:space="0" w:color="000000"/>
              <w:bottom w:val="single" w:sz="2" w:space="0" w:color="000000"/>
              <w:right w:val="single" w:sz="2" w:space="0" w:color="000000"/>
            </w:tcBorders>
          </w:tcPr>
          <w:p w14:paraId="7CD9C366" w14:textId="1B84B6E3" w:rsidR="007B586E" w:rsidRPr="00A03B9A" w:rsidRDefault="001462E5" w:rsidP="00D644BE">
            <w:pPr>
              <w:tabs>
                <w:tab w:val="right" w:pos="7254"/>
              </w:tabs>
              <w:spacing w:before="180" w:after="180" w:line="240" w:lineRule="auto"/>
              <w:rPr>
                <w:iCs/>
              </w:rPr>
            </w:pPr>
            <w:r w:rsidRPr="00A03B9A">
              <w:t xml:space="preserve">The Bidder shall subscribe to a Bid Securing Declaration by signing the </w:t>
            </w:r>
            <w:r w:rsidR="00BD52E7" w:rsidRPr="00A03B9A">
              <w:t>Bid Submission Form</w:t>
            </w:r>
            <w:r w:rsidRPr="00A03B9A">
              <w:t xml:space="preserve"> containing the provision with regard thereto</w:t>
            </w:r>
          </w:p>
        </w:tc>
      </w:tr>
      <w:tr w:rsidR="007B586E" w:rsidRPr="00A03B9A" w14:paraId="6D5BD870" w14:textId="77777777" w:rsidTr="00D86350">
        <w:trPr>
          <w:jc w:val="center"/>
        </w:trPr>
        <w:tc>
          <w:tcPr>
            <w:tcW w:w="1651" w:type="dxa"/>
            <w:tcBorders>
              <w:top w:val="single" w:sz="2" w:space="0" w:color="000000"/>
              <w:left w:val="single" w:sz="2" w:space="0" w:color="000000"/>
              <w:bottom w:val="single" w:sz="2" w:space="0" w:color="000000"/>
            </w:tcBorders>
          </w:tcPr>
          <w:p w14:paraId="72018041" w14:textId="77777777" w:rsidR="007B586E" w:rsidRPr="00A03B9A" w:rsidRDefault="007B586E" w:rsidP="00D644BE">
            <w:pPr>
              <w:tabs>
                <w:tab w:val="right" w:pos="7434"/>
              </w:tabs>
              <w:spacing w:before="180" w:after="180" w:line="240" w:lineRule="auto"/>
              <w:rPr>
                <w:b/>
              </w:rPr>
            </w:pPr>
            <w:r w:rsidRPr="00A03B9A">
              <w:rPr>
                <w:b/>
              </w:rPr>
              <w:t>ITB 2</w:t>
            </w:r>
            <w:r w:rsidR="003B338F" w:rsidRPr="00A03B9A">
              <w:rPr>
                <w:b/>
              </w:rPr>
              <w:t>1</w:t>
            </w:r>
            <w:r w:rsidRPr="00A03B9A">
              <w:rPr>
                <w:b/>
              </w:rPr>
              <w:t>.1</w:t>
            </w:r>
          </w:p>
        </w:tc>
        <w:tc>
          <w:tcPr>
            <w:tcW w:w="7470" w:type="dxa"/>
            <w:tcBorders>
              <w:top w:val="single" w:sz="2" w:space="0" w:color="000000"/>
              <w:bottom w:val="single" w:sz="2" w:space="0" w:color="000000"/>
              <w:right w:val="single" w:sz="2" w:space="0" w:color="000000"/>
            </w:tcBorders>
          </w:tcPr>
          <w:p w14:paraId="55DE4AF5" w14:textId="4772C235" w:rsidR="007B586E" w:rsidRPr="003069E2" w:rsidRDefault="007B586E" w:rsidP="00D644BE">
            <w:pPr>
              <w:tabs>
                <w:tab w:val="right" w:pos="7254"/>
              </w:tabs>
              <w:spacing w:before="180" w:after="180" w:line="240" w:lineRule="auto"/>
              <w:rPr>
                <w:b/>
                <w:iCs/>
                <w:lang w:val="en-GB"/>
              </w:rPr>
            </w:pPr>
            <w:r w:rsidRPr="00A03B9A">
              <w:t xml:space="preserve">In addition to the original of the bid, the number of copies is: </w:t>
            </w:r>
            <w:r w:rsidR="00C12133">
              <w:rPr>
                <w:b/>
                <w:iCs/>
                <w:lang w:val="en-GB"/>
              </w:rPr>
              <w:t>two</w:t>
            </w:r>
            <w:r w:rsidR="008F764F">
              <w:rPr>
                <w:b/>
                <w:i/>
                <w:lang w:val="en-GB"/>
              </w:rPr>
              <w:t xml:space="preserve"> </w:t>
            </w:r>
            <w:r w:rsidR="008F764F" w:rsidRPr="003069E2">
              <w:rPr>
                <w:b/>
                <w:iCs/>
                <w:lang w:val="en-GB"/>
              </w:rPr>
              <w:t>(</w:t>
            </w:r>
            <w:r w:rsidR="00C12133">
              <w:rPr>
                <w:b/>
                <w:iCs/>
                <w:lang w:val="en-GB"/>
              </w:rPr>
              <w:t>2</w:t>
            </w:r>
            <w:r w:rsidR="008F764F" w:rsidRPr="003069E2">
              <w:rPr>
                <w:b/>
                <w:iCs/>
                <w:lang w:val="en-GB"/>
              </w:rPr>
              <w:t xml:space="preserve">) hard </w:t>
            </w:r>
            <w:r w:rsidR="008F764F" w:rsidRPr="003069E2">
              <w:rPr>
                <w:b/>
                <w:iCs/>
                <w:lang w:val="en-GB"/>
              </w:rPr>
              <w:lastRenderedPageBreak/>
              <w:t>cop</w:t>
            </w:r>
            <w:r w:rsidR="00C12133">
              <w:rPr>
                <w:b/>
                <w:iCs/>
                <w:lang w:val="en-GB"/>
              </w:rPr>
              <w:t>ies</w:t>
            </w:r>
            <w:r w:rsidR="008F764F" w:rsidRPr="003069E2">
              <w:rPr>
                <w:b/>
                <w:iCs/>
                <w:lang w:val="en-GB"/>
              </w:rPr>
              <w:t xml:space="preserve"> + one (1) soft copy</w:t>
            </w:r>
            <w:r w:rsidR="00A97FCB" w:rsidRPr="003069E2">
              <w:rPr>
                <w:b/>
                <w:iCs/>
                <w:lang w:val="en-GB"/>
              </w:rPr>
              <w:t>.</w:t>
            </w:r>
          </w:p>
          <w:p w14:paraId="3EA2246A" w14:textId="60D30CB7" w:rsidR="00A97FCB" w:rsidRPr="00A97FCB" w:rsidRDefault="00A97FCB" w:rsidP="00D644BE">
            <w:pPr>
              <w:tabs>
                <w:tab w:val="right" w:pos="7254"/>
              </w:tabs>
              <w:spacing w:before="180" w:after="180" w:line="240" w:lineRule="auto"/>
              <w:rPr>
                <w:bCs/>
                <w:iCs/>
              </w:rPr>
            </w:pPr>
            <w:r w:rsidRPr="00A97FCB">
              <w:rPr>
                <w:bCs/>
                <w:iCs/>
                <w:lang w:val="en-GB"/>
              </w:rPr>
              <w:t>The copies shall be identical to the original.  In case of discrepancy between the original and the cop</w:t>
            </w:r>
            <w:r w:rsidR="009F2A2F">
              <w:rPr>
                <w:bCs/>
                <w:iCs/>
                <w:lang w:val="en-GB"/>
              </w:rPr>
              <w:t>ies</w:t>
            </w:r>
            <w:r w:rsidRPr="00A97FCB">
              <w:rPr>
                <w:bCs/>
                <w:iCs/>
                <w:lang w:val="en-GB"/>
              </w:rPr>
              <w:t>, the original will prevail.</w:t>
            </w:r>
          </w:p>
        </w:tc>
      </w:tr>
      <w:tr w:rsidR="007B586E" w:rsidRPr="00A03B9A" w14:paraId="15EE10A9" w14:textId="77777777" w:rsidTr="00D86350">
        <w:trPr>
          <w:jc w:val="center"/>
        </w:trPr>
        <w:tc>
          <w:tcPr>
            <w:tcW w:w="1651" w:type="dxa"/>
            <w:tcBorders>
              <w:top w:val="single" w:sz="2" w:space="0" w:color="000000"/>
              <w:left w:val="single" w:sz="2" w:space="0" w:color="000000"/>
              <w:bottom w:val="single" w:sz="2" w:space="0" w:color="000000"/>
            </w:tcBorders>
          </w:tcPr>
          <w:p w14:paraId="778B2A09" w14:textId="77777777" w:rsidR="007B586E" w:rsidRPr="00A03B9A" w:rsidRDefault="007B586E" w:rsidP="00D644BE">
            <w:pPr>
              <w:tabs>
                <w:tab w:val="right" w:pos="7434"/>
              </w:tabs>
              <w:spacing w:before="180" w:after="180" w:line="240" w:lineRule="auto"/>
              <w:rPr>
                <w:b/>
              </w:rPr>
            </w:pPr>
            <w:r w:rsidRPr="00A03B9A">
              <w:rPr>
                <w:b/>
              </w:rPr>
              <w:lastRenderedPageBreak/>
              <w:t>ITB 2</w:t>
            </w:r>
            <w:r w:rsidR="003B338F" w:rsidRPr="00A03B9A">
              <w:rPr>
                <w:b/>
              </w:rPr>
              <w:t>1</w:t>
            </w:r>
            <w:r w:rsidRPr="00A03B9A">
              <w:rPr>
                <w:b/>
              </w:rPr>
              <w:t>.2</w:t>
            </w:r>
          </w:p>
        </w:tc>
        <w:tc>
          <w:tcPr>
            <w:tcW w:w="7470" w:type="dxa"/>
            <w:tcBorders>
              <w:top w:val="single" w:sz="2" w:space="0" w:color="000000"/>
              <w:bottom w:val="single" w:sz="2" w:space="0" w:color="000000"/>
              <w:right w:val="single" w:sz="2" w:space="0" w:color="000000"/>
            </w:tcBorders>
          </w:tcPr>
          <w:p w14:paraId="1127C5DD" w14:textId="77777777" w:rsidR="00D86350" w:rsidRPr="00EA4E09" w:rsidRDefault="00D86350" w:rsidP="00D644BE">
            <w:pPr>
              <w:pStyle w:val="P3Header1-Clauses"/>
              <w:numPr>
                <w:ilvl w:val="0"/>
                <w:numId w:val="0"/>
              </w:numPr>
              <w:spacing w:after="0" w:line="240" w:lineRule="auto"/>
            </w:pPr>
            <w:r w:rsidRPr="00EA4E09">
              <w:t>(a)No written evidence is required.</w:t>
            </w:r>
          </w:p>
          <w:p w14:paraId="3DDE77BE" w14:textId="77777777" w:rsidR="00D86350" w:rsidRPr="00A03B9A" w:rsidRDefault="00D86350" w:rsidP="00D644BE">
            <w:pPr>
              <w:pStyle w:val="P3Header1-Clauses"/>
              <w:numPr>
                <w:ilvl w:val="0"/>
                <w:numId w:val="0"/>
              </w:numPr>
              <w:spacing w:after="0" w:line="240" w:lineRule="auto"/>
              <w:rPr>
                <w:i/>
              </w:rPr>
            </w:pPr>
          </w:p>
          <w:p w14:paraId="319400C3" w14:textId="2A97724A" w:rsidR="00427FFA" w:rsidRPr="00EA4E09" w:rsidRDefault="00427FFA" w:rsidP="00EA4E09">
            <w:pPr>
              <w:tabs>
                <w:tab w:val="right" w:pos="7254"/>
              </w:tabs>
              <w:spacing w:line="240" w:lineRule="auto"/>
              <w:ind w:left="177" w:hanging="519"/>
              <w:rPr>
                <w:lang w:val="en-GB"/>
              </w:rPr>
            </w:pPr>
            <w:r w:rsidRPr="00A03B9A">
              <w:rPr>
                <w:i/>
              </w:rPr>
              <w:t>(</w:t>
            </w:r>
            <w:r w:rsidR="00D86350" w:rsidRPr="00A03B9A">
              <w:rPr>
                <w:i/>
              </w:rPr>
              <w:t>b</w:t>
            </w:r>
            <w:r w:rsidR="000E1E49">
              <w:rPr>
                <w:i/>
              </w:rPr>
              <w:t xml:space="preserve">  </w:t>
            </w:r>
            <w:r w:rsidRPr="00A03B9A">
              <w:t>(</w:t>
            </w:r>
            <w:r w:rsidR="000E1E49">
              <w:t>b</w:t>
            </w:r>
            <w:r w:rsidRPr="00A03B9A">
              <w:t>)</w:t>
            </w:r>
            <w:r w:rsidR="007B586E" w:rsidRPr="00A03B9A">
              <w:t xml:space="preserve">In the case of Bids submitted by an existing or intended JV an undertaking signed by all parties (i) stating that all parties shall be jointly and severally liable, if so required in accordance with ITB </w:t>
            </w:r>
            <w:r w:rsidR="00197B03" w:rsidRPr="00A03B9A">
              <w:t>5.1</w:t>
            </w:r>
            <w:r w:rsidR="007B586E" w:rsidRPr="00A03B9A">
              <w:t xml:space="preserve">, </w:t>
            </w:r>
            <w:r w:rsidR="007B586E" w:rsidRPr="00A03B9A">
              <w:rPr>
                <w:lang w:val="en-GB"/>
              </w:rPr>
              <w:t>and</w:t>
            </w:r>
            <w:r w:rsidR="007B586E" w:rsidRPr="00A03B9A">
              <w:rPr>
                <w:iCs/>
              </w:rPr>
              <w:t xml:space="preserve"> (ii) nominating a Representative who shall have the authority to conduct all business for and on behalf of any and all the parties of the JV during the bidding process and, in the event the JV is awarded the Contract, during contract execution.</w:t>
            </w:r>
          </w:p>
        </w:tc>
      </w:tr>
    </w:tbl>
    <w:p w14:paraId="6901D25F" w14:textId="77777777" w:rsidR="007B586E" w:rsidRPr="00A03B9A" w:rsidRDefault="007B586E" w:rsidP="00D644BE">
      <w:pPr>
        <w:spacing w:line="240" w:lineRule="auto"/>
      </w:pPr>
    </w:p>
    <w:p w14:paraId="05F08272" w14:textId="77777777" w:rsidR="007B586E" w:rsidRPr="00A03B9A" w:rsidRDefault="007B586E" w:rsidP="00D644BE">
      <w:pPr>
        <w:pStyle w:val="Caption"/>
        <w:tabs>
          <w:tab w:val="clear" w:pos="7254"/>
          <w:tab w:val="right" w:pos="7434"/>
        </w:tabs>
        <w:spacing w:line="240" w:lineRule="auto"/>
        <w:rPr>
          <w:rFonts w:ascii="Times New Roman" w:hAnsi="Times New Roman" w:cs="Times New Roman"/>
        </w:rPr>
      </w:pPr>
      <w:r w:rsidRPr="00A03B9A">
        <w:rPr>
          <w:rFonts w:ascii="Times New Roman" w:hAnsi="Times New Roman" w:cs="Times New Roman"/>
        </w:rPr>
        <w:t>D.  Submission and Opening of Bids</w:t>
      </w:r>
    </w:p>
    <w:tbl>
      <w:tblPr>
        <w:tblW w:w="9090" w:type="dxa"/>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620"/>
        <w:gridCol w:w="7470"/>
      </w:tblGrid>
      <w:tr w:rsidR="007B586E" w:rsidRPr="00A03B9A" w14:paraId="2F636F8C" w14:textId="77777777" w:rsidTr="00E640F2">
        <w:trPr>
          <w:jc w:val="center"/>
        </w:trPr>
        <w:tc>
          <w:tcPr>
            <w:tcW w:w="1620" w:type="dxa"/>
            <w:tcBorders>
              <w:top w:val="single" w:sz="2" w:space="0" w:color="000000"/>
              <w:left w:val="single" w:sz="2" w:space="0" w:color="000000"/>
              <w:bottom w:val="single" w:sz="2" w:space="0" w:color="000000"/>
            </w:tcBorders>
          </w:tcPr>
          <w:p w14:paraId="76C91385" w14:textId="77777777" w:rsidR="007B586E" w:rsidRPr="00A03B9A" w:rsidRDefault="007B586E" w:rsidP="00D644BE">
            <w:pPr>
              <w:tabs>
                <w:tab w:val="right" w:pos="7434"/>
              </w:tabs>
              <w:spacing w:before="120" w:after="120" w:line="240" w:lineRule="auto"/>
              <w:rPr>
                <w:b/>
              </w:rPr>
            </w:pPr>
            <w:r w:rsidRPr="00A03B9A">
              <w:rPr>
                <w:b/>
              </w:rPr>
              <w:t>ITB 2</w:t>
            </w:r>
            <w:r w:rsidR="003B338F" w:rsidRPr="00A03B9A">
              <w:rPr>
                <w:b/>
              </w:rPr>
              <w:t>3</w:t>
            </w:r>
            <w:r w:rsidRPr="00A03B9A">
              <w:rPr>
                <w:b/>
              </w:rPr>
              <w:t xml:space="preserve">.1 </w:t>
            </w:r>
          </w:p>
        </w:tc>
        <w:tc>
          <w:tcPr>
            <w:tcW w:w="7470" w:type="dxa"/>
            <w:tcBorders>
              <w:top w:val="single" w:sz="2" w:space="0" w:color="000000"/>
              <w:bottom w:val="single" w:sz="2" w:space="0" w:color="000000"/>
              <w:right w:val="single" w:sz="2" w:space="0" w:color="000000"/>
            </w:tcBorders>
          </w:tcPr>
          <w:p w14:paraId="1AFED9CB" w14:textId="525E8CFD" w:rsidR="007B586E" w:rsidRPr="00A03B9A" w:rsidRDefault="007B586E" w:rsidP="00D644BE">
            <w:pPr>
              <w:tabs>
                <w:tab w:val="right" w:pos="7254"/>
              </w:tabs>
              <w:spacing w:before="120" w:after="120" w:line="240" w:lineRule="auto"/>
            </w:pPr>
            <w:r w:rsidRPr="00A03B9A">
              <w:t xml:space="preserve">For </w:t>
            </w:r>
            <w:r w:rsidRPr="00A03B9A">
              <w:rPr>
                <w:b/>
                <w:u w:val="single"/>
              </w:rPr>
              <w:t>bid submission purposes</w:t>
            </w:r>
            <w:r w:rsidRPr="00A03B9A">
              <w:rPr>
                <w:u w:val="single"/>
              </w:rPr>
              <w:t xml:space="preserve"> </w:t>
            </w:r>
            <w:r w:rsidRPr="00A03B9A">
              <w:t xml:space="preserve">only: </w:t>
            </w:r>
          </w:p>
          <w:p w14:paraId="7AB93CEE" w14:textId="687570D1" w:rsidR="007B586E" w:rsidRPr="000E3E3E" w:rsidRDefault="009B3392" w:rsidP="006F5893">
            <w:pPr>
              <w:tabs>
                <w:tab w:val="right" w:pos="7254"/>
              </w:tabs>
              <w:spacing w:before="120" w:after="120" w:line="240" w:lineRule="auto"/>
              <w:rPr>
                <w:b/>
                <w:bCs/>
                <w:i/>
                <w:iCs/>
              </w:rPr>
            </w:pPr>
            <w:r w:rsidRPr="0044686D">
              <w:t xml:space="preserve">Bids should be deposited in the Bid Box located at the </w:t>
            </w:r>
            <w:r w:rsidRPr="0044686D">
              <w:rPr>
                <w:b/>
              </w:rPr>
              <w:t>Permit Office</w:t>
            </w:r>
            <w:r w:rsidRPr="0044686D">
              <w:t xml:space="preserve">, </w:t>
            </w:r>
            <w:r w:rsidRPr="0044686D">
              <w:rPr>
                <w:b/>
              </w:rPr>
              <w:t>Department of Civil Aviation,</w:t>
            </w:r>
            <w:r w:rsidRPr="0044686D">
              <w:t xml:space="preserve"> </w:t>
            </w:r>
            <w:r w:rsidRPr="0044686D">
              <w:rPr>
                <w:b/>
              </w:rPr>
              <w:t>Sir Seewoosagur Ramgoolam International Airport, Plaine Magnien</w:t>
            </w:r>
            <w:r w:rsidRPr="0044686D">
              <w:t xml:space="preserve">, </w:t>
            </w:r>
            <w:r w:rsidRPr="0044686D">
              <w:rPr>
                <w:b/>
              </w:rPr>
              <w:t xml:space="preserve">Republic of Mauritius not later </w:t>
            </w:r>
            <w:r w:rsidRPr="007F7839">
              <w:rPr>
                <w:b/>
              </w:rPr>
              <w:t xml:space="preserve">than </w:t>
            </w:r>
            <w:r>
              <w:rPr>
                <w:b/>
                <w:highlight w:val="yellow"/>
                <w:u w:val="single"/>
              </w:rPr>
              <w:t>2</w:t>
            </w:r>
            <w:r w:rsidR="006F5893">
              <w:rPr>
                <w:b/>
                <w:highlight w:val="yellow"/>
                <w:u w:val="single"/>
              </w:rPr>
              <w:t>2</w:t>
            </w:r>
            <w:r w:rsidRPr="00830389">
              <w:rPr>
                <w:b/>
                <w:highlight w:val="yellow"/>
                <w:u w:val="single"/>
              </w:rPr>
              <w:t xml:space="preserve"> </w:t>
            </w:r>
            <w:r>
              <w:rPr>
                <w:b/>
                <w:highlight w:val="yellow"/>
                <w:u w:val="single"/>
              </w:rPr>
              <w:t>January</w:t>
            </w:r>
            <w:r w:rsidRPr="00830389">
              <w:rPr>
                <w:b/>
                <w:highlight w:val="yellow"/>
                <w:u w:val="single"/>
              </w:rPr>
              <w:t xml:space="preserve"> 202</w:t>
            </w:r>
            <w:r>
              <w:rPr>
                <w:b/>
                <w:highlight w:val="yellow"/>
                <w:u w:val="single"/>
              </w:rPr>
              <w:t>6</w:t>
            </w:r>
            <w:r w:rsidRPr="00830389">
              <w:rPr>
                <w:b/>
                <w:highlight w:val="yellow"/>
                <w:u w:val="single"/>
              </w:rPr>
              <w:t xml:space="preserve"> up to 11.00 hrs (local time) at latest</w:t>
            </w:r>
            <w:r w:rsidRPr="007F7839">
              <w:t>.</w:t>
            </w:r>
            <w:r w:rsidRPr="0044686D">
              <w:t xml:space="preserve">  Bids by post or hand delivered should reach the </w:t>
            </w:r>
            <w:r w:rsidRPr="0044686D">
              <w:rPr>
                <w:b/>
              </w:rPr>
              <w:t>Department of Civil Aviation, Sir Seewoosagur Ramgoolam International Airport, Plaine Magnien, Republic of Mauritius</w:t>
            </w:r>
            <w:r w:rsidRPr="0044686D">
              <w:t xml:space="preserve"> by the same date and time at latest. Late submissions will be rejected</w:t>
            </w:r>
            <w:r w:rsidR="0046219E">
              <w:t>.</w:t>
            </w:r>
          </w:p>
        </w:tc>
      </w:tr>
      <w:tr w:rsidR="006F5893" w:rsidRPr="00A03B9A" w14:paraId="629EF86F" w14:textId="77777777" w:rsidTr="00E640F2">
        <w:trPr>
          <w:jc w:val="center"/>
        </w:trPr>
        <w:tc>
          <w:tcPr>
            <w:tcW w:w="1620" w:type="dxa"/>
            <w:tcBorders>
              <w:top w:val="single" w:sz="2" w:space="0" w:color="000000"/>
              <w:left w:val="single" w:sz="2" w:space="0" w:color="000000"/>
              <w:bottom w:val="single" w:sz="2" w:space="0" w:color="000000"/>
            </w:tcBorders>
          </w:tcPr>
          <w:p w14:paraId="14BB15B8" w14:textId="77777777" w:rsidR="006F5893" w:rsidRPr="00A03B9A" w:rsidRDefault="006F5893" w:rsidP="006F5893">
            <w:pPr>
              <w:tabs>
                <w:tab w:val="right" w:pos="7434"/>
              </w:tabs>
              <w:spacing w:before="120" w:after="120" w:line="240" w:lineRule="auto"/>
              <w:rPr>
                <w:b/>
              </w:rPr>
            </w:pPr>
            <w:r w:rsidRPr="00A03B9A">
              <w:rPr>
                <w:b/>
              </w:rPr>
              <w:t>ITB 26.1</w:t>
            </w:r>
          </w:p>
        </w:tc>
        <w:tc>
          <w:tcPr>
            <w:tcW w:w="7470" w:type="dxa"/>
            <w:tcBorders>
              <w:top w:val="single" w:sz="2" w:space="0" w:color="000000"/>
              <w:bottom w:val="single" w:sz="2" w:space="0" w:color="000000"/>
              <w:right w:val="single" w:sz="2" w:space="0" w:color="000000"/>
            </w:tcBorders>
          </w:tcPr>
          <w:p w14:paraId="4DE8C775" w14:textId="77777777" w:rsidR="006F5893" w:rsidRPr="002519FE" w:rsidRDefault="006F5893" w:rsidP="006F5893">
            <w:pPr>
              <w:tabs>
                <w:tab w:val="right" w:pos="7254"/>
              </w:tabs>
              <w:spacing w:after="100"/>
            </w:pPr>
            <w:r w:rsidRPr="00092E42">
              <w:t xml:space="preserve">The bid opening shall take place at: </w:t>
            </w:r>
          </w:p>
          <w:p w14:paraId="77815916" w14:textId="65A8FA43" w:rsidR="006F5893" w:rsidRPr="006F5893" w:rsidRDefault="006F5893" w:rsidP="006F5893">
            <w:pPr>
              <w:tabs>
                <w:tab w:val="right" w:pos="7254"/>
              </w:tabs>
              <w:spacing w:after="100"/>
            </w:pPr>
            <w:r w:rsidRPr="002519FE">
              <w:t xml:space="preserve">Bid Box will be opened at: 11.05 hrs on </w:t>
            </w:r>
            <w:r>
              <w:rPr>
                <w:b/>
                <w:highlight w:val="yellow"/>
                <w:u w:val="single"/>
              </w:rPr>
              <w:t>22</w:t>
            </w:r>
            <w:r w:rsidRPr="00830389">
              <w:rPr>
                <w:b/>
                <w:highlight w:val="yellow"/>
                <w:u w:val="single"/>
              </w:rPr>
              <w:t xml:space="preserve"> </w:t>
            </w:r>
            <w:r>
              <w:rPr>
                <w:b/>
                <w:highlight w:val="yellow"/>
                <w:u w:val="single"/>
              </w:rPr>
              <w:t>January</w:t>
            </w:r>
            <w:r w:rsidRPr="00830389">
              <w:rPr>
                <w:b/>
                <w:highlight w:val="yellow"/>
                <w:u w:val="single"/>
              </w:rPr>
              <w:t xml:space="preserve"> 202</w:t>
            </w:r>
            <w:r>
              <w:rPr>
                <w:b/>
                <w:highlight w:val="yellow"/>
                <w:u w:val="single"/>
              </w:rPr>
              <w:t>6</w:t>
            </w:r>
            <w:r w:rsidRPr="007F7839">
              <w:rPr>
                <w:b/>
              </w:rPr>
              <w:t xml:space="preserve"> </w:t>
            </w:r>
            <w:r w:rsidRPr="007F7839">
              <w:t>at</w:t>
            </w:r>
            <w:r w:rsidRPr="002519FE">
              <w:t xml:space="preserve"> the following address:</w:t>
            </w:r>
          </w:p>
          <w:p w14:paraId="384395CE" w14:textId="77777777" w:rsidR="006F5893" w:rsidRPr="006F5893" w:rsidRDefault="006F5893" w:rsidP="006F5893">
            <w:pPr>
              <w:tabs>
                <w:tab w:val="right" w:pos="7254"/>
              </w:tabs>
              <w:rPr>
                <w:b/>
              </w:rPr>
            </w:pPr>
            <w:r w:rsidRPr="006F5893">
              <w:rPr>
                <w:b/>
              </w:rPr>
              <w:t>The Permit Office</w:t>
            </w:r>
          </w:p>
          <w:p w14:paraId="13D6E092" w14:textId="77777777" w:rsidR="006F5893" w:rsidRPr="006F5893" w:rsidRDefault="006F5893" w:rsidP="006F5893">
            <w:pPr>
              <w:tabs>
                <w:tab w:val="right" w:pos="7254"/>
              </w:tabs>
              <w:rPr>
                <w:b/>
              </w:rPr>
            </w:pPr>
            <w:r w:rsidRPr="006F5893">
              <w:rPr>
                <w:b/>
              </w:rPr>
              <w:t>Department of Civil Aviation</w:t>
            </w:r>
          </w:p>
          <w:p w14:paraId="3572079F" w14:textId="77777777" w:rsidR="006F5893" w:rsidRPr="006F5893" w:rsidRDefault="006F5893" w:rsidP="006F5893">
            <w:pPr>
              <w:tabs>
                <w:tab w:val="right" w:pos="7254"/>
              </w:tabs>
              <w:rPr>
                <w:b/>
              </w:rPr>
            </w:pPr>
            <w:r w:rsidRPr="006F5893">
              <w:rPr>
                <w:b/>
              </w:rPr>
              <w:t xml:space="preserve">Sir Seewoosagur Ramgoolam International Airport </w:t>
            </w:r>
          </w:p>
          <w:p w14:paraId="729B3CA5" w14:textId="77777777" w:rsidR="006F5893" w:rsidRPr="006F5893" w:rsidRDefault="006F5893" w:rsidP="006F5893">
            <w:pPr>
              <w:tabs>
                <w:tab w:val="right" w:pos="7254"/>
              </w:tabs>
              <w:rPr>
                <w:b/>
              </w:rPr>
            </w:pPr>
            <w:r w:rsidRPr="006F5893">
              <w:rPr>
                <w:b/>
              </w:rPr>
              <w:t>Plaine Magnien</w:t>
            </w:r>
          </w:p>
          <w:p w14:paraId="487276A2" w14:textId="77777777" w:rsidR="006F5893" w:rsidRPr="002519FE" w:rsidRDefault="006F5893" w:rsidP="006F5893">
            <w:pPr>
              <w:tabs>
                <w:tab w:val="right" w:pos="7254"/>
              </w:tabs>
            </w:pPr>
            <w:r w:rsidRPr="006F5893">
              <w:rPr>
                <w:b/>
              </w:rPr>
              <w:t>Republic of Mauritius</w:t>
            </w:r>
          </w:p>
          <w:p w14:paraId="6A3E05E2" w14:textId="77777777" w:rsidR="006F5893" w:rsidRDefault="006F5893" w:rsidP="006F5893">
            <w:pPr>
              <w:pStyle w:val="NoSpacing"/>
              <w:rPr>
                <w:rFonts w:ascii="Times New Roman" w:hAnsi="Times New Roman"/>
                <w:sz w:val="10"/>
                <w:szCs w:val="10"/>
              </w:rPr>
            </w:pPr>
          </w:p>
          <w:p w14:paraId="6874918E" w14:textId="4DF2A95E" w:rsidR="006F5893" w:rsidRPr="002519FE" w:rsidRDefault="006F5893" w:rsidP="006F5893">
            <w:pPr>
              <w:tabs>
                <w:tab w:val="right" w:pos="7254"/>
              </w:tabs>
              <w:spacing w:after="100"/>
            </w:pPr>
            <w:r w:rsidRPr="002519FE">
              <w:t xml:space="preserve">Bids received will be opened at 11.15 hrs </w:t>
            </w:r>
            <w:r w:rsidRPr="007F7839">
              <w:t xml:space="preserve">on </w:t>
            </w:r>
            <w:r>
              <w:rPr>
                <w:b/>
                <w:highlight w:val="yellow"/>
                <w:u w:val="single"/>
              </w:rPr>
              <w:t>22</w:t>
            </w:r>
            <w:r w:rsidRPr="00830389">
              <w:rPr>
                <w:b/>
                <w:highlight w:val="yellow"/>
                <w:u w:val="single"/>
              </w:rPr>
              <w:t xml:space="preserve"> </w:t>
            </w:r>
            <w:r>
              <w:rPr>
                <w:b/>
                <w:highlight w:val="yellow"/>
                <w:u w:val="single"/>
              </w:rPr>
              <w:t>January</w:t>
            </w:r>
            <w:r w:rsidRPr="00830389">
              <w:rPr>
                <w:b/>
                <w:highlight w:val="yellow"/>
                <w:u w:val="single"/>
              </w:rPr>
              <w:t xml:space="preserve"> 202</w:t>
            </w:r>
            <w:r>
              <w:rPr>
                <w:b/>
                <w:highlight w:val="yellow"/>
                <w:u w:val="single"/>
              </w:rPr>
              <w:t>6</w:t>
            </w:r>
            <w:r w:rsidRPr="0044686D">
              <w:rPr>
                <w:b/>
              </w:rPr>
              <w:t xml:space="preserve"> </w:t>
            </w:r>
            <w:r w:rsidRPr="002519FE">
              <w:t>at the following address:</w:t>
            </w:r>
          </w:p>
          <w:p w14:paraId="5B00E859" w14:textId="77777777" w:rsidR="006F5893" w:rsidRPr="00830389" w:rsidRDefault="006F5893" w:rsidP="006F5893">
            <w:pPr>
              <w:tabs>
                <w:tab w:val="right" w:pos="7254"/>
              </w:tabs>
              <w:rPr>
                <w:b/>
                <w:sz w:val="28"/>
              </w:rPr>
            </w:pPr>
            <w:r w:rsidRPr="00830389">
              <w:rPr>
                <w:b/>
                <w:sz w:val="28"/>
              </w:rPr>
              <w:t>Department of Civil Aviation, Headquarters</w:t>
            </w:r>
          </w:p>
          <w:p w14:paraId="4CDE9086" w14:textId="77777777" w:rsidR="006F5893" w:rsidRPr="00830389" w:rsidRDefault="006F5893" w:rsidP="006F5893">
            <w:pPr>
              <w:tabs>
                <w:tab w:val="right" w:pos="7254"/>
              </w:tabs>
              <w:rPr>
                <w:b/>
                <w:color w:val="000000"/>
                <w:sz w:val="28"/>
              </w:rPr>
            </w:pPr>
            <w:r w:rsidRPr="00830389">
              <w:rPr>
                <w:b/>
                <w:color w:val="000000"/>
                <w:sz w:val="28"/>
              </w:rPr>
              <w:t>Sir Seewoosagur Ramgoolam International Airport</w:t>
            </w:r>
          </w:p>
          <w:p w14:paraId="115B37A1" w14:textId="77777777" w:rsidR="006F5893" w:rsidRPr="00830389" w:rsidRDefault="006F5893" w:rsidP="006F5893">
            <w:pPr>
              <w:tabs>
                <w:tab w:val="right" w:pos="7254"/>
              </w:tabs>
              <w:rPr>
                <w:b/>
                <w:color w:val="000000"/>
                <w:sz w:val="28"/>
              </w:rPr>
            </w:pPr>
            <w:r w:rsidRPr="00830389">
              <w:rPr>
                <w:b/>
                <w:color w:val="000000"/>
                <w:sz w:val="28"/>
              </w:rPr>
              <w:t>Plaine Magnien</w:t>
            </w:r>
          </w:p>
          <w:p w14:paraId="22E91387" w14:textId="7371D1E2" w:rsidR="006F5893" w:rsidRPr="00A03B9A" w:rsidRDefault="006F5893" w:rsidP="006F5893">
            <w:pPr>
              <w:tabs>
                <w:tab w:val="right" w:pos="7254"/>
              </w:tabs>
              <w:spacing w:before="120" w:after="120" w:line="240" w:lineRule="auto"/>
            </w:pPr>
            <w:r w:rsidRPr="00830389">
              <w:rPr>
                <w:b/>
                <w:color w:val="000000"/>
                <w:sz w:val="28"/>
              </w:rPr>
              <w:t>Republic of Mauritius</w:t>
            </w:r>
          </w:p>
        </w:tc>
      </w:tr>
    </w:tbl>
    <w:p w14:paraId="07ADA4BA" w14:textId="59C3D782" w:rsidR="007B586E" w:rsidRDefault="007B586E" w:rsidP="00D644BE">
      <w:pPr>
        <w:pStyle w:val="Caption"/>
        <w:keepNext/>
        <w:tabs>
          <w:tab w:val="clear" w:pos="7254"/>
          <w:tab w:val="right" w:pos="7434"/>
        </w:tabs>
        <w:spacing w:line="240" w:lineRule="auto"/>
        <w:rPr>
          <w:rFonts w:ascii="Times New Roman" w:hAnsi="Times New Roman" w:cs="Times New Roman"/>
        </w:rPr>
      </w:pPr>
    </w:p>
    <w:p w14:paraId="492F75E9" w14:textId="3FE0358C" w:rsidR="006F5893" w:rsidRDefault="006F5893" w:rsidP="006F5893"/>
    <w:p w14:paraId="1773188C" w14:textId="77777777" w:rsidR="006F5893" w:rsidRPr="006F5893" w:rsidRDefault="006F5893" w:rsidP="006F5893"/>
    <w:p w14:paraId="2B95245A" w14:textId="77777777" w:rsidR="007B586E" w:rsidRPr="00A03B9A" w:rsidRDefault="007B586E" w:rsidP="00D644BE">
      <w:pPr>
        <w:pStyle w:val="Caption"/>
        <w:keepNext/>
        <w:tabs>
          <w:tab w:val="clear" w:pos="7254"/>
          <w:tab w:val="right" w:pos="7434"/>
        </w:tabs>
        <w:spacing w:line="240" w:lineRule="auto"/>
        <w:rPr>
          <w:rFonts w:ascii="Times New Roman" w:hAnsi="Times New Roman" w:cs="Times New Roman"/>
        </w:rPr>
      </w:pPr>
      <w:r w:rsidRPr="00A03B9A">
        <w:rPr>
          <w:rFonts w:ascii="Times New Roman" w:hAnsi="Times New Roman" w:cs="Times New Roman"/>
        </w:rPr>
        <w:t>E.  Evaluation and Comparison of Bids</w:t>
      </w:r>
    </w:p>
    <w:tbl>
      <w:tblPr>
        <w:tblW w:w="9090" w:type="dxa"/>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651"/>
        <w:gridCol w:w="7439"/>
      </w:tblGrid>
      <w:tr w:rsidR="007B586E" w:rsidRPr="00A03B9A" w14:paraId="65C2ECD1" w14:textId="77777777" w:rsidTr="006F5893">
        <w:trPr>
          <w:trHeight w:val="400"/>
          <w:jc w:val="center"/>
        </w:trPr>
        <w:tc>
          <w:tcPr>
            <w:tcW w:w="1651" w:type="dxa"/>
            <w:tcBorders>
              <w:top w:val="single" w:sz="2" w:space="0" w:color="000000"/>
              <w:left w:val="single" w:sz="2" w:space="0" w:color="000000"/>
              <w:bottom w:val="single" w:sz="2" w:space="0" w:color="000000"/>
            </w:tcBorders>
          </w:tcPr>
          <w:p w14:paraId="07D12D3C" w14:textId="4967C77D" w:rsidR="007B586E" w:rsidRPr="004E78B5" w:rsidRDefault="007B586E" w:rsidP="00D644BE">
            <w:pPr>
              <w:tabs>
                <w:tab w:val="right" w:pos="7434"/>
              </w:tabs>
              <w:spacing w:before="120" w:after="120" w:line="240" w:lineRule="auto"/>
              <w:rPr>
                <w:b/>
              </w:rPr>
            </w:pPr>
            <w:r w:rsidRPr="00A03B9A">
              <w:rPr>
                <w:b/>
              </w:rPr>
              <w:t>ITB 3</w:t>
            </w:r>
            <w:r w:rsidR="003B338F" w:rsidRPr="00A03B9A">
              <w:rPr>
                <w:b/>
              </w:rPr>
              <w:t>3</w:t>
            </w:r>
            <w:r w:rsidRPr="00A03B9A">
              <w:rPr>
                <w:b/>
              </w:rPr>
              <w:t>.1</w:t>
            </w:r>
          </w:p>
        </w:tc>
        <w:tc>
          <w:tcPr>
            <w:tcW w:w="7439" w:type="dxa"/>
            <w:tcBorders>
              <w:top w:val="single" w:sz="2" w:space="0" w:color="000000"/>
              <w:bottom w:val="single" w:sz="2" w:space="0" w:color="000000"/>
              <w:right w:val="single" w:sz="2" w:space="0" w:color="000000"/>
            </w:tcBorders>
          </w:tcPr>
          <w:p w14:paraId="592E7171" w14:textId="7BCC675B" w:rsidR="00690DD6" w:rsidRPr="006F5893" w:rsidRDefault="00D73E43" w:rsidP="00D644BE">
            <w:pPr>
              <w:tabs>
                <w:tab w:val="right" w:pos="7254"/>
              </w:tabs>
              <w:spacing w:before="120" w:after="120" w:line="240" w:lineRule="auto"/>
              <w:rPr>
                <w:b/>
              </w:rPr>
            </w:pPr>
            <w:r>
              <w:rPr>
                <w:b/>
              </w:rPr>
              <w:t>Not Applicable</w:t>
            </w:r>
          </w:p>
        </w:tc>
      </w:tr>
      <w:tr w:rsidR="007B586E" w:rsidRPr="00A03B9A" w14:paraId="76396719" w14:textId="77777777" w:rsidTr="006F5893">
        <w:trPr>
          <w:trHeight w:val="490"/>
          <w:jc w:val="center"/>
        </w:trPr>
        <w:tc>
          <w:tcPr>
            <w:tcW w:w="1651" w:type="dxa"/>
            <w:tcBorders>
              <w:top w:val="single" w:sz="2" w:space="0" w:color="000000"/>
              <w:left w:val="single" w:sz="2" w:space="0" w:color="000000"/>
              <w:bottom w:val="single" w:sz="2" w:space="0" w:color="000000"/>
            </w:tcBorders>
          </w:tcPr>
          <w:p w14:paraId="0203F5EE" w14:textId="77777777" w:rsidR="007B586E" w:rsidRPr="00A03B9A" w:rsidRDefault="007B586E" w:rsidP="00D644BE">
            <w:pPr>
              <w:tabs>
                <w:tab w:val="right" w:pos="7434"/>
              </w:tabs>
              <w:spacing w:before="120" w:after="120" w:line="240" w:lineRule="auto"/>
              <w:rPr>
                <w:b/>
              </w:rPr>
            </w:pPr>
            <w:r w:rsidRPr="00A03B9A">
              <w:rPr>
                <w:b/>
              </w:rPr>
              <w:t>ITB 3</w:t>
            </w:r>
            <w:r w:rsidR="003B338F" w:rsidRPr="00A03B9A">
              <w:rPr>
                <w:b/>
              </w:rPr>
              <w:t>4</w:t>
            </w:r>
            <w:r w:rsidRPr="00A03B9A">
              <w:rPr>
                <w:b/>
              </w:rPr>
              <w:t>.1</w:t>
            </w:r>
          </w:p>
        </w:tc>
        <w:tc>
          <w:tcPr>
            <w:tcW w:w="7439" w:type="dxa"/>
            <w:tcBorders>
              <w:top w:val="single" w:sz="2" w:space="0" w:color="000000"/>
              <w:bottom w:val="single" w:sz="2" w:space="0" w:color="000000"/>
              <w:right w:val="single" w:sz="2" w:space="0" w:color="000000"/>
            </w:tcBorders>
          </w:tcPr>
          <w:p w14:paraId="6CFE636E" w14:textId="77777777" w:rsidR="00D470A5" w:rsidRPr="00A03B9A" w:rsidRDefault="00D2379D" w:rsidP="001D1AF1">
            <w:pPr>
              <w:pStyle w:val="Header2-SubClauses"/>
              <w:numPr>
                <w:ilvl w:val="0"/>
                <w:numId w:val="0"/>
              </w:numPr>
              <w:spacing w:line="240" w:lineRule="auto"/>
              <w:ind w:left="504" w:hanging="504"/>
            </w:pPr>
            <w:r w:rsidRPr="00A03B9A">
              <w:rPr>
                <w:rStyle w:val="StyleHeader2-SubClausesBoldChar"/>
                <w:b w:val="0"/>
                <w:lang w:val="en-GB"/>
              </w:rPr>
              <w:t xml:space="preserve">Margin of Preference </w:t>
            </w:r>
            <w:r w:rsidR="0071761F">
              <w:rPr>
                <w:rStyle w:val="StyleHeader2-SubClausesBoldChar"/>
                <w:b w:val="0"/>
                <w:lang w:val="en-GB"/>
              </w:rPr>
              <w:t>shall apply as provided in the Section III</w:t>
            </w:r>
          </w:p>
        </w:tc>
      </w:tr>
      <w:tr w:rsidR="001D648C" w:rsidRPr="00A03B9A" w14:paraId="6B6FE508" w14:textId="77777777" w:rsidTr="001D1AF1">
        <w:trPr>
          <w:trHeight w:val="1572"/>
          <w:jc w:val="center"/>
        </w:trPr>
        <w:tc>
          <w:tcPr>
            <w:tcW w:w="1651" w:type="dxa"/>
            <w:tcBorders>
              <w:top w:val="single" w:sz="2" w:space="0" w:color="000000"/>
              <w:left w:val="single" w:sz="2" w:space="0" w:color="000000"/>
              <w:bottom w:val="single" w:sz="2" w:space="0" w:color="000000"/>
            </w:tcBorders>
          </w:tcPr>
          <w:p w14:paraId="13352FD5" w14:textId="77777777" w:rsidR="001D648C" w:rsidRPr="00A03B9A" w:rsidRDefault="001D648C" w:rsidP="00D644BE">
            <w:pPr>
              <w:tabs>
                <w:tab w:val="right" w:pos="7434"/>
              </w:tabs>
              <w:spacing w:before="120" w:after="120" w:line="240" w:lineRule="auto"/>
              <w:rPr>
                <w:b/>
              </w:rPr>
            </w:pPr>
            <w:r>
              <w:rPr>
                <w:b/>
              </w:rPr>
              <w:t>ITB 39.1</w:t>
            </w:r>
          </w:p>
        </w:tc>
        <w:tc>
          <w:tcPr>
            <w:tcW w:w="7439" w:type="dxa"/>
            <w:tcBorders>
              <w:top w:val="single" w:sz="2" w:space="0" w:color="000000"/>
              <w:bottom w:val="single" w:sz="2" w:space="0" w:color="000000"/>
              <w:right w:val="single" w:sz="2" w:space="0" w:color="000000"/>
            </w:tcBorders>
          </w:tcPr>
          <w:p w14:paraId="7A78BAB1" w14:textId="77777777" w:rsidR="00C82381" w:rsidRDefault="00C82381" w:rsidP="00C82381">
            <w:pPr>
              <w:pStyle w:val="header002020020002d0020subclauses"/>
            </w:pPr>
            <w:r>
              <w:t>The contract may be awarded at a negotiated price following negotiation in the following circumstances:</w:t>
            </w:r>
          </w:p>
          <w:p w14:paraId="049F20F9" w14:textId="77777777" w:rsidR="00C82381" w:rsidRDefault="00C82381" w:rsidP="00C82381">
            <w:pPr>
              <w:pStyle w:val="header002020020002d0020subclauses"/>
            </w:pPr>
            <w:r>
              <w:t>(i) there is a tie in the lowest evaluated price by 2 or more </w:t>
            </w:r>
            <w:r>
              <w:br/>
              <w:t>bidders; </w:t>
            </w:r>
            <w:r>
              <w:br/>
              <w:t>(ii) the lowest evaluated price substantially exceeds the </w:t>
            </w:r>
            <w:r>
              <w:br/>
              <w:t>estimated cost</w:t>
            </w:r>
          </w:p>
          <w:p w14:paraId="6629C4CD" w14:textId="7425FE8A" w:rsidR="00521654" w:rsidRPr="001D1AF1" w:rsidRDefault="00C82381" w:rsidP="006F5893">
            <w:pPr>
              <w:tabs>
                <w:tab w:val="left" w:pos="720"/>
                <w:tab w:val="left" w:pos="1440"/>
                <w:tab w:val="left" w:pos="1800"/>
              </w:tabs>
              <w:spacing w:before="60" w:after="60"/>
              <w:rPr>
                <w:rStyle w:val="StyleHeader2-SubClausesBoldChar"/>
                <w:b w:val="0"/>
                <w:bCs w:val="0"/>
                <w:lang w:val="en-US"/>
              </w:rPr>
            </w:pPr>
            <w:r>
              <w:rPr>
                <w:rStyle w:val="normal0020tablechar"/>
              </w:rPr>
              <w:t>Invitation for negotiation, where the lowest evaluated price substantially exceeds of the estimated cost, shall be limited to bidders whose evaluated prices are not more that 25% above the estimated cost.</w:t>
            </w:r>
          </w:p>
        </w:tc>
      </w:tr>
      <w:tr w:rsidR="0029486F" w:rsidRPr="00A03B9A" w14:paraId="576A4176" w14:textId="77777777" w:rsidTr="001D1AF1">
        <w:trPr>
          <w:trHeight w:val="1572"/>
          <w:jc w:val="center"/>
        </w:trPr>
        <w:tc>
          <w:tcPr>
            <w:tcW w:w="1651" w:type="dxa"/>
            <w:tcBorders>
              <w:top w:val="single" w:sz="2" w:space="0" w:color="000000"/>
              <w:left w:val="single" w:sz="2" w:space="0" w:color="000000"/>
              <w:bottom w:val="single" w:sz="2" w:space="0" w:color="000000"/>
            </w:tcBorders>
          </w:tcPr>
          <w:p w14:paraId="56138887" w14:textId="445FD32B" w:rsidR="0029486F" w:rsidRPr="00617AD7" w:rsidRDefault="00143B80" w:rsidP="00D644BE">
            <w:pPr>
              <w:tabs>
                <w:tab w:val="right" w:pos="7434"/>
              </w:tabs>
              <w:spacing w:before="120" w:after="120" w:line="240" w:lineRule="auto"/>
              <w:rPr>
                <w:b/>
              </w:rPr>
            </w:pPr>
            <w:r w:rsidRPr="00617AD7">
              <w:rPr>
                <w:b/>
              </w:rPr>
              <w:t>ITB 39.2</w:t>
            </w:r>
          </w:p>
        </w:tc>
        <w:tc>
          <w:tcPr>
            <w:tcW w:w="7439" w:type="dxa"/>
            <w:tcBorders>
              <w:top w:val="single" w:sz="2" w:space="0" w:color="000000"/>
              <w:bottom w:val="single" w:sz="2" w:space="0" w:color="000000"/>
              <w:right w:val="single" w:sz="2" w:space="0" w:color="000000"/>
            </w:tcBorders>
          </w:tcPr>
          <w:p w14:paraId="20C8F58A" w14:textId="77777777" w:rsidR="00DA3C36" w:rsidRPr="00DA3C36" w:rsidRDefault="00DA3C36" w:rsidP="00DA3C36">
            <w:pPr>
              <w:widowControl/>
              <w:numPr>
                <w:ilvl w:val="4"/>
                <w:numId w:val="38"/>
              </w:numPr>
              <w:adjustRightInd/>
              <w:spacing w:after="200" w:line="240" w:lineRule="auto"/>
              <w:ind w:left="514" w:right="-72" w:hanging="425"/>
              <w:jc w:val="left"/>
              <w:textAlignment w:val="auto"/>
              <w:rPr>
                <w:lang w:val="en-GB"/>
              </w:rPr>
            </w:pPr>
            <w:r w:rsidRPr="00DA3C36">
              <w:rPr>
                <w:lang w:val="en-GB"/>
              </w:rPr>
              <w:t>In line with Government of Mauritius Decision, the Employer shall, prior to award request the lowest substantially responsive bidder to submit a “</w:t>
            </w:r>
            <w:r w:rsidRPr="00DA3C36">
              <w:rPr>
                <w:b/>
                <w:bCs/>
                <w:lang w:val="en-GB"/>
              </w:rPr>
              <w:t>Tax Clearance Certificate”</w:t>
            </w:r>
            <w:r w:rsidRPr="00DA3C36">
              <w:rPr>
                <w:lang w:val="en-GB"/>
              </w:rPr>
              <w:t xml:space="preserve"> from the MRA within a period of one week, confirming that the bidder has filed his tax returns and paid tax due.</w:t>
            </w:r>
          </w:p>
          <w:p w14:paraId="58806F7F" w14:textId="77777777" w:rsidR="00DA3C36" w:rsidRDefault="00DA3C36" w:rsidP="00DA3C36">
            <w:pPr>
              <w:widowControl/>
              <w:numPr>
                <w:ilvl w:val="4"/>
                <w:numId w:val="38"/>
              </w:numPr>
              <w:adjustRightInd/>
              <w:spacing w:after="200" w:line="240" w:lineRule="auto"/>
              <w:ind w:left="514" w:right="-72" w:hanging="425"/>
              <w:jc w:val="left"/>
              <w:textAlignment w:val="auto"/>
              <w:rPr>
                <w:lang w:val="en-GB"/>
              </w:rPr>
            </w:pPr>
            <w:r w:rsidRPr="00DA3C36">
              <w:rPr>
                <w:lang w:val="en-GB"/>
              </w:rPr>
              <w:t>In the event the successful bidder does not submit the “</w:t>
            </w:r>
            <w:r w:rsidRPr="00DA3C36">
              <w:rPr>
                <w:b/>
                <w:bCs/>
                <w:lang w:val="en-GB"/>
              </w:rPr>
              <w:t>Tax Clearance Certificate</w:t>
            </w:r>
            <w:r w:rsidRPr="00DA3C36">
              <w:rPr>
                <w:lang w:val="en-GB"/>
              </w:rPr>
              <w:t>”, the Employer may consider the next lowest substantially responsive bidder to equally comply with paragraph 1 above will be considered.</w:t>
            </w:r>
          </w:p>
          <w:p w14:paraId="46697996" w14:textId="52423619" w:rsidR="0029486F" w:rsidRPr="00DA3C36" w:rsidRDefault="00DA3C36" w:rsidP="00DA3C36">
            <w:pPr>
              <w:widowControl/>
              <w:numPr>
                <w:ilvl w:val="4"/>
                <w:numId w:val="38"/>
              </w:numPr>
              <w:adjustRightInd/>
              <w:spacing w:after="200" w:line="240" w:lineRule="auto"/>
              <w:ind w:left="514" w:right="-72" w:hanging="425"/>
              <w:jc w:val="left"/>
              <w:textAlignment w:val="auto"/>
              <w:rPr>
                <w:lang w:val="en-GB"/>
              </w:rPr>
            </w:pPr>
            <w:r w:rsidRPr="00DA3C36">
              <w:t xml:space="preserve">It is brought to the attention of the bidders that MRA has put in place a system for responsive bidders, on receipt of a letter from a Public Body requesting for a Tax Clearance Certificate, to apply for same electronically on MRA website </w:t>
            </w:r>
            <w:hyperlink r:id="rId22" w:history="1">
              <w:r w:rsidRPr="00DA3C36">
                <w:rPr>
                  <w:rStyle w:val="Hyperlink"/>
                </w:rPr>
                <w:t>www.mra.mu</w:t>
              </w:r>
            </w:hyperlink>
            <w:r w:rsidRPr="00DA3C36">
              <w:t>. The bidder is requested to use the reference of the letter issued by the Public Body to access the system.</w:t>
            </w:r>
          </w:p>
        </w:tc>
      </w:tr>
      <w:tr w:rsidR="00FE459D" w:rsidRPr="00A03B9A" w14:paraId="77A074B4" w14:textId="77777777" w:rsidTr="001D1AF1">
        <w:trPr>
          <w:trHeight w:val="1572"/>
          <w:jc w:val="center"/>
        </w:trPr>
        <w:tc>
          <w:tcPr>
            <w:tcW w:w="1651" w:type="dxa"/>
            <w:tcBorders>
              <w:top w:val="single" w:sz="2" w:space="0" w:color="000000"/>
              <w:left w:val="single" w:sz="2" w:space="0" w:color="000000"/>
              <w:bottom w:val="single" w:sz="2" w:space="0" w:color="000000"/>
            </w:tcBorders>
          </w:tcPr>
          <w:p w14:paraId="3EB247B6" w14:textId="77777777" w:rsidR="00FE459D" w:rsidRPr="00A03B9A" w:rsidRDefault="00FE459D" w:rsidP="00D644BE">
            <w:pPr>
              <w:tabs>
                <w:tab w:val="right" w:pos="7434"/>
              </w:tabs>
              <w:spacing w:before="120" w:after="120" w:line="240" w:lineRule="auto"/>
              <w:rPr>
                <w:b/>
              </w:rPr>
            </w:pPr>
            <w:r w:rsidRPr="00A03B9A">
              <w:rPr>
                <w:b/>
              </w:rPr>
              <w:t>ITB 42.1</w:t>
            </w:r>
          </w:p>
        </w:tc>
        <w:tc>
          <w:tcPr>
            <w:tcW w:w="7439" w:type="dxa"/>
            <w:tcBorders>
              <w:top w:val="single" w:sz="2" w:space="0" w:color="000000"/>
              <w:bottom w:val="single" w:sz="2" w:space="0" w:color="000000"/>
              <w:right w:val="single" w:sz="2" w:space="0" w:color="000000"/>
            </w:tcBorders>
          </w:tcPr>
          <w:p w14:paraId="5875E8DB" w14:textId="50CD49CE" w:rsidR="00FE459D" w:rsidRPr="00A03B9A" w:rsidRDefault="00FE459D" w:rsidP="00FE459D">
            <w:pPr>
              <w:widowControl/>
              <w:adjustRightInd/>
              <w:spacing w:after="200" w:line="240" w:lineRule="auto"/>
              <w:ind w:right="-72"/>
              <w:jc w:val="left"/>
              <w:textAlignment w:val="auto"/>
            </w:pPr>
            <w:r w:rsidRPr="00A03B9A">
              <w:t xml:space="preserve">The Performance </w:t>
            </w:r>
            <w:r w:rsidR="0046219E">
              <w:t>S</w:t>
            </w:r>
            <w:r w:rsidRPr="00A03B9A">
              <w:t xml:space="preserve">ecurity shall be </w:t>
            </w:r>
            <w:r w:rsidR="00776D67" w:rsidRPr="00C75301">
              <w:rPr>
                <w:b/>
                <w:bCs/>
              </w:rPr>
              <w:t>Ten percent (10 %)</w:t>
            </w:r>
            <w:r w:rsidRPr="00C75301">
              <w:rPr>
                <w:b/>
                <w:bCs/>
              </w:rPr>
              <w:t xml:space="preserve"> of the </w:t>
            </w:r>
            <w:r w:rsidR="00404973" w:rsidRPr="00C75301">
              <w:rPr>
                <w:b/>
                <w:bCs/>
              </w:rPr>
              <w:t>C</w:t>
            </w:r>
            <w:r w:rsidRPr="00C75301">
              <w:rPr>
                <w:b/>
                <w:bCs/>
              </w:rPr>
              <w:t xml:space="preserve">ontract </w:t>
            </w:r>
            <w:r w:rsidR="00404973" w:rsidRPr="00C75301">
              <w:rPr>
                <w:b/>
                <w:bCs/>
              </w:rPr>
              <w:t>P</w:t>
            </w:r>
            <w:r w:rsidRPr="00C75301">
              <w:rPr>
                <w:b/>
                <w:bCs/>
              </w:rPr>
              <w:t>rice inclusive of provisional and contingencies sum and VAT</w:t>
            </w:r>
            <w:r w:rsidRPr="00A03B9A">
              <w:t>.</w:t>
            </w:r>
          </w:p>
          <w:p w14:paraId="3E730E4C" w14:textId="6E953D86" w:rsidR="0069723B" w:rsidRPr="00A03B9A" w:rsidRDefault="00FE459D" w:rsidP="00FE459D">
            <w:pPr>
              <w:spacing w:line="240" w:lineRule="auto"/>
              <w:rPr>
                <w:i/>
              </w:rPr>
            </w:pPr>
            <w:r w:rsidRPr="00A03B9A">
              <w:t>The Performance security shall be from a local bank or local insurance company and shall be unconditional (on demand) (see Section VIII. Security Forms).</w:t>
            </w:r>
            <w:r w:rsidRPr="00A03B9A">
              <w:rPr>
                <w:i/>
              </w:rPr>
              <w:t xml:space="preserve"> </w:t>
            </w:r>
          </w:p>
          <w:p w14:paraId="5EF8534C" w14:textId="112A0485" w:rsidR="00FE459D" w:rsidRPr="00A03B9A" w:rsidRDefault="00FE459D" w:rsidP="00FE459D">
            <w:pPr>
              <w:spacing w:line="240" w:lineRule="auto"/>
            </w:pPr>
          </w:p>
        </w:tc>
      </w:tr>
      <w:tr w:rsidR="00D2379D" w:rsidRPr="00A03B9A" w14:paraId="6F2D8E8B" w14:textId="77777777" w:rsidTr="006F5893">
        <w:trPr>
          <w:trHeight w:val="625"/>
          <w:jc w:val="center"/>
        </w:trPr>
        <w:tc>
          <w:tcPr>
            <w:tcW w:w="1651" w:type="dxa"/>
            <w:tcBorders>
              <w:top w:val="single" w:sz="2" w:space="0" w:color="000000"/>
              <w:left w:val="single" w:sz="2" w:space="0" w:color="000000"/>
              <w:bottom w:val="single" w:sz="2" w:space="0" w:color="000000"/>
            </w:tcBorders>
          </w:tcPr>
          <w:p w14:paraId="61AA2562" w14:textId="77777777" w:rsidR="00D2379D" w:rsidRPr="00A03B9A" w:rsidRDefault="00D2379D" w:rsidP="00D644BE">
            <w:pPr>
              <w:tabs>
                <w:tab w:val="right" w:pos="7434"/>
              </w:tabs>
              <w:spacing w:before="120" w:after="120" w:line="240" w:lineRule="auto"/>
              <w:rPr>
                <w:b/>
              </w:rPr>
            </w:pPr>
            <w:r w:rsidRPr="00A03B9A">
              <w:rPr>
                <w:b/>
              </w:rPr>
              <w:t>ITB 42.3</w:t>
            </w:r>
          </w:p>
        </w:tc>
        <w:tc>
          <w:tcPr>
            <w:tcW w:w="7439" w:type="dxa"/>
            <w:tcBorders>
              <w:top w:val="single" w:sz="2" w:space="0" w:color="000000"/>
              <w:bottom w:val="single" w:sz="2" w:space="0" w:color="000000"/>
              <w:right w:val="single" w:sz="2" w:space="0" w:color="000000"/>
            </w:tcBorders>
          </w:tcPr>
          <w:p w14:paraId="7544E5B7" w14:textId="5F2767E9" w:rsidR="0071761F" w:rsidRPr="00D73E43" w:rsidRDefault="00435059" w:rsidP="0071761F">
            <w:pPr>
              <w:tabs>
                <w:tab w:val="right" w:pos="7254"/>
              </w:tabs>
              <w:spacing w:before="120" w:after="120" w:line="240" w:lineRule="auto"/>
              <w:rPr>
                <w:b/>
                <w:strike/>
              </w:rPr>
            </w:pPr>
            <w:r w:rsidRPr="00D73E43">
              <w:rPr>
                <w:b/>
              </w:rPr>
              <w:t>Not Applicable</w:t>
            </w:r>
          </w:p>
        </w:tc>
      </w:tr>
      <w:tr w:rsidR="00630300" w:rsidRPr="00A03B9A" w14:paraId="27F81990" w14:textId="77777777" w:rsidTr="006F5893">
        <w:trPr>
          <w:trHeight w:val="805"/>
          <w:jc w:val="center"/>
        </w:trPr>
        <w:tc>
          <w:tcPr>
            <w:tcW w:w="1651" w:type="dxa"/>
            <w:tcBorders>
              <w:top w:val="single" w:sz="2" w:space="0" w:color="000000"/>
              <w:left w:val="single" w:sz="2" w:space="0" w:color="000000"/>
              <w:bottom w:val="single" w:sz="2" w:space="0" w:color="000000"/>
            </w:tcBorders>
          </w:tcPr>
          <w:p w14:paraId="41C26E72" w14:textId="77777777" w:rsidR="00630300" w:rsidRPr="00A03B9A" w:rsidRDefault="00630300" w:rsidP="00D644BE">
            <w:pPr>
              <w:tabs>
                <w:tab w:val="right" w:pos="7434"/>
              </w:tabs>
              <w:spacing w:before="120" w:after="120" w:line="240" w:lineRule="auto"/>
              <w:rPr>
                <w:b/>
              </w:rPr>
            </w:pPr>
            <w:r>
              <w:rPr>
                <w:b/>
                <w:iCs/>
              </w:rPr>
              <w:t>ITB 42.4</w:t>
            </w:r>
          </w:p>
        </w:tc>
        <w:tc>
          <w:tcPr>
            <w:tcW w:w="7439" w:type="dxa"/>
            <w:tcBorders>
              <w:top w:val="single" w:sz="2" w:space="0" w:color="000000"/>
              <w:bottom w:val="single" w:sz="2" w:space="0" w:color="000000"/>
              <w:right w:val="single" w:sz="2" w:space="0" w:color="000000"/>
            </w:tcBorders>
          </w:tcPr>
          <w:p w14:paraId="4F91D07D" w14:textId="793EFEB6" w:rsidR="00630300" w:rsidRPr="006F5893" w:rsidRDefault="00435059" w:rsidP="001D1AF1">
            <w:pPr>
              <w:tabs>
                <w:tab w:val="right" w:pos="7254"/>
              </w:tabs>
              <w:spacing w:before="60"/>
              <w:rPr>
                <w:b/>
                <w:bCs/>
              </w:rPr>
            </w:pPr>
            <w:r w:rsidRPr="00D73E43">
              <w:rPr>
                <w:b/>
                <w:bCs/>
              </w:rPr>
              <w:t>Not Applicable</w:t>
            </w:r>
          </w:p>
        </w:tc>
      </w:tr>
      <w:tr w:rsidR="00630300" w:rsidRPr="00A03B9A" w14:paraId="56E71A41" w14:textId="77777777" w:rsidTr="006F5893">
        <w:trPr>
          <w:trHeight w:val="805"/>
          <w:jc w:val="center"/>
        </w:trPr>
        <w:tc>
          <w:tcPr>
            <w:tcW w:w="1651" w:type="dxa"/>
            <w:tcBorders>
              <w:top w:val="single" w:sz="2" w:space="0" w:color="000000"/>
              <w:left w:val="single" w:sz="2" w:space="0" w:color="000000"/>
              <w:bottom w:val="single" w:sz="2" w:space="0" w:color="000000"/>
            </w:tcBorders>
          </w:tcPr>
          <w:p w14:paraId="73F96E18" w14:textId="77777777" w:rsidR="00630300" w:rsidRPr="00A03B9A" w:rsidRDefault="00630300" w:rsidP="00D644BE">
            <w:pPr>
              <w:tabs>
                <w:tab w:val="right" w:pos="7434"/>
              </w:tabs>
              <w:spacing w:before="120" w:after="120" w:line="240" w:lineRule="auto"/>
              <w:rPr>
                <w:b/>
              </w:rPr>
            </w:pPr>
            <w:r w:rsidRPr="00A03B9A">
              <w:rPr>
                <w:b/>
              </w:rPr>
              <w:lastRenderedPageBreak/>
              <w:t xml:space="preserve"> ITB 43.1</w:t>
            </w:r>
          </w:p>
        </w:tc>
        <w:tc>
          <w:tcPr>
            <w:tcW w:w="7439" w:type="dxa"/>
            <w:tcBorders>
              <w:top w:val="single" w:sz="2" w:space="0" w:color="000000"/>
              <w:bottom w:val="single" w:sz="2" w:space="0" w:color="000000"/>
              <w:right w:val="single" w:sz="2" w:space="0" w:color="000000"/>
            </w:tcBorders>
          </w:tcPr>
          <w:p w14:paraId="2C5F164C" w14:textId="143CC3D7" w:rsidR="00630300" w:rsidRPr="00D73E43" w:rsidRDefault="0041694E" w:rsidP="00D644BE">
            <w:pPr>
              <w:tabs>
                <w:tab w:val="right" w:pos="7254"/>
              </w:tabs>
              <w:spacing w:before="120" w:after="120" w:line="240" w:lineRule="auto"/>
              <w:rPr>
                <w:b/>
              </w:rPr>
            </w:pPr>
            <w:r w:rsidRPr="00D73E43">
              <w:rPr>
                <w:b/>
              </w:rPr>
              <w:t>Not Applicable</w:t>
            </w:r>
          </w:p>
        </w:tc>
      </w:tr>
      <w:tr w:rsidR="00630300" w:rsidRPr="00A03B9A" w14:paraId="4FD77EB2" w14:textId="77777777" w:rsidTr="001D1AF1">
        <w:trPr>
          <w:trHeight w:val="1572"/>
          <w:jc w:val="center"/>
        </w:trPr>
        <w:tc>
          <w:tcPr>
            <w:tcW w:w="1651" w:type="dxa"/>
            <w:tcBorders>
              <w:top w:val="single" w:sz="2" w:space="0" w:color="000000"/>
              <w:left w:val="single" w:sz="2" w:space="0" w:color="000000"/>
              <w:bottom w:val="single" w:sz="2" w:space="0" w:color="000000"/>
            </w:tcBorders>
          </w:tcPr>
          <w:p w14:paraId="7AE715BD" w14:textId="77777777" w:rsidR="00630300" w:rsidRPr="00A03B9A" w:rsidRDefault="00630300" w:rsidP="00D644BE">
            <w:pPr>
              <w:tabs>
                <w:tab w:val="right" w:pos="7434"/>
              </w:tabs>
              <w:spacing w:before="120" w:after="120" w:line="240" w:lineRule="auto"/>
              <w:rPr>
                <w:b/>
              </w:rPr>
            </w:pPr>
            <w:r w:rsidRPr="00A03B9A">
              <w:rPr>
                <w:b/>
              </w:rPr>
              <w:t>ITB 44.1</w:t>
            </w:r>
          </w:p>
        </w:tc>
        <w:tc>
          <w:tcPr>
            <w:tcW w:w="7439" w:type="dxa"/>
            <w:tcBorders>
              <w:top w:val="single" w:sz="2" w:space="0" w:color="000000"/>
              <w:bottom w:val="single" w:sz="2" w:space="0" w:color="000000"/>
              <w:right w:val="single" w:sz="2" w:space="0" w:color="000000"/>
            </w:tcBorders>
          </w:tcPr>
          <w:p w14:paraId="0E39E39B" w14:textId="656ACC51" w:rsidR="00630300" w:rsidRDefault="00630300" w:rsidP="00D644BE">
            <w:pPr>
              <w:spacing w:line="240" w:lineRule="auto"/>
            </w:pPr>
            <w:r w:rsidRPr="00A03B9A">
              <w:t xml:space="preserve">Interim Payment for Plant and Material on site </w:t>
            </w:r>
            <w:r w:rsidRPr="00D73E43">
              <w:rPr>
                <w:b/>
              </w:rPr>
              <w:t>is</w:t>
            </w:r>
            <w:r w:rsidR="0041694E" w:rsidRPr="00D73E43">
              <w:rPr>
                <w:b/>
              </w:rPr>
              <w:t xml:space="preserve"> </w:t>
            </w:r>
            <w:r w:rsidRPr="00D73E43">
              <w:rPr>
                <w:b/>
              </w:rPr>
              <w:t>applicable</w:t>
            </w:r>
            <w:r w:rsidR="0041694E">
              <w:t xml:space="preserve"> subject to the following:-</w:t>
            </w:r>
          </w:p>
          <w:p w14:paraId="0D17F67A" w14:textId="46736995" w:rsidR="002463FA" w:rsidRDefault="002463FA" w:rsidP="00D42A0A">
            <w:pPr>
              <w:pStyle w:val="ListParagraph"/>
              <w:numPr>
                <w:ilvl w:val="3"/>
                <w:numId w:val="3"/>
              </w:numPr>
              <w:tabs>
                <w:tab w:val="clear" w:pos="1512"/>
                <w:tab w:val="num" w:pos="514"/>
              </w:tabs>
              <w:spacing w:line="240" w:lineRule="auto"/>
              <w:ind w:left="514" w:hanging="425"/>
            </w:pPr>
            <w:r>
              <w:t>Payment will be made against submission of a Cession of Rights.</w:t>
            </w:r>
          </w:p>
          <w:p w14:paraId="20BB7DB8" w14:textId="725AD544" w:rsidR="00D40204" w:rsidRDefault="00D40204" w:rsidP="00D42A0A">
            <w:pPr>
              <w:pStyle w:val="ListParagraph"/>
              <w:numPr>
                <w:ilvl w:val="3"/>
                <w:numId w:val="3"/>
              </w:numPr>
              <w:tabs>
                <w:tab w:val="clear" w:pos="1512"/>
                <w:tab w:val="num" w:pos="514"/>
              </w:tabs>
              <w:spacing w:line="240" w:lineRule="auto"/>
              <w:ind w:left="514" w:hanging="425"/>
            </w:pPr>
            <w:r>
              <w:t xml:space="preserve">Payment will be made on </w:t>
            </w:r>
            <w:r w:rsidR="006F27B0">
              <w:rPr>
                <w:b/>
                <w:bCs/>
              </w:rPr>
              <w:t>E</w:t>
            </w:r>
            <w:r w:rsidR="004B11E9">
              <w:rPr>
                <w:b/>
                <w:bCs/>
              </w:rPr>
              <w:t>ighty</w:t>
            </w:r>
            <w:r w:rsidR="00F2208B">
              <w:rPr>
                <w:b/>
                <w:bCs/>
              </w:rPr>
              <w:t xml:space="preserve"> percent</w:t>
            </w:r>
            <w:r w:rsidR="004B11E9">
              <w:rPr>
                <w:b/>
                <w:bCs/>
              </w:rPr>
              <w:t xml:space="preserve"> (</w:t>
            </w:r>
            <w:r w:rsidRPr="004B11E9">
              <w:rPr>
                <w:b/>
                <w:bCs/>
              </w:rPr>
              <w:t>80</w:t>
            </w:r>
            <w:r w:rsidR="004B11E9">
              <w:rPr>
                <w:b/>
                <w:bCs/>
              </w:rPr>
              <w:t xml:space="preserve"> </w:t>
            </w:r>
            <w:r w:rsidRPr="004B11E9">
              <w:rPr>
                <w:b/>
                <w:bCs/>
              </w:rPr>
              <w:t>%</w:t>
            </w:r>
            <w:r w:rsidR="00F2208B">
              <w:rPr>
                <w:b/>
                <w:bCs/>
              </w:rPr>
              <w:t>)</w:t>
            </w:r>
            <w:r>
              <w:t xml:space="preserve"> of their actual value with supporting documents to demonstrate the actual purchase price, source of origin, name of suppliers</w:t>
            </w:r>
            <w:r w:rsidR="002C31A7">
              <w:t>/manufacturer’s payment receipts.</w:t>
            </w:r>
          </w:p>
          <w:p w14:paraId="14BE6FCC" w14:textId="3FEE05A5" w:rsidR="002C31A7" w:rsidRDefault="002C31A7" w:rsidP="00D42A0A">
            <w:pPr>
              <w:pStyle w:val="ListParagraph"/>
              <w:numPr>
                <w:ilvl w:val="3"/>
                <w:numId w:val="3"/>
              </w:numPr>
              <w:tabs>
                <w:tab w:val="clear" w:pos="1512"/>
                <w:tab w:val="num" w:pos="514"/>
              </w:tabs>
              <w:spacing w:line="240" w:lineRule="auto"/>
              <w:ind w:left="514" w:hanging="425"/>
            </w:pPr>
            <w:r>
              <w:t>Appropriate insurance policy against fire, storm, loss, theft, cyclone, flood, etc.</w:t>
            </w:r>
          </w:p>
          <w:p w14:paraId="6F2E5A17" w14:textId="77777777" w:rsidR="00630300" w:rsidRDefault="002C31A7" w:rsidP="00D42A0A">
            <w:pPr>
              <w:pStyle w:val="ListParagraph"/>
              <w:numPr>
                <w:ilvl w:val="3"/>
                <w:numId w:val="3"/>
              </w:numPr>
              <w:tabs>
                <w:tab w:val="clear" w:pos="1512"/>
                <w:tab w:val="num" w:pos="514"/>
              </w:tabs>
              <w:spacing w:line="240" w:lineRule="auto"/>
              <w:ind w:left="514" w:hanging="425"/>
            </w:pPr>
            <w:r>
              <w:t>P</w:t>
            </w:r>
            <w:r w:rsidR="00D42A0A">
              <w:t>roperty identified and materials stored separately for verification purpose.</w:t>
            </w:r>
          </w:p>
          <w:p w14:paraId="13982BDD" w14:textId="71A7E3F6" w:rsidR="00D42A0A" w:rsidRPr="00D42A0A" w:rsidRDefault="00D42A0A" w:rsidP="00D42A0A">
            <w:pPr>
              <w:pStyle w:val="ListParagraph"/>
              <w:spacing w:line="240" w:lineRule="auto"/>
              <w:ind w:left="514"/>
            </w:pPr>
          </w:p>
        </w:tc>
      </w:tr>
    </w:tbl>
    <w:p w14:paraId="19246276" w14:textId="77777777" w:rsidR="007B586E" w:rsidRPr="00A03B9A" w:rsidRDefault="007B586E" w:rsidP="00D644BE">
      <w:pPr>
        <w:pStyle w:val="SectionVHeader"/>
        <w:spacing w:line="240" w:lineRule="auto"/>
        <w:ind w:right="288"/>
        <w:jc w:val="left"/>
        <w:rPr>
          <w:rFonts w:ascii="Times New Roman" w:hAnsi="Times New Roman"/>
          <w:sz w:val="24"/>
          <w:szCs w:val="24"/>
          <w:lang w:val="en-US"/>
        </w:rPr>
      </w:pPr>
    </w:p>
    <w:p w14:paraId="23E1FCA5" w14:textId="77777777" w:rsidR="001F7D69" w:rsidRPr="00A03B9A" w:rsidRDefault="001F7D69" w:rsidP="00D644BE">
      <w:pPr>
        <w:pStyle w:val="BodyText"/>
        <w:spacing w:line="240" w:lineRule="auto"/>
        <w:rPr>
          <w:rFonts w:ascii="Times New Roman" w:hAnsi="Times New Roman" w:cs="Times New Roman"/>
          <w:sz w:val="24"/>
        </w:rPr>
        <w:sectPr w:rsidR="001F7D69" w:rsidRPr="00A03B9A" w:rsidSect="007E3BAC">
          <w:headerReference w:type="even" r:id="rId23"/>
          <w:headerReference w:type="default" r:id="rId24"/>
          <w:footerReference w:type="even" r:id="rId25"/>
          <w:footerReference w:type="default" r:id="rId26"/>
          <w:headerReference w:type="first" r:id="rId27"/>
          <w:pgSz w:w="11909" w:h="16834" w:code="9"/>
          <w:pgMar w:top="1440" w:right="1440" w:bottom="1440" w:left="1800" w:header="720" w:footer="720" w:gutter="0"/>
          <w:cols w:space="720"/>
          <w:titlePg/>
        </w:sectPr>
      </w:pPr>
    </w:p>
    <w:p w14:paraId="10524D89" w14:textId="77777777" w:rsidR="007B586E" w:rsidRPr="00A03B9A" w:rsidRDefault="007B586E" w:rsidP="00D644BE">
      <w:pPr>
        <w:pStyle w:val="Subtitle"/>
        <w:spacing w:after="120" w:line="240" w:lineRule="auto"/>
        <w:rPr>
          <w:rFonts w:cs="Arial"/>
        </w:rPr>
      </w:pPr>
      <w:bookmarkStart w:id="363" w:name="_Toc438266925"/>
      <w:bookmarkStart w:id="364" w:name="_Toc438267899"/>
      <w:bookmarkStart w:id="365" w:name="_Toc438366666"/>
      <w:bookmarkStart w:id="366" w:name="_Toc41971240"/>
      <w:bookmarkStart w:id="367" w:name="_Toc224013743"/>
      <w:r w:rsidRPr="00A03B9A">
        <w:rPr>
          <w:rFonts w:cs="Arial"/>
        </w:rPr>
        <w:lastRenderedPageBreak/>
        <w:t>Section III - Evaluation and Qualification Criteria</w:t>
      </w:r>
      <w:bookmarkEnd w:id="363"/>
      <w:bookmarkEnd w:id="364"/>
      <w:bookmarkEnd w:id="365"/>
      <w:bookmarkEnd w:id="366"/>
      <w:bookmarkEnd w:id="367"/>
    </w:p>
    <w:p w14:paraId="40752A21" w14:textId="77777777" w:rsidR="007B586E" w:rsidRPr="00A03B9A" w:rsidRDefault="007B586E" w:rsidP="00D644BE">
      <w:pPr>
        <w:pStyle w:val="Heading2"/>
        <w:spacing w:line="240" w:lineRule="auto"/>
        <w:ind w:left="0" w:right="0" w:firstLine="0"/>
        <w:jc w:val="left"/>
      </w:pPr>
    </w:p>
    <w:p w14:paraId="69DE1804" w14:textId="77777777" w:rsidR="007B586E" w:rsidRPr="00A03B9A" w:rsidRDefault="007B586E" w:rsidP="00D644BE">
      <w:pPr>
        <w:spacing w:line="240" w:lineRule="auto"/>
      </w:pPr>
      <w:r w:rsidRPr="00A03B9A">
        <w:t xml:space="preserve">This section contains all the criteria that the </w:t>
      </w:r>
      <w:r w:rsidR="00283744" w:rsidRPr="00A03B9A">
        <w:t>Employer</w:t>
      </w:r>
      <w:r w:rsidRPr="00A03B9A">
        <w:t xml:space="preserve"> shall use to evaluate bids and qualify Bidders if the bidding was not preceded by a prequalification exercise and post</w:t>
      </w:r>
      <w:r w:rsidR="00940AB9" w:rsidRPr="00A03B9A">
        <w:t>-</w:t>
      </w:r>
      <w:r w:rsidRPr="00A03B9A">
        <w:t>qualification is applied. In accordance with ITB 3</w:t>
      </w:r>
      <w:r w:rsidR="0045168D" w:rsidRPr="00A03B9A">
        <w:t>5</w:t>
      </w:r>
      <w:r w:rsidRPr="00A03B9A">
        <w:t xml:space="preserve"> and ITB 3</w:t>
      </w:r>
      <w:r w:rsidR="0045168D" w:rsidRPr="00A03B9A">
        <w:t>7</w:t>
      </w:r>
      <w:r w:rsidRPr="00A03B9A">
        <w:t>, no other methods, criteria and factors shall be used. The Bidder shall provide all the information requested in the forms included in Section 4 (Bidding Forms).</w:t>
      </w:r>
    </w:p>
    <w:p w14:paraId="084C3E1A" w14:textId="77777777" w:rsidR="007B586E" w:rsidRPr="00A03B9A" w:rsidRDefault="007B586E" w:rsidP="00D644BE">
      <w:pPr>
        <w:pStyle w:val="Heading2"/>
        <w:spacing w:line="240" w:lineRule="auto"/>
        <w:ind w:left="360" w:right="0"/>
        <w:rPr>
          <w:rFonts w:ascii="Times New Roman" w:hAnsi="Times New Roman" w:cs="Times New Roman"/>
        </w:rPr>
      </w:pPr>
    </w:p>
    <w:p w14:paraId="6FF72D74" w14:textId="77777777" w:rsidR="007B586E" w:rsidRPr="00A03B9A" w:rsidRDefault="007B586E" w:rsidP="00D644BE">
      <w:pPr>
        <w:pStyle w:val="Heading2"/>
        <w:spacing w:line="240" w:lineRule="auto"/>
        <w:ind w:left="360" w:right="0"/>
        <w:rPr>
          <w:rFonts w:ascii="Times New Roman" w:hAnsi="Times New Roman" w:cs="Times New Roman"/>
        </w:rPr>
      </w:pPr>
      <w:r w:rsidRPr="00A03B9A">
        <w:rPr>
          <w:rFonts w:ascii="Times New Roman" w:hAnsi="Times New Roman" w:cs="Times New Roman"/>
        </w:rPr>
        <w:t>Table of Criteria</w:t>
      </w:r>
    </w:p>
    <w:p w14:paraId="7897BC50" w14:textId="2DA50438" w:rsidR="003A0E05" w:rsidRPr="00A03B9A" w:rsidRDefault="007B586E">
      <w:pPr>
        <w:pStyle w:val="TOC1"/>
        <w:tabs>
          <w:tab w:val="left" w:pos="720"/>
          <w:tab w:val="right" w:leader="dot" w:pos="8659"/>
        </w:tabs>
        <w:rPr>
          <w:rFonts w:ascii="Calibri" w:hAnsi="Calibri"/>
          <w:b w:val="0"/>
          <w:noProof/>
          <w:sz w:val="22"/>
          <w:szCs w:val="22"/>
        </w:rPr>
      </w:pPr>
      <w:r w:rsidRPr="00A03B9A">
        <w:fldChar w:fldCharType="begin"/>
      </w:r>
      <w:r w:rsidRPr="00A03B9A">
        <w:instrText xml:space="preserve"> TOC \h \z \t "S3-Header 1,1,S3-Heading 2,2" </w:instrText>
      </w:r>
      <w:r w:rsidRPr="00A03B9A">
        <w:fldChar w:fldCharType="separate"/>
      </w:r>
      <w:hyperlink w:anchor="_Toc457735338" w:history="1">
        <w:r w:rsidR="003A0E05" w:rsidRPr="00A03B9A">
          <w:rPr>
            <w:rStyle w:val="Hyperlink"/>
            <w:noProof/>
            <w:color w:val="auto"/>
          </w:rPr>
          <w:t>1.</w:t>
        </w:r>
        <w:r w:rsidR="003A0E05" w:rsidRPr="00A03B9A">
          <w:rPr>
            <w:rFonts w:ascii="Calibri" w:hAnsi="Calibri"/>
            <w:b w:val="0"/>
            <w:noProof/>
            <w:sz w:val="22"/>
            <w:szCs w:val="22"/>
          </w:rPr>
          <w:tab/>
        </w:r>
        <w:r w:rsidR="003A0E05" w:rsidRPr="00A03B9A">
          <w:rPr>
            <w:rStyle w:val="Hyperlink"/>
            <w:noProof/>
            <w:color w:val="auto"/>
          </w:rPr>
          <w:t>Evaluation</w:t>
        </w:r>
        <w:r w:rsidR="003A0E05" w:rsidRPr="00A03B9A">
          <w:rPr>
            <w:noProof/>
            <w:webHidden/>
          </w:rPr>
          <w:tab/>
        </w:r>
        <w:r w:rsidR="003A0E05" w:rsidRPr="00A03B9A">
          <w:rPr>
            <w:noProof/>
            <w:webHidden/>
          </w:rPr>
          <w:fldChar w:fldCharType="begin"/>
        </w:r>
        <w:r w:rsidR="003A0E05" w:rsidRPr="00A03B9A">
          <w:rPr>
            <w:noProof/>
            <w:webHidden/>
          </w:rPr>
          <w:instrText xml:space="preserve"> PAGEREF _Toc457735338 \h </w:instrText>
        </w:r>
        <w:r w:rsidR="003A0E05" w:rsidRPr="00A03B9A">
          <w:rPr>
            <w:noProof/>
            <w:webHidden/>
          </w:rPr>
        </w:r>
        <w:r w:rsidR="003A0E05" w:rsidRPr="00A03B9A">
          <w:rPr>
            <w:noProof/>
            <w:webHidden/>
          </w:rPr>
          <w:fldChar w:fldCharType="separate"/>
        </w:r>
        <w:r w:rsidR="009B241E">
          <w:rPr>
            <w:noProof/>
            <w:webHidden/>
          </w:rPr>
          <w:t>32</w:t>
        </w:r>
        <w:r w:rsidR="003A0E05" w:rsidRPr="00A03B9A">
          <w:rPr>
            <w:noProof/>
            <w:webHidden/>
          </w:rPr>
          <w:fldChar w:fldCharType="end"/>
        </w:r>
      </w:hyperlink>
    </w:p>
    <w:p w14:paraId="70204EF5" w14:textId="3FCB6383" w:rsidR="003A0E05" w:rsidRPr="00A03B9A" w:rsidRDefault="009474B6" w:rsidP="000B18E3">
      <w:pPr>
        <w:pStyle w:val="TOC2"/>
        <w:rPr>
          <w:rFonts w:ascii="Calibri" w:hAnsi="Calibri"/>
          <w:sz w:val="22"/>
          <w:szCs w:val="22"/>
        </w:rPr>
      </w:pPr>
      <w:hyperlink w:anchor="_Toc457735339" w:history="1">
        <w:r w:rsidR="003A0E05" w:rsidRPr="00A03B9A">
          <w:rPr>
            <w:rStyle w:val="Hyperlink"/>
            <w:color w:val="auto"/>
          </w:rPr>
          <w:t>1.1</w:t>
        </w:r>
        <w:r w:rsidR="003A0E05" w:rsidRPr="00A03B9A">
          <w:rPr>
            <w:rFonts w:ascii="Calibri" w:hAnsi="Calibri"/>
            <w:sz w:val="22"/>
            <w:szCs w:val="22"/>
          </w:rPr>
          <w:tab/>
        </w:r>
        <w:r w:rsidR="003A0E05" w:rsidRPr="00A03B9A">
          <w:rPr>
            <w:rStyle w:val="Hyperlink"/>
            <w:color w:val="auto"/>
          </w:rPr>
          <w:t>Adequacy of Technical Proposal</w:t>
        </w:r>
        <w:r w:rsidR="003A0E05" w:rsidRPr="00A03B9A">
          <w:rPr>
            <w:webHidden/>
          </w:rPr>
          <w:tab/>
        </w:r>
        <w:r w:rsidR="003A0E05" w:rsidRPr="00A03B9A">
          <w:rPr>
            <w:webHidden/>
          </w:rPr>
          <w:fldChar w:fldCharType="begin"/>
        </w:r>
        <w:r w:rsidR="003A0E05" w:rsidRPr="00A03B9A">
          <w:rPr>
            <w:webHidden/>
          </w:rPr>
          <w:instrText xml:space="preserve"> PAGEREF _Toc457735339 \h </w:instrText>
        </w:r>
        <w:r w:rsidR="003A0E05" w:rsidRPr="00A03B9A">
          <w:rPr>
            <w:webHidden/>
          </w:rPr>
        </w:r>
        <w:r w:rsidR="003A0E05" w:rsidRPr="00A03B9A">
          <w:rPr>
            <w:webHidden/>
          </w:rPr>
          <w:fldChar w:fldCharType="separate"/>
        </w:r>
        <w:r w:rsidR="009B241E">
          <w:rPr>
            <w:webHidden/>
          </w:rPr>
          <w:t>32</w:t>
        </w:r>
        <w:r w:rsidR="003A0E05" w:rsidRPr="00A03B9A">
          <w:rPr>
            <w:webHidden/>
          </w:rPr>
          <w:fldChar w:fldCharType="end"/>
        </w:r>
      </w:hyperlink>
    </w:p>
    <w:p w14:paraId="2281FDA0" w14:textId="65B14396" w:rsidR="003A0E05" w:rsidRPr="00A03B9A" w:rsidRDefault="009474B6" w:rsidP="000B18E3">
      <w:pPr>
        <w:pStyle w:val="TOC2"/>
        <w:rPr>
          <w:rFonts w:ascii="Calibri" w:hAnsi="Calibri"/>
          <w:sz w:val="22"/>
          <w:szCs w:val="22"/>
        </w:rPr>
      </w:pPr>
      <w:hyperlink w:anchor="_Toc457735340" w:history="1">
        <w:r w:rsidR="003A0E05" w:rsidRPr="00A03B9A">
          <w:rPr>
            <w:rStyle w:val="Hyperlink"/>
            <w:color w:val="auto"/>
          </w:rPr>
          <w:t>1.2</w:t>
        </w:r>
        <w:r w:rsidR="003A0E05" w:rsidRPr="00A03B9A">
          <w:rPr>
            <w:rFonts w:ascii="Calibri" w:hAnsi="Calibri"/>
            <w:sz w:val="22"/>
            <w:szCs w:val="22"/>
          </w:rPr>
          <w:tab/>
        </w:r>
        <w:r w:rsidR="003A0E05" w:rsidRPr="00A03B9A">
          <w:rPr>
            <w:rStyle w:val="Hyperlink"/>
            <w:color w:val="auto"/>
          </w:rPr>
          <w:t>Multiple Contracts</w:t>
        </w:r>
        <w:r w:rsidR="003A0E05" w:rsidRPr="00A03B9A">
          <w:rPr>
            <w:webHidden/>
          </w:rPr>
          <w:tab/>
        </w:r>
        <w:r w:rsidR="003A0E05" w:rsidRPr="00A03B9A">
          <w:rPr>
            <w:webHidden/>
          </w:rPr>
          <w:fldChar w:fldCharType="begin"/>
        </w:r>
        <w:r w:rsidR="003A0E05" w:rsidRPr="00A03B9A">
          <w:rPr>
            <w:webHidden/>
          </w:rPr>
          <w:instrText xml:space="preserve"> PAGEREF _Toc457735340 \h </w:instrText>
        </w:r>
        <w:r w:rsidR="003A0E05" w:rsidRPr="00A03B9A">
          <w:rPr>
            <w:webHidden/>
          </w:rPr>
        </w:r>
        <w:r w:rsidR="003A0E05" w:rsidRPr="00A03B9A">
          <w:rPr>
            <w:webHidden/>
          </w:rPr>
          <w:fldChar w:fldCharType="separate"/>
        </w:r>
        <w:r w:rsidR="009B241E">
          <w:rPr>
            <w:webHidden/>
          </w:rPr>
          <w:t>32</w:t>
        </w:r>
        <w:r w:rsidR="003A0E05" w:rsidRPr="00A03B9A">
          <w:rPr>
            <w:webHidden/>
          </w:rPr>
          <w:fldChar w:fldCharType="end"/>
        </w:r>
      </w:hyperlink>
    </w:p>
    <w:p w14:paraId="6FEB96E6" w14:textId="6AFFD70C" w:rsidR="003A0E05" w:rsidRPr="00A03B9A" w:rsidRDefault="009474B6" w:rsidP="000B18E3">
      <w:pPr>
        <w:pStyle w:val="TOC2"/>
        <w:rPr>
          <w:rFonts w:ascii="Calibri" w:hAnsi="Calibri"/>
          <w:sz w:val="22"/>
          <w:szCs w:val="22"/>
        </w:rPr>
      </w:pPr>
      <w:hyperlink w:anchor="_Toc457735341" w:history="1">
        <w:r w:rsidR="003A0E05" w:rsidRPr="00A03B9A">
          <w:rPr>
            <w:rStyle w:val="Hyperlink"/>
            <w:color w:val="auto"/>
          </w:rPr>
          <w:t>1.3</w:t>
        </w:r>
        <w:r w:rsidR="003A0E05" w:rsidRPr="00A03B9A">
          <w:rPr>
            <w:rFonts w:ascii="Calibri" w:hAnsi="Calibri"/>
            <w:sz w:val="22"/>
            <w:szCs w:val="22"/>
          </w:rPr>
          <w:tab/>
        </w:r>
        <w:r w:rsidR="003A0E05" w:rsidRPr="00A03B9A">
          <w:rPr>
            <w:rStyle w:val="Hyperlink"/>
            <w:color w:val="auto"/>
          </w:rPr>
          <w:t>Completion Time</w:t>
        </w:r>
        <w:r w:rsidR="003A0E05" w:rsidRPr="00A03B9A">
          <w:rPr>
            <w:webHidden/>
          </w:rPr>
          <w:tab/>
        </w:r>
        <w:r w:rsidR="003A0E05" w:rsidRPr="00A03B9A">
          <w:rPr>
            <w:webHidden/>
          </w:rPr>
          <w:fldChar w:fldCharType="begin"/>
        </w:r>
        <w:r w:rsidR="003A0E05" w:rsidRPr="00A03B9A">
          <w:rPr>
            <w:webHidden/>
          </w:rPr>
          <w:instrText xml:space="preserve"> PAGEREF _Toc457735341 \h </w:instrText>
        </w:r>
        <w:r w:rsidR="003A0E05" w:rsidRPr="00A03B9A">
          <w:rPr>
            <w:webHidden/>
          </w:rPr>
        </w:r>
        <w:r w:rsidR="003A0E05" w:rsidRPr="00A03B9A">
          <w:rPr>
            <w:webHidden/>
          </w:rPr>
          <w:fldChar w:fldCharType="separate"/>
        </w:r>
        <w:r w:rsidR="009B241E">
          <w:rPr>
            <w:webHidden/>
          </w:rPr>
          <w:t>32</w:t>
        </w:r>
        <w:r w:rsidR="003A0E05" w:rsidRPr="00A03B9A">
          <w:rPr>
            <w:webHidden/>
          </w:rPr>
          <w:fldChar w:fldCharType="end"/>
        </w:r>
      </w:hyperlink>
    </w:p>
    <w:p w14:paraId="3C08E31A" w14:textId="6B5A7F9D" w:rsidR="003A0E05" w:rsidRDefault="009474B6" w:rsidP="000B18E3">
      <w:pPr>
        <w:pStyle w:val="TOC2"/>
        <w:rPr>
          <w:rStyle w:val="Hyperlink"/>
          <w:color w:val="auto"/>
        </w:rPr>
      </w:pPr>
      <w:hyperlink w:anchor="_Toc457735342" w:history="1">
        <w:r w:rsidR="003A0E05" w:rsidRPr="00A03B9A">
          <w:rPr>
            <w:rStyle w:val="Hyperlink"/>
            <w:color w:val="auto"/>
          </w:rPr>
          <w:t>1.4</w:t>
        </w:r>
        <w:r w:rsidR="003A0E05" w:rsidRPr="00A03B9A">
          <w:rPr>
            <w:rFonts w:ascii="Calibri" w:hAnsi="Calibri"/>
            <w:sz w:val="22"/>
            <w:szCs w:val="22"/>
          </w:rPr>
          <w:tab/>
        </w:r>
        <w:r w:rsidR="003A0E05" w:rsidRPr="00A03B9A">
          <w:rPr>
            <w:rStyle w:val="Hyperlink"/>
            <w:color w:val="auto"/>
          </w:rPr>
          <w:t>Technical Alternatives</w:t>
        </w:r>
        <w:r w:rsidR="003A0E05" w:rsidRPr="00A03B9A">
          <w:rPr>
            <w:webHidden/>
          </w:rPr>
          <w:tab/>
        </w:r>
        <w:r w:rsidR="003A0E05" w:rsidRPr="00A03B9A">
          <w:rPr>
            <w:webHidden/>
          </w:rPr>
          <w:fldChar w:fldCharType="begin"/>
        </w:r>
        <w:r w:rsidR="003A0E05" w:rsidRPr="00A03B9A">
          <w:rPr>
            <w:webHidden/>
          </w:rPr>
          <w:instrText xml:space="preserve"> PAGEREF _Toc457735342 \h </w:instrText>
        </w:r>
        <w:r w:rsidR="003A0E05" w:rsidRPr="00A03B9A">
          <w:rPr>
            <w:webHidden/>
          </w:rPr>
        </w:r>
        <w:r w:rsidR="003A0E05" w:rsidRPr="00A03B9A">
          <w:rPr>
            <w:webHidden/>
          </w:rPr>
          <w:fldChar w:fldCharType="separate"/>
        </w:r>
        <w:r w:rsidR="009B241E">
          <w:rPr>
            <w:webHidden/>
          </w:rPr>
          <w:t>32</w:t>
        </w:r>
        <w:r w:rsidR="003A0E05" w:rsidRPr="00A03B9A">
          <w:rPr>
            <w:webHidden/>
          </w:rPr>
          <w:fldChar w:fldCharType="end"/>
        </w:r>
      </w:hyperlink>
    </w:p>
    <w:p w14:paraId="3BFD2580" w14:textId="77777777" w:rsidR="0071761F" w:rsidRPr="001D1AF1" w:rsidRDefault="0071761F" w:rsidP="001D1AF1">
      <w:pPr>
        <w:ind w:firstLine="180"/>
      </w:pPr>
      <w:r>
        <w:t>1.5</w:t>
      </w:r>
      <w:r>
        <w:tab/>
        <w:t>Margin of Preference</w:t>
      </w:r>
      <w:r>
        <w:tab/>
      </w:r>
      <w:r>
        <w:tab/>
      </w:r>
      <w:r>
        <w:tab/>
      </w:r>
      <w:r>
        <w:tab/>
      </w:r>
      <w:r>
        <w:tab/>
      </w:r>
      <w:r>
        <w:tab/>
      </w:r>
      <w:r>
        <w:tab/>
      </w:r>
      <w:r>
        <w:tab/>
      </w:r>
      <w:r w:rsidR="001D1AF1">
        <w:t xml:space="preserve">        </w:t>
      </w:r>
      <w:r>
        <w:t>32</w:t>
      </w:r>
    </w:p>
    <w:p w14:paraId="79947D28" w14:textId="3D4FC241" w:rsidR="003A0E05" w:rsidRPr="00A03B9A" w:rsidRDefault="009474B6">
      <w:pPr>
        <w:pStyle w:val="TOC1"/>
        <w:tabs>
          <w:tab w:val="left" w:pos="720"/>
          <w:tab w:val="right" w:leader="dot" w:pos="8659"/>
        </w:tabs>
        <w:rPr>
          <w:rFonts w:ascii="Calibri" w:hAnsi="Calibri"/>
          <w:b w:val="0"/>
          <w:noProof/>
          <w:sz w:val="22"/>
          <w:szCs w:val="22"/>
        </w:rPr>
      </w:pPr>
      <w:hyperlink w:anchor="_Toc457735343" w:history="1">
        <w:r w:rsidR="003A0E05" w:rsidRPr="00A03B9A">
          <w:rPr>
            <w:rStyle w:val="Hyperlink"/>
            <w:noProof/>
            <w:color w:val="auto"/>
          </w:rPr>
          <w:t>2.</w:t>
        </w:r>
        <w:r w:rsidR="003A0E05" w:rsidRPr="00A03B9A">
          <w:rPr>
            <w:rFonts w:ascii="Calibri" w:hAnsi="Calibri"/>
            <w:b w:val="0"/>
            <w:noProof/>
            <w:sz w:val="22"/>
            <w:szCs w:val="22"/>
          </w:rPr>
          <w:tab/>
        </w:r>
        <w:r w:rsidR="003A0E05" w:rsidRPr="00A03B9A">
          <w:rPr>
            <w:rStyle w:val="Hyperlink"/>
            <w:noProof/>
            <w:color w:val="auto"/>
          </w:rPr>
          <w:t>Qualifications</w:t>
        </w:r>
        <w:r w:rsidR="003A0E05" w:rsidRPr="00A03B9A">
          <w:rPr>
            <w:noProof/>
            <w:webHidden/>
          </w:rPr>
          <w:tab/>
        </w:r>
        <w:r w:rsidR="003A0E05" w:rsidRPr="00A03B9A">
          <w:rPr>
            <w:noProof/>
            <w:webHidden/>
          </w:rPr>
          <w:fldChar w:fldCharType="begin"/>
        </w:r>
        <w:r w:rsidR="003A0E05" w:rsidRPr="00A03B9A">
          <w:rPr>
            <w:noProof/>
            <w:webHidden/>
          </w:rPr>
          <w:instrText xml:space="preserve"> PAGEREF _Toc457735343 \h </w:instrText>
        </w:r>
        <w:r w:rsidR="003A0E05" w:rsidRPr="00A03B9A">
          <w:rPr>
            <w:noProof/>
            <w:webHidden/>
          </w:rPr>
        </w:r>
        <w:r w:rsidR="003A0E05" w:rsidRPr="00A03B9A">
          <w:rPr>
            <w:noProof/>
            <w:webHidden/>
          </w:rPr>
          <w:fldChar w:fldCharType="separate"/>
        </w:r>
        <w:r w:rsidR="009B241E">
          <w:rPr>
            <w:noProof/>
            <w:webHidden/>
          </w:rPr>
          <w:t>33</w:t>
        </w:r>
        <w:r w:rsidR="003A0E05" w:rsidRPr="00A03B9A">
          <w:rPr>
            <w:noProof/>
            <w:webHidden/>
          </w:rPr>
          <w:fldChar w:fldCharType="end"/>
        </w:r>
      </w:hyperlink>
    </w:p>
    <w:p w14:paraId="509269AE" w14:textId="0F3A9077" w:rsidR="003A0E05" w:rsidRPr="00A03B9A" w:rsidRDefault="009474B6" w:rsidP="000B18E3">
      <w:pPr>
        <w:pStyle w:val="TOC2"/>
        <w:rPr>
          <w:rFonts w:ascii="Calibri" w:hAnsi="Calibri"/>
          <w:sz w:val="22"/>
          <w:szCs w:val="22"/>
        </w:rPr>
      </w:pPr>
      <w:hyperlink w:anchor="_Toc457735344" w:history="1">
        <w:r w:rsidR="003A0E05" w:rsidRPr="00A03B9A">
          <w:rPr>
            <w:rStyle w:val="Hyperlink"/>
            <w:color w:val="auto"/>
          </w:rPr>
          <w:t xml:space="preserve">2.1 </w:t>
        </w:r>
        <w:r w:rsidR="003A0E05" w:rsidRPr="00A03B9A">
          <w:rPr>
            <w:rFonts w:ascii="Calibri" w:hAnsi="Calibri"/>
            <w:sz w:val="22"/>
            <w:szCs w:val="22"/>
          </w:rPr>
          <w:tab/>
        </w:r>
        <w:r w:rsidR="003A0E05" w:rsidRPr="00A03B9A">
          <w:rPr>
            <w:rStyle w:val="Hyperlink"/>
            <w:color w:val="auto"/>
          </w:rPr>
          <w:t>Eligibility</w:t>
        </w:r>
        <w:r w:rsidR="003A0E05" w:rsidRPr="00A03B9A">
          <w:rPr>
            <w:webHidden/>
          </w:rPr>
          <w:tab/>
        </w:r>
        <w:r w:rsidR="003A0E05" w:rsidRPr="00A03B9A">
          <w:rPr>
            <w:webHidden/>
          </w:rPr>
          <w:fldChar w:fldCharType="begin"/>
        </w:r>
        <w:r w:rsidR="003A0E05" w:rsidRPr="00A03B9A">
          <w:rPr>
            <w:webHidden/>
          </w:rPr>
          <w:instrText xml:space="preserve"> PAGEREF _Toc457735344 \h </w:instrText>
        </w:r>
        <w:r w:rsidR="003A0E05" w:rsidRPr="00A03B9A">
          <w:rPr>
            <w:webHidden/>
          </w:rPr>
        </w:r>
        <w:r w:rsidR="003A0E05" w:rsidRPr="00A03B9A">
          <w:rPr>
            <w:webHidden/>
          </w:rPr>
          <w:fldChar w:fldCharType="separate"/>
        </w:r>
        <w:r w:rsidR="009B241E">
          <w:rPr>
            <w:webHidden/>
          </w:rPr>
          <w:t>34</w:t>
        </w:r>
        <w:r w:rsidR="003A0E05" w:rsidRPr="00A03B9A">
          <w:rPr>
            <w:webHidden/>
          </w:rPr>
          <w:fldChar w:fldCharType="end"/>
        </w:r>
      </w:hyperlink>
    </w:p>
    <w:p w14:paraId="1BED25AF" w14:textId="1EA64A55" w:rsidR="003A0E05" w:rsidRPr="00A03B9A" w:rsidRDefault="009474B6" w:rsidP="000B18E3">
      <w:pPr>
        <w:pStyle w:val="TOC2"/>
        <w:rPr>
          <w:rFonts w:ascii="Calibri" w:hAnsi="Calibri"/>
          <w:sz w:val="22"/>
          <w:szCs w:val="22"/>
        </w:rPr>
      </w:pPr>
      <w:hyperlink w:anchor="_Toc457735345" w:history="1">
        <w:r w:rsidR="003A0E05" w:rsidRPr="00A03B9A">
          <w:rPr>
            <w:rStyle w:val="Hyperlink"/>
            <w:color w:val="auto"/>
          </w:rPr>
          <w:t xml:space="preserve">2.2 </w:t>
        </w:r>
        <w:r w:rsidR="003A0E05" w:rsidRPr="00A03B9A">
          <w:rPr>
            <w:rFonts w:ascii="Calibri" w:hAnsi="Calibri"/>
            <w:sz w:val="22"/>
            <w:szCs w:val="22"/>
          </w:rPr>
          <w:tab/>
        </w:r>
        <w:r w:rsidR="003A0E05" w:rsidRPr="00A03B9A">
          <w:rPr>
            <w:rStyle w:val="Hyperlink"/>
            <w:color w:val="auto"/>
          </w:rPr>
          <w:t>Historical Contract Non-Performance</w:t>
        </w:r>
        <w:r w:rsidR="003A0E05" w:rsidRPr="00A03B9A">
          <w:rPr>
            <w:webHidden/>
          </w:rPr>
          <w:tab/>
        </w:r>
        <w:r w:rsidR="003A0E05" w:rsidRPr="00A03B9A">
          <w:rPr>
            <w:webHidden/>
          </w:rPr>
          <w:fldChar w:fldCharType="begin"/>
        </w:r>
        <w:r w:rsidR="003A0E05" w:rsidRPr="00A03B9A">
          <w:rPr>
            <w:webHidden/>
          </w:rPr>
          <w:instrText xml:space="preserve"> PAGEREF _Toc457735345 \h </w:instrText>
        </w:r>
        <w:r w:rsidR="003A0E05" w:rsidRPr="00A03B9A">
          <w:rPr>
            <w:webHidden/>
          </w:rPr>
        </w:r>
        <w:r w:rsidR="003A0E05" w:rsidRPr="00A03B9A">
          <w:rPr>
            <w:webHidden/>
          </w:rPr>
          <w:fldChar w:fldCharType="separate"/>
        </w:r>
        <w:r w:rsidR="009B241E">
          <w:rPr>
            <w:webHidden/>
          </w:rPr>
          <w:t>35</w:t>
        </w:r>
        <w:r w:rsidR="003A0E05" w:rsidRPr="00A03B9A">
          <w:rPr>
            <w:webHidden/>
          </w:rPr>
          <w:fldChar w:fldCharType="end"/>
        </w:r>
      </w:hyperlink>
    </w:p>
    <w:p w14:paraId="73CB6C82" w14:textId="496BADB7" w:rsidR="003A0E05" w:rsidRPr="00A03B9A" w:rsidRDefault="009474B6" w:rsidP="000B18E3">
      <w:pPr>
        <w:pStyle w:val="TOC2"/>
        <w:rPr>
          <w:rFonts w:ascii="Calibri" w:hAnsi="Calibri"/>
          <w:sz w:val="22"/>
          <w:szCs w:val="22"/>
        </w:rPr>
      </w:pPr>
      <w:hyperlink w:anchor="_Toc457735346" w:history="1">
        <w:r w:rsidR="003A0E05" w:rsidRPr="00A03B9A">
          <w:rPr>
            <w:rStyle w:val="Hyperlink"/>
            <w:color w:val="auto"/>
          </w:rPr>
          <w:t xml:space="preserve">2.3 </w:t>
        </w:r>
        <w:r w:rsidR="003A0E05" w:rsidRPr="00A03B9A">
          <w:rPr>
            <w:rFonts w:ascii="Calibri" w:hAnsi="Calibri"/>
            <w:sz w:val="22"/>
            <w:szCs w:val="22"/>
          </w:rPr>
          <w:tab/>
        </w:r>
        <w:r w:rsidR="003A0E05" w:rsidRPr="00A03B9A">
          <w:rPr>
            <w:rStyle w:val="Hyperlink"/>
            <w:color w:val="auto"/>
          </w:rPr>
          <w:t>Financial Situation</w:t>
        </w:r>
        <w:r w:rsidR="003A0E05" w:rsidRPr="00A03B9A">
          <w:rPr>
            <w:webHidden/>
          </w:rPr>
          <w:tab/>
        </w:r>
        <w:r w:rsidR="003A0E05" w:rsidRPr="00A03B9A">
          <w:rPr>
            <w:webHidden/>
          </w:rPr>
          <w:fldChar w:fldCharType="begin"/>
        </w:r>
        <w:r w:rsidR="003A0E05" w:rsidRPr="00A03B9A">
          <w:rPr>
            <w:webHidden/>
          </w:rPr>
          <w:instrText xml:space="preserve"> PAGEREF _Toc457735346 \h </w:instrText>
        </w:r>
        <w:r w:rsidR="003A0E05" w:rsidRPr="00A03B9A">
          <w:rPr>
            <w:webHidden/>
          </w:rPr>
        </w:r>
        <w:r w:rsidR="003A0E05" w:rsidRPr="00A03B9A">
          <w:rPr>
            <w:webHidden/>
          </w:rPr>
          <w:fldChar w:fldCharType="separate"/>
        </w:r>
        <w:r w:rsidR="009B241E">
          <w:rPr>
            <w:webHidden/>
          </w:rPr>
          <w:t>37</w:t>
        </w:r>
        <w:r w:rsidR="003A0E05" w:rsidRPr="00A03B9A">
          <w:rPr>
            <w:webHidden/>
          </w:rPr>
          <w:fldChar w:fldCharType="end"/>
        </w:r>
      </w:hyperlink>
    </w:p>
    <w:p w14:paraId="5E0EB16F" w14:textId="2BFA8C19" w:rsidR="003A0E05" w:rsidRPr="00A03B9A" w:rsidRDefault="009474B6" w:rsidP="000B18E3">
      <w:pPr>
        <w:pStyle w:val="TOC2"/>
        <w:rPr>
          <w:rFonts w:ascii="Calibri" w:hAnsi="Calibri"/>
          <w:sz w:val="22"/>
          <w:szCs w:val="22"/>
        </w:rPr>
      </w:pPr>
      <w:hyperlink w:anchor="_Toc457735347" w:history="1">
        <w:r w:rsidR="003A0E05" w:rsidRPr="00A03B9A">
          <w:rPr>
            <w:rStyle w:val="Hyperlink"/>
            <w:i/>
            <w:color w:val="auto"/>
          </w:rPr>
          <w:t xml:space="preserve">2.4 </w:t>
        </w:r>
        <w:r w:rsidR="003A0E05" w:rsidRPr="00A03B9A">
          <w:rPr>
            <w:rFonts w:ascii="Calibri" w:hAnsi="Calibri"/>
            <w:sz w:val="22"/>
            <w:szCs w:val="22"/>
          </w:rPr>
          <w:tab/>
        </w:r>
        <w:r w:rsidR="003A0E05" w:rsidRPr="00A03B9A">
          <w:rPr>
            <w:rStyle w:val="Hyperlink"/>
            <w:i/>
            <w:color w:val="auto"/>
          </w:rPr>
          <w:t>Experience</w:t>
        </w:r>
        <w:r w:rsidR="003A0E05" w:rsidRPr="00A03B9A">
          <w:rPr>
            <w:webHidden/>
          </w:rPr>
          <w:tab/>
        </w:r>
        <w:r w:rsidR="003A0E05" w:rsidRPr="00A03B9A">
          <w:rPr>
            <w:webHidden/>
          </w:rPr>
          <w:fldChar w:fldCharType="begin"/>
        </w:r>
        <w:r w:rsidR="003A0E05" w:rsidRPr="00A03B9A">
          <w:rPr>
            <w:webHidden/>
          </w:rPr>
          <w:instrText xml:space="preserve"> PAGEREF _Toc457735347 \h </w:instrText>
        </w:r>
        <w:r w:rsidR="003A0E05" w:rsidRPr="00A03B9A">
          <w:rPr>
            <w:webHidden/>
          </w:rPr>
        </w:r>
        <w:r w:rsidR="003A0E05" w:rsidRPr="00A03B9A">
          <w:rPr>
            <w:webHidden/>
          </w:rPr>
          <w:fldChar w:fldCharType="separate"/>
        </w:r>
        <w:r w:rsidR="009B241E">
          <w:rPr>
            <w:webHidden/>
          </w:rPr>
          <w:t>39</w:t>
        </w:r>
        <w:r w:rsidR="003A0E05" w:rsidRPr="00A03B9A">
          <w:rPr>
            <w:webHidden/>
          </w:rPr>
          <w:fldChar w:fldCharType="end"/>
        </w:r>
      </w:hyperlink>
    </w:p>
    <w:p w14:paraId="74B9D30D" w14:textId="5A5464FE" w:rsidR="003A0E05" w:rsidRPr="00A03B9A" w:rsidRDefault="009474B6" w:rsidP="000B18E3">
      <w:pPr>
        <w:pStyle w:val="TOC2"/>
        <w:rPr>
          <w:rFonts w:ascii="Calibri" w:hAnsi="Calibri"/>
          <w:sz w:val="22"/>
          <w:szCs w:val="22"/>
        </w:rPr>
      </w:pPr>
      <w:hyperlink w:anchor="_Toc457735348" w:history="1">
        <w:r w:rsidR="003A0E05" w:rsidRPr="00A03B9A">
          <w:rPr>
            <w:rStyle w:val="Hyperlink"/>
            <w:color w:val="auto"/>
          </w:rPr>
          <w:t>2.5</w:t>
        </w:r>
        <w:r w:rsidR="003A0E05" w:rsidRPr="00A03B9A">
          <w:rPr>
            <w:rFonts w:ascii="Calibri" w:hAnsi="Calibri"/>
            <w:sz w:val="22"/>
            <w:szCs w:val="22"/>
          </w:rPr>
          <w:tab/>
        </w:r>
        <w:r w:rsidR="003A0E05" w:rsidRPr="00A03B9A">
          <w:rPr>
            <w:rStyle w:val="Hyperlink"/>
            <w:color w:val="auto"/>
          </w:rPr>
          <w:t>Personnel</w:t>
        </w:r>
        <w:r w:rsidR="003A0E05" w:rsidRPr="00A03B9A">
          <w:rPr>
            <w:webHidden/>
          </w:rPr>
          <w:tab/>
        </w:r>
        <w:r w:rsidR="003A0E05" w:rsidRPr="00A03B9A">
          <w:rPr>
            <w:webHidden/>
          </w:rPr>
          <w:fldChar w:fldCharType="begin"/>
        </w:r>
        <w:r w:rsidR="003A0E05" w:rsidRPr="00A03B9A">
          <w:rPr>
            <w:webHidden/>
          </w:rPr>
          <w:instrText xml:space="preserve"> PAGEREF _Toc457735348 \h </w:instrText>
        </w:r>
        <w:r w:rsidR="003A0E05" w:rsidRPr="00A03B9A">
          <w:rPr>
            <w:webHidden/>
          </w:rPr>
        </w:r>
        <w:r w:rsidR="003A0E05" w:rsidRPr="00A03B9A">
          <w:rPr>
            <w:webHidden/>
          </w:rPr>
          <w:fldChar w:fldCharType="separate"/>
        </w:r>
        <w:r w:rsidR="009B241E">
          <w:rPr>
            <w:webHidden/>
          </w:rPr>
          <w:t>42</w:t>
        </w:r>
        <w:r w:rsidR="003A0E05" w:rsidRPr="00A03B9A">
          <w:rPr>
            <w:webHidden/>
          </w:rPr>
          <w:fldChar w:fldCharType="end"/>
        </w:r>
      </w:hyperlink>
    </w:p>
    <w:p w14:paraId="17E290DD" w14:textId="64D248A2" w:rsidR="003A0E05" w:rsidRPr="00A03B9A" w:rsidRDefault="009474B6" w:rsidP="000B18E3">
      <w:pPr>
        <w:pStyle w:val="TOC2"/>
        <w:rPr>
          <w:rFonts w:ascii="Calibri" w:hAnsi="Calibri"/>
          <w:sz w:val="22"/>
          <w:szCs w:val="22"/>
        </w:rPr>
      </w:pPr>
      <w:hyperlink w:anchor="_Toc457735349" w:history="1">
        <w:r w:rsidR="003A0E05" w:rsidRPr="00A03B9A">
          <w:rPr>
            <w:rStyle w:val="Hyperlink"/>
            <w:color w:val="auto"/>
          </w:rPr>
          <w:t>2.6</w:t>
        </w:r>
        <w:r w:rsidR="003A0E05" w:rsidRPr="00A03B9A">
          <w:rPr>
            <w:rFonts w:ascii="Calibri" w:hAnsi="Calibri"/>
            <w:sz w:val="22"/>
            <w:szCs w:val="22"/>
          </w:rPr>
          <w:tab/>
        </w:r>
        <w:r w:rsidR="003A0E05" w:rsidRPr="00A03B9A">
          <w:rPr>
            <w:rStyle w:val="Hyperlink"/>
            <w:color w:val="auto"/>
          </w:rPr>
          <w:t>Equipment</w:t>
        </w:r>
        <w:r w:rsidR="003A0E05" w:rsidRPr="00A03B9A">
          <w:rPr>
            <w:webHidden/>
          </w:rPr>
          <w:tab/>
        </w:r>
        <w:r w:rsidR="003A0E05" w:rsidRPr="00A03B9A">
          <w:rPr>
            <w:webHidden/>
          </w:rPr>
          <w:fldChar w:fldCharType="begin"/>
        </w:r>
        <w:r w:rsidR="003A0E05" w:rsidRPr="00A03B9A">
          <w:rPr>
            <w:webHidden/>
          </w:rPr>
          <w:instrText xml:space="preserve"> PAGEREF _Toc457735349 \h </w:instrText>
        </w:r>
        <w:r w:rsidR="003A0E05" w:rsidRPr="00A03B9A">
          <w:rPr>
            <w:webHidden/>
          </w:rPr>
        </w:r>
        <w:r w:rsidR="003A0E05" w:rsidRPr="00A03B9A">
          <w:rPr>
            <w:webHidden/>
          </w:rPr>
          <w:fldChar w:fldCharType="separate"/>
        </w:r>
        <w:r w:rsidR="009B241E">
          <w:rPr>
            <w:webHidden/>
          </w:rPr>
          <w:t>42</w:t>
        </w:r>
        <w:r w:rsidR="003A0E05" w:rsidRPr="00A03B9A">
          <w:rPr>
            <w:webHidden/>
          </w:rPr>
          <w:fldChar w:fldCharType="end"/>
        </w:r>
      </w:hyperlink>
    </w:p>
    <w:p w14:paraId="69DC1A91" w14:textId="77777777" w:rsidR="007B586E" w:rsidRPr="00A03B9A" w:rsidRDefault="007B586E" w:rsidP="00D644BE">
      <w:pPr>
        <w:spacing w:line="240" w:lineRule="auto"/>
      </w:pPr>
      <w:r w:rsidRPr="00A03B9A">
        <w:fldChar w:fldCharType="end"/>
      </w:r>
    </w:p>
    <w:p w14:paraId="3BF413ED" w14:textId="77777777" w:rsidR="007B586E" w:rsidRPr="00A03B9A" w:rsidRDefault="007B586E" w:rsidP="00D644BE">
      <w:pPr>
        <w:spacing w:line="240" w:lineRule="auto"/>
      </w:pPr>
    </w:p>
    <w:p w14:paraId="1DAD507A" w14:textId="77777777" w:rsidR="007B586E" w:rsidRPr="00A03B9A" w:rsidRDefault="007B586E" w:rsidP="00D644BE">
      <w:pPr>
        <w:pStyle w:val="Heading1"/>
        <w:spacing w:line="240" w:lineRule="auto"/>
        <w:rPr>
          <w:b w:val="0"/>
          <w:iCs/>
        </w:rPr>
      </w:pPr>
      <w:r w:rsidRPr="00A03B9A">
        <w:rPr>
          <w:i/>
          <w:iCs/>
        </w:rPr>
        <w:br w:type="page"/>
      </w:r>
    </w:p>
    <w:p w14:paraId="1CF528F2" w14:textId="77777777" w:rsidR="007B586E" w:rsidRPr="00A03B9A" w:rsidRDefault="007B586E" w:rsidP="00A56538">
      <w:pPr>
        <w:pStyle w:val="S3-Header1"/>
        <w:numPr>
          <w:ilvl w:val="0"/>
          <w:numId w:val="29"/>
        </w:numPr>
        <w:spacing w:line="240" w:lineRule="auto"/>
      </w:pPr>
      <w:bookmarkStart w:id="368" w:name="_Toc103401411"/>
      <w:bookmarkStart w:id="369" w:name="_Toc457735338"/>
      <w:r w:rsidRPr="00A03B9A">
        <w:lastRenderedPageBreak/>
        <w:t>Evaluation</w:t>
      </w:r>
      <w:bookmarkEnd w:id="368"/>
      <w:bookmarkEnd w:id="369"/>
    </w:p>
    <w:p w14:paraId="0430907A" w14:textId="77777777" w:rsidR="007B586E" w:rsidRPr="00A03B9A" w:rsidRDefault="007B586E" w:rsidP="00D644BE">
      <w:pPr>
        <w:spacing w:after="200" w:line="240" w:lineRule="auto"/>
        <w:ind w:left="1080" w:right="288"/>
      </w:pPr>
      <w:r w:rsidRPr="00A03B9A">
        <w:t>In addition to the criteria listed in ITB 3</w:t>
      </w:r>
      <w:r w:rsidR="0045168D" w:rsidRPr="00A03B9A">
        <w:t>5</w:t>
      </w:r>
      <w:r w:rsidRPr="00A03B9A">
        <w:t>.</w:t>
      </w:r>
      <w:r w:rsidR="005367E6">
        <w:t>2</w:t>
      </w:r>
      <w:r w:rsidRPr="00A03B9A">
        <w:t xml:space="preserve"> (a) – (e) the following criteria shall apply:</w:t>
      </w:r>
    </w:p>
    <w:p w14:paraId="56235383" w14:textId="77777777" w:rsidR="007B586E" w:rsidRPr="00A03B9A" w:rsidRDefault="007B586E" w:rsidP="00D644BE">
      <w:pPr>
        <w:pStyle w:val="S3-Heading2"/>
        <w:spacing w:line="240" w:lineRule="auto"/>
        <w:rPr>
          <w:noProof/>
        </w:rPr>
      </w:pPr>
      <w:bookmarkStart w:id="370" w:name="_Toc78774484"/>
      <w:bookmarkStart w:id="371" w:name="_Toc103401412"/>
      <w:bookmarkStart w:id="372" w:name="_Toc457735339"/>
      <w:r w:rsidRPr="00A03B9A">
        <w:rPr>
          <w:noProof/>
        </w:rPr>
        <w:t>1.1</w:t>
      </w:r>
      <w:r w:rsidRPr="00A03B9A">
        <w:rPr>
          <w:noProof/>
        </w:rPr>
        <w:tab/>
        <w:t>Adequacy of Technical Proposal</w:t>
      </w:r>
      <w:bookmarkEnd w:id="370"/>
      <w:bookmarkEnd w:id="371"/>
      <w:bookmarkEnd w:id="372"/>
    </w:p>
    <w:p w14:paraId="2447B576" w14:textId="77777777" w:rsidR="007B586E" w:rsidRPr="00A03B9A" w:rsidRDefault="007B586E" w:rsidP="00D644BE">
      <w:pPr>
        <w:pStyle w:val="Heading1"/>
        <w:spacing w:after="200" w:line="240" w:lineRule="auto"/>
        <w:ind w:left="1080" w:right="288"/>
        <w:rPr>
          <w:rFonts w:ascii="Times New Roman" w:hAnsi="Times New Roman" w:cs="Times New Roman"/>
          <w:b w:val="0"/>
          <w:noProof/>
          <w:sz w:val="24"/>
        </w:rPr>
      </w:pPr>
      <w:bookmarkStart w:id="373" w:name="_Toc78774485"/>
      <w:bookmarkStart w:id="374" w:name="_Toc101516509"/>
      <w:bookmarkStart w:id="375" w:name="_Toc103401413"/>
      <w:r w:rsidRPr="00A03B9A">
        <w:rPr>
          <w:rFonts w:ascii="Times New Roman" w:hAnsi="Times New Roman" w:cs="Times New Roman"/>
          <w:b w:val="0"/>
          <w:noProof/>
          <w:sz w:val="24"/>
        </w:rPr>
        <w:t xml:space="preserve">Evaluation of the Bidder's Technical Proposal will include an assessment of the Bidder's technical capacity to mobilize key equipment and personnel for the contract consistent with its proposal regarding work methods, scheduling, and material sourcing in sufficient detail and fully in accordance with the requirements stipulated in Section </w:t>
      </w:r>
      <w:r w:rsidR="00F9208D" w:rsidRPr="00A03B9A">
        <w:rPr>
          <w:rFonts w:ascii="Times New Roman" w:hAnsi="Times New Roman" w:cs="Times New Roman"/>
          <w:b w:val="0"/>
          <w:noProof/>
          <w:sz w:val="24"/>
        </w:rPr>
        <w:t xml:space="preserve">VI </w:t>
      </w:r>
      <w:r w:rsidRPr="00A03B9A">
        <w:rPr>
          <w:rFonts w:ascii="Times New Roman" w:hAnsi="Times New Roman" w:cs="Times New Roman"/>
          <w:b w:val="0"/>
          <w:noProof/>
          <w:sz w:val="24"/>
        </w:rPr>
        <w:t>(</w:t>
      </w:r>
      <w:r w:rsidR="00283744" w:rsidRPr="00A03B9A">
        <w:rPr>
          <w:rFonts w:ascii="Times New Roman" w:hAnsi="Times New Roman" w:cs="Times New Roman"/>
          <w:b w:val="0"/>
          <w:noProof/>
          <w:sz w:val="24"/>
        </w:rPr>
        <w:t>Employer</w:t>
      </w:r>
      <w:r w:rsidRPr="00A03B9A">
        <w:rPr>
          <w:rFonts w:ascii="Times New Roman" w:hAnsi="Times New Roman" w:cs="Times New Roman"/>
          <w:b w:val="0"/>
          <w:noProof/>
          <w:sz w:val="24"/>
        </w:rPr>
        <w:t>'s Requirements).</w:t>
      </w:r>
      <w:bookmarkEnd w:id="373"/>
      <w:bookmarkEnd w:id="374"/>
      <w:bookmarkEnd w:id="375"/>
    </w:p>
    <w:p w14:paraId="6E0946C8" w14:textId="77777777" w:rsidR="007B586E" w:rsidRPr="00A03B9A" w:rsidRDefault="007B586E" w:rsidP="00D644BE">
      <w:pPr>
        <w:pStyle w:val="S3-Heading2"/>
        <w:spacing w:line="240" w:lineRule="auto"/>
        <w:rPr>
          <w:noProof/>
        </w:rPr>
      </w:pPr>
      <w:bookmarkStart w:id="376" w:name="_Toc78774486"/>
      <w:bookmarkStart w:id="377" w:name="_Toc103401414"/>
      <w:bookmarkStart w:id="378" w:name="_Toc457735340"/>
      <w:r w:rsidRPr="00A03B9A">
        <w:rPr>
          <w:noProof/>
        </w:rPr>
        <w:t>1.2</w:t>
      </w:r>
      <w:r w:rsidRPr="00A03B9A">
        <w:rPr>
          <w:noProof/>
        </w:rPr>
        <w:tab/>
        <w:t>Multiple Contracts</w:t>
      </w:r>
      <w:bookmarkEnd w:id="376"/>
      <w:bookmarkEnd w:id="377"/>
      <w:bookmarkEnd w:id="378"/>
    </w:p>
    <w:p w14:paraId="74ED5B77" w14:textId="6EA723EE" w:rsidR="007B586E" w:rsidRPr="001D27E5" w:rsidRDefault="00657FEC" w:rsidP="00D644BE">
      <w:pPr>
        <w:pStyle w:val="Heading1"/>
        <w:spacing w:after="200" w:line="240" w:lineRule="auto"/>
        <w:ind w:left="1080" w:right="288"/>
        <w:rPr>
          <w:rFonts w:ascii="Times New Roman" w:hAnsi="Times New Roman" w:cs="Times New Roman"/>
          <w:bCs/>
          <w:i/>
          <w:iCs/>
          <w:noProof/>
          <w:sz w:val="24"/>
        </w:rPr>
      </w:pPr>
      <w:r w:rsidRPr="001D27E5">
        <w:rPr>
          <w:rFonts w:ascii="Times New Roman" w:hAnsi="Times New Roman" w:cs="Times New Roman"/>
          <w:bCs/>
          <w:i/>
          <w:iCs/>
          <w:noProof/>
          <w:sz w:val="24"/>
        </w:rPr>
        <w:t>Not Applicable</w:t>
      </w:r>
    </w:p>
    <w:p w14:paraId="50DAEB53" w14:textId="77777777" w:rsidR="007B586E" w:rsidRPr="00A03B9A" w:rsidRDefault="007B586E" w:rsidP="00D644BE">
      <w:pPr>
        <w:pStyle w:val="S3-Heading2"/>
        <w:spacing w:line="240" w:lineRule="auto"/>
        <w:rPr>
          <w:noProof/>
        </w:rPr>
      </w:pPr>
      <w:bookmarkStart w:id="379" w:name="_Toc78774488"/>
      <w:bookmarkStart w:id="380" w:name="_Toc103401416"/>
      <w:bookmarkStart w:id="381" w:name="_Toc457735341"/>
      <w:r w:rsidRPr="00A03B9A">
        <w:rPr>
          <w:noProof/>
        </w:rPr>
        <w:t>1.3</w:t>
      </w:r>
      <w:r w:rsidRPr="00A03B9A">
        <w:rPr>
          <w:noProof/>
        </w:rPr>
        <w:tab/>
        <w:t>Completion Time</w:t>
      </w:r>
      <w:bookmarkEnd w:id="379"/>
      <w:bookmarkEnd w:id="380"/>
      <w:bookmarkEnd w:id="381"/>
    </w:p>
    <w:p w14:paraId="7982BC2B" w14:textId="72334D68" w:rsidR="007B586E" w:rsidRPr="00657FEC" w:rsidRDefault="00657FEC" w:rsidP="00D644BE">
      <w:pPr>
        <w:pStyle w:val="Heading1"/>
        <w:spacing w:after="200" w:line="240" w:lineRule="auto"/>
        <w:ind w:left="1080" w:right="288"/>
        <w:rPr>
          <w:rFonts w:ascii="Times New Roman" w:hAnsi="Times New Roman" w:cs="Times New Roman"/>
          <w:bCs/>
          <w:i/>
          <w:iCs/>
          <w:noProof/>
          <w:sz w:val="24"/>
        </w:rPr>
      </w:pPr>
      <w:r w:rsidRPr="00657FEC">
        <w:rPr>
          <w:rFonts w:ascii="Times New Roman" w:hAnsi="Times New Roman" w:cs="Times New Roman"/>
          <w:bCs/>
          <w:i/>
          <w:iCs/>
          <w:noProof/>
          <w:sz w:val="24"/>
        </w:rPr>
        <w:t>Not Applicable</w:t>
      </w:r>
    </w:p>
    <w:p w14:paraId="2779C8D7" w14:textId="77777777" w:rsidR="007B586E" w:rsidRPr="00A03B9A" w:rsidRDefault="007B586E" w:rsidP="00D644BE">
      <w:pPr>
        <w:pStyle w:val="S3-Heading2"/>
        <w:spacing w:line="240" w:lineRule="auto"/>
        <w:rPr>
          <w:noProof/>
        </w:rPr>
      </w:pPr>
      <w:bookmarkStart w:id="382" w:name="_Toc78774490"/>
      <w:bookmarkStart w:id="383" w:name="_Toc103401418"/>
      <w:bookmarkStart w:id="384" w:name="_Toc457735342"/>
      <w:r w:rsidRPr="00A03B9A">
        <w:rPr>
          <w:noProof/>
        </w:rPr>
        <w:t>1.4</w:t>
      </w:r>
      <w:r w:rsidRPr="00A03B9A">
        <w:rPr>
          <w:noProof/>
        </w:rPr>
        <w:tab/>
        <w:t>Technical Alternatives</w:t>
      </w:r>
      <w:bookmarkEnd w:id="382"/>
      <w:bookmarkEnd w:id="383"/>
      <w:bookmarkEnd w:id="384"/>
    </w:p>
    <w:p w14:paraId="061AA678" w14:textId="7A5C79A1" w:rsidR="007B586E" w:rsidRPr="00657FEC" w:rsidRDefault="00657FEC" w:rsidP="00D644BE">
      <w:pPr>
        <w:pStyle w:val="Heading1"/>
        <w:spacing w:after="200" w:line="240" w:lineRule="auto"/>
        <w:ind w:left="1080" w:right="288"/>
        <w:rPr>
          <w:rFonts w:ascii="Times New Roman" w:hAnsi="Times New Roman" w:cs="Times New Roman"/>
          <w:bCs/>
          <w:i/>
          <w:iCs/>
          <w:noProof/>
          <w:sz w:val="24"/>
        </w:rPr>
      </w:pPr>
      <w:r w:rsidRPr="00657FEC">
        <w:rPr>
          <w:rFonts w:ascii="Times New Roman" w:hAnsi="Times New Roman" w:cs="Times New Roman"/>
          <w:bCs/>
          <w:i/>
          <w:iCs/>
          <w:noProof/>
          <w:sz w:val="24"/>
        </w:rPr>
        <w:t>Not Applicable</w:t>
      </w:r>
    </w:p>
    <w:p w14:paraId="4770EC36" w14:textId="77777777" w:rsidR="00537589" w:rsidRPr="001D1AF1" w:rsidRDefault="000A54AE" w:rsidP="000A54AE">
      <w:pPr>
        <w:pStyle w:val="ListParagraph"/>
        <w:tabs>
          <w:tab w:val="left" w:pos="1080"/>
        </w:tabs>
        <w:suppressAutoHyphens w:val="0"/>
        <w:overflowPunct/>
        <w:autoSpaceDE/>
        <w:autoSpaceDN/>
        <w:adjustRightInd/>
        <w:spacing w:line="240" w:lineRule="auto"/>
        <w:ind w:left="360"/>
        <w:textAlignment w:val="auto"/>
        <w:rPr>
          <w:b/>
          <w:szCs w:val="24"/>
        </w:rPr>
      </w:pPr>
      <w:bookmarkStart w:id="385" w:name="_Toc103401420"/>
      <w:r w:rsidRPr="00A03B9A">
        <w:rPr>
          <w:b/>
          <w:szCs w:val="24"/>
        </w:rPr>
        <w:t>1.5</w:t>
      </w:r>
      <w:r w:rsidRPr="00A03B9A">
        <w:rPr>
          <w:b/>
          <w:szCs w:val="24"/>
        </w:rPr>
        <w:tab/>
      </w:r>
      <w:r w:rsidR="00500CB9" w:rsidRPr="001D1AF1">
        <w:rPr>
          <w:b/>
          <w:szCs w:val="24"/>
        </w:rPr>
        <w:t xml:space="preserve">Margin of Preference </w:t>
      </w:r>
    </w:p>
    <w:p w14:paraId="16EC789C" w14:textId="77777777" w:rsidR="00762184" w:rsidRDefault="00762184" w:rsidP="000D43DD">
      <w:pPr>
        <w:ind w:firstLine="360"/>
      </w:pPr>
      <w:r>
        <w:t xml:space="preserve">A. </w:t>
      </w:r>
      <w:r w:rsidR="00A815E4">
        <w:t>Small and Medium Enterprise</w:t>
      </w:r>
      <w:r>
        <w:t xml:space="preserve"> (SME)</w:t>
      </w:r>
    </w:p>
    <w:p w14:paraId="08DBBF55" w14:textId="77777777" w:rsidR="00762184" w:rsidRDefault="00762184" w:rsidP="00C921F7"/>
    <w:p w14:paraId="7147DE5E" w14:textId="77777777" w:rsidR="00762184" w:rsidRDefault="00762184" w:rsidP="00AB1191">
      <w:pPr>
        <w:ind w:left="90" w:right="-331"/>
      </w:pPr>
      <w:r w:rsidRPr="002368FF">
        <w:t xml:space="preserve">A bidder registered as a </w:t>
      </w:r>
      <w:r>
        <w:t>SME</w:t>
      </w:r>
      <w:r w:rsidRPr="002368FF">
        <w:t xml:space="preserve"> with SME Mauritius or a joint venture consisting of </w:t>
      </w:r>
      <w:r>
        <w:t xml:space="preserve">local </w:t>
      </w:r>
      <w:r w:rsidRPr="002368FF">
        <w:t xml:space="preserve">SMEs having an aggregate annual turnover not exceeding Rs 100M shall benefit from a margin of preference of 30% in bidding exercises for works contracts above 30 million rupees. </w:t>
      </w:r>
    </w:p>
    <w:p w14:paraId="18977C54" w14:textId="77777777" w:rsidR="00A815E4" w:rsidRDefault="00A815E4" w:rsidP="000D43DD">
      <w:pPr>
        <w:ind w:left="720" w:hanging="360"/>
      </w:pPr>
      <w:r>
        <w:t>B. Employment of Local Manpower</w:t>
      </w:r>
    </w:p>
    <w:p w14:paraId="06896222" w14:textId="77777777" w:rsidR="00762184" w:rsidRDefault="00762184" w:rsidP="0071761F">
      <w:pPr>
        <w:tabs>
          <w:tab w:val="left" w:pos="900"/>
        </w:tabs>
        <w:ind w:left="360"/>
      </w:pPr>
    </w:p>
    <w:p w14:paraId="5F866DFE" w14:textId="77777777" w:rsidR="00762184" w:rsidRDefault="00762184" w:rsidP="000D43DD">
      <w:pPr>
        <w:pStyle w:val="ListParagraph"/>
        <w:suppressAutoHyphens w:val="0"/>
        <w:overflowPunct/>
        <w:adjustRightInd/>
        <w:spacing w:line="240" w:lineRule="auto"/>
        <w:contextualSpacing w:val="0"/>
        <w:textAlignment w:val="auto"/>
        <w:rPr>
          <w:szCs w:val="24"/>
        </w:rPr>
      </w:pPr>
      <w:r>
        <w:rPr>
          <w:szCs w:val="24"/>
        </w:rPr>
        <w:t xml:space="preserve">(i) </w:t>
      </w:r>
      <w:r w:rsidRPr="002368FF">
        <w:rPr>
          <w:szCs w:val="24"/>
        </w:rPr>
        <w:t>A bidder other than an SME, incorporated in the Republic of Mauritius and employing a minimum of 80% or more of local manpower of the total man-days deployed for the execution of a Works contract, shall be eligible for a preference of 15 % for International Bidding and 10% for National Bidding.</w:t>
      </w:r>
    </w:p>
    <w:p w14:paraId="227BB68E" w14:textId="77777777" w:rsidR="00AB1191" w:rsidRPr="00AB1191" w:rsidRDefault="00AB1191" w:rsidP="00AB1191">
      <w:pPr>
        <w:pStyle w:val="NoSpacing"/>
        <w:rPr>
          <w:sz w:val="18"/>
        </w:rPr>
      </w:pPr>
    </w:p>
    <w:p w14:paraId="07017000" w14:textId="5BCB54A9" w:rsidR="0071761F" w:rsidRDefault="001D1AF1" w:rsidP="000D43DD">
      <w:pPr>
        <w:tabs>
          <w:tab w:val="left" w:pos="900"/>
        </w:tabs>
        <w:ind w:left="360"/>
      </w:pPr>
      <w:r>
        <w:t xml:space="preserve"> </w:t>
      </w:r>
      <w:r w:rsidR="0071761F">
        <w:t>Note: Local manpower shall mean Mauritian nationals, who are on the payroll of the contractor as well as those of subcontractors executing works on the site.</w:t>
      </w:r>
    </w:p>
    <w:p w14:paraId="71A90AC8" w14:textId="77777777" w:rsidR="0071761F" w:rsidRDefault="0071761F" w:rsidP="0071761F">
      <w:pPr>
        <w:tabs>
          <w:tab w:val="left" w:pos="900"/>
        </w:tabs>
        <w:ind w:left="360"/>
      </w:pPr>
      <w:r>
        <w:t>(ii) The contractor, having benefitted from the Margin of Preference, shall from time to time, as may reasonably be requested by the public body, submit reports on the status of employment of local manpower. At the time of works completion, as defined in the bidding document, the contractor shall submit a certified audit report to the public body to substantiate the actual percentage of local manpower employed throughout the execution of the works.</w:t>
      </w:r>
    </w:p>
    <w:p w14:paraId="7D0F9469" w14:textId="77777777" w:rsidR="0071761F" w:rsidRPr="001D1AF1" w:rsidRDefault="0071761F" w:rsidP="00410CA1">
      <w:pPr>
        <w:pStyle w:val="S3-Heading2"/>
        <w:ind w:left="1800"/>
        <w:rPr>
          <w:b w:val="0"/>
          <w:strike/>
          <w:noProof/>
        </w:rPr>
      </w:pPr>
    </w:p>
    <w:p w14:paraId="59BD86CA" w14:textId="77777777" w:rsidR="003A0E05" w:rsidRPr="00A03B9A" w:rsidRDefault="003A0E05" w:rsidP="00A56538">
      <w:pPr>
        <w:pStyle w:val="S3-Header1"/>
        <w:numPr>
          <w:ilvl w:val="0"/>
          <w:numId w:val="29"/>
        </w:numPr>
        <w:spacing w:line="240" w:lineRule="auto"/>
      </w:pPr>
      <w:bookmarkStart w:id="386" w:name="_Toc457735343"/>
      <w:bookmarkEnd w:id="385"/>
      <w:r w:rsidRPr="00A03B9A">
        <w:lastRenderedPageBreak/>
        <w:t>Qualifications</w:t>
      </w:r>
      <w:bookmarkEnd w:id="386"/>
    </w:p>
    <w:p w14:paraId="56E8DCF5" w14:textId="77777777" w:rsidR="0027174B" w:rsidRPr="00A03B9A" w:rsidRDefault="0027174B" w:rsidP="007C67EE">
      <w:pPr>
        <w:tabs>
          <w:tab w:val="left" w:pos="630"/>
        </w:tabs>
        <w:spacing w:line="240" w:lineRule="auto"/>
        <w:ind w:left="630" w:right="-72"/>
        <w:jc w:val="left"/>
        <w:rPr>
          <w:iCs/>
        </w:rPr>
      </w:pPr>
      <w:r w:rsidRPr="00A03B9A">
        <w:t xml:space="preserve">Pursuant to ITB 5.1, Bids will be considered form Contractors who are </w:t>
      </w:r>
      <w:r w:rsidRPr="00A03B9A">
        <w:rPr>
          <w:iCs/>
        </w:rPr>
        <w:t xml:space="preserve">duly registered with the </w:t>
      </w:r>
      <w:r w:rsidR="007C67EE">
        <w:rPr>
          <w:iCs/>
        </w:rPr>
        <w:t>CIA</w:t>
      </w:r>
      <w:r w:rsidR="004A38E4">
        <w:rPr>
          <w:iCs/>
        </w:rPr>
        <w:t xml:space="preserve"> </w:t>
      </w:r>
      <w:r w:rsidRPr="00A03B9A">
        <w:rPr>
          <w:iCs/>
        </w:rPr>
        <w:t>under the grade and specialization that cover adequately the size and type of works related to the project.</w:t>
      </w:r>
    </w:p>
    <w:p w14:paraId="3E717A39" w14:textId="77777777" w:rsidR="003A0E05" w:rsidRPr="00A03B9A" w:rsidRDefault="0027174B" w:rsidP="007C67EE">
      <w:pPr>
        <w:pStyle w:val="Header1-Clauses"/>
        <w:numPr>
          <w:ilvl w:val="0"/>
          <w:numId w:val="0"/>
        </w:numPr>
        <w:spacing w:line="240" w:lineRule="auto"/>
        <w:ind w:left="630"/>
        <w:jc w:val="left"/>
        <w:rPr>
          <w:rFonts w:ascii="Times New Roman" w:hAnsi="Times New Roman"/>
          <w:sz w:val="24"/>
          <w:szCs w:val="24"/>
        </w:rPr>
        <w:sectPr w:rsidR="003A0E05" w:rsidRPr="00A03B9A" w:rsidSect="007E3BAC">
          <w:headerReference w:type="even" r:id="rId28"/>
          <w:headerReference w:type="default" r:id="rId29"/>
          <w:headerReference w:type="first" r:id="rId30"/>
          <w:pgSz w:w="11909" w:h="16834" w:code="9"/>
          <w:pgMar w:top="1440" w:right="1440" w:bottom="1440" w:left="1800" w:header="720" w:footer="720" w:gutter="0"/>
          <w:cols w:space="720"/>
          <w:titlePg/>
        </w:sectPr>
      </w:pPr>
      <w:r w:rsidRPr="00A03B9A">
        <w:rPr>
          <w:rFonts w:ascii="Times New Roman" w:hAnsi="Times New Roman"/>
          <w:b w:val="0"/>
          <w:sz w:val="24"/>
          <w:szCs w:val="24"/>
        </w:rPr>
        <w:t>In case the works requires certain specialization not covered adequately under the registration of</w:t>
      </w:r>
      <w:r w:rsidR="004A38E4">
        <w:rPr>
          <w:rFonts w:ascii="Times New Roman" w:hAnsi="Times New Roman"/>
          <w:b w:val="0"/>
          <w:sz w:val="24"/>
          <w:szCs w:val="24"/>
        </w:rPr>
        <w:t xml:space="preserve"> </w:t>
      </w:r>
      <w:r w:rsidR="007C67EE">
        <w:rPr>
          <w:rFonts w:ascii="Times New Roman" w:hAnsi="Times New Roman"/>
          <w:b w:val="0"/>
          <w:sz w:val="24"/>
          <w:szCs w:val="24"/>
        </w:rPr>
        <w:t>CIA</w:t>
      </w:r>
      <w:r w:rsidRPr="00A03B9A">
        <w:rPr>
          <w:rFonts w:ascii="Times New Roman" w:hAnsi="Times New Roman"/>
          <w:b w:val="0"/>
          <w:sz w:val="24"/>
          <w:szCs w:val="24"/>
        </w:rPr>
        <w:t xml:space="preserve">, those field of specialization shall be defined by the public body in section </w:t>
      </w:r>
      <w:r w:rsidR="004A784D" w:rsidRPr="00A03B9A">
        <w:rPr>
          <w:rFonts w:ascii="Times New Roman" w:hAnsi="Times New Roman"/>
          <w:b w:val="0"/>
          <w:sz w:val="24"/>
          <w:szCs w:val="24"/>
        </w:rPr>
        <w:t xml:space="preserve">2. </w:t>
      </w:r>
      <w:r w:rsidRPr="00A03B9A">
        <w:rPr>
          <w:rFonts w:ascii="Times New Roman" w:hAnsi="Times New Roman"/>
          <w:b w:val="0"/>
          <w:sz w:val="24"/>
          <w:szCs w:val="24"/>
        </w:rPr>
        <w:t xml:space="preserve">4.2 (a) and </w:t>
      </w:r>
      <w:r w:rsidR="003B6FE2" w:rsidRPr="00A03B9A">
        <w:rPr>
          <w:rFonts w:ascii="Times New Roman" w:hAnsi="Times New Roman"/>
          <w:b w:val="0"/>
          <w:sz w:val="24"/>
          <w:szCs w:val="24"/>
        </w:rPr>
        <w:t xml:space="preserve">Specific Experience in </w:t>
      </w:r>
      <w:r w:rsidRPr="00A03B9A">
        <w:rPr>
          <w:rFonts w:ascii="Times New Roman" w:hAnsi="Times New Roman"/>
          <w:b w:val="0"/>
          <w:sz w:val="24"/>
          <w:szCs w:val="24"/>
        </w:rPr>
        <w:t xml:space="preserve">key activities in section </w:t>
      </w:r>
      <w:r w:rsidR="004A784D" w:rsidRPr="00A03B9A">
        <w:rPr>
          <w:rFonts w:ascii="Times New Roman" w:hAnsi="Times New Roman"/>
          <w:b w:val="0"/>
          <w:sz w:val="24"/>
          <w:szCs w:val="24"/>
        </w:rPr>
        <w:t xml:space="preserve">2. </w:t>
      </w:r>
      <w:r w:rsidRPr="00A03B9A">
        <w:rPr>
          <w:rFonts w:ascii="Times New Roman" w:hAnsi="Times New Roman"/>
          <w:b w:val="0"/>
          <w:sz w:val="24"/>
          <w:szCs w:val="24"/>
        </w:rPr>
        <w:t>4.2 (b) which the contractor has to meet as qualification</w:t>
      </w:r>
      <w:r w:rsidRPr="00A03B9A">
        <w:rPr>
          <w:rFonts w:ascii="Times New Roman" w:hAnsi="Times New Roman"/>
          <w:sz w:val="24"/>
          <w:szCs w:val="24"/>
        </w:rPr>
        <w:t>.</w:t>
      </w:r>
    </w:p>
    <w:p w14:paraId="226AA0AB" w14:textId="77777777" w:rsidR="007B586E" w:rsidRPr="00A03B9A" w:rsidRDefault="007B586E">
      <w:pPr>
        <w:pStyle w:val="S3-Header1"/>
      </w:pPr>
    </w:p>
    <w:tbl>
      <w:tblPr>
        <w:tblW w:w="13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8"/>
        <w:gridCol w:w="2867"/>
        <w:gridCol w:w="1461"/>
        <w:gridCol w:w="1424"/>
        <w:gridCol w:w="1461"/>
        <w:gridCol w:w="1461"/>
        <w:gridCol w:w="2186"/>
      </w:tblGrid>
      <w:tr w:rsidR="007B586E" w:rsidRPr="00A03B9A" w14:paraId="2338B134" w14:textId="77777777" w:rsidTr="00F9208D">
        <w:trPr>
          <w:cantSplit/>
          <w:tblHeader/>
        </w:trPr>
        <w:tc>
          <w:tcPr>
            <w:tcW w:w="2208" w:type="dxa"/>
          </w:tcPr>
          <w:p w14:paraId="6FA2904B" w14:textId="77777777" w:rsidR="007B586E" w:rsidRPr="00A03B9A" w:rsidRDefault="007B586E">
            <w:pPr>
              <w:spacing w:before="120" w:after="120"/>
              <w:jc w:val="center"/>
              <w:rPr>
                <w:b/>
                <w:sz w:val="22"/>
                <w:szCs w:val="22"/>
              </w:rPr>
            </w:pPr>
            <w:bookmarkStart w:id="387" w:name="_Toc103401423"/>
            <w:r w:rsidRPr="00A03B9A">
              <w:rPr>
                <w:b/>
                <w:sz w:val="22"/>
                <w:szCs w:val="22"/>
              </w:rPr>
              <w:t>Factor</w:t>
            </w:r>
          </w:p>
        </w:tc>
        <w:tc>
          <w:tcPr>
            <w:tcW w:w="10860" w:type="dxa"/>
            <w:gridSpan w:val="6"/>
          </w:tcPr>
          <w:p w14:paraId="4A8674B9" w14:textId="77777777" w:rsidR="007B586E" w:rsidRPr="00A03B9A" w:rsidRDefault="007B586E">
            <w:pPr>
              <w:pStyle w:val="S3-Heading2"/>
              <w:ind w:left="672"/>
              <w:rPr>
                <w:sz w:val="22"/>
                <w:szCs w:val="22"/>
              </w:rPr>
            </w:pPr>
            <w:bookmarkStart w:id="388" w:name="_Toc496006430"/>
            <w:bookmarkStart w:id="389" w:name="_Toc496006831"/>
            <w:bookmarkStart w:id="390" w:name="_Toc496113482"/>
            <w:bookmarkStart w:id="391" w:name="_Toc496359153"/>
            <w:bookmarkStart w:id="392" w:name="_Toc496968116"/>
            <w:bookmarkStart w:id="393" w:name="_Toc498339860"/>
            <w:bookmarkStart w:id="394" w:name="_Toc498848207"/>
            <w:bookmarkStart w:id="395" w:name="_Toc499021785"/>
            <w:bookmarkStart w:id="396" w:name="_Toc499023468"/>
            <w:bookmarkStart w:id="397" w:name="_Toc501529950"/>
            <w:bookmarkStart w:id="398" w:name="_Toc503874228"/>
            <w:bookmarkStart w:id="399" w:name="_Toc23215164"/>
            <w:bookmarkStart w:id="400" w:name="_Toc457735344"/>
            <w:r w:rsidRPr="00A03B9A">
              <w:rPr>
                <w:sz w:val="22"/>
                <w:szCs w:val="22"/>
              </w:rPr>
              <w:t xml:space="preserve">2.1 </w:t>
            </w:r>
            <w:r w:rsidRPr="00A03B9A">
              <w:rPr>
                <w:sz w:val="22"/>
                <w:szCs w:val="22"/>
              </w:rPr>
              <w:tab/>
              <w:t>Eligibility</w:t>
            </w:r>
            <w:bookmarkEnd w:id="388"/>
            <w:bookmarkEnd w:id="389"/>
            <w:bookmarkEnd w:id="390"/>
            <w:bookmarkEnd w:id="391"/>
            <w:bookmarkEnd w:id="392"/>
            <w:bookmarkEnd w:id="393"/>
            <w:bookmarkEnd w:id="394"/>
            <w:bookmarkEnd w:id="395"/>
            <w:bookmarkEnd w:id="396"/>
            <w:bookmarkEnd w:id="397"/>
            <w:bookmarkEnd w:id="398"/>
            <w:bookmarkEnd w:id="399"/>
            <w:bookmarkEnd w:id="400"/>
          </w:p>
        </w:tc>
      </w:tr>
      <w:tr w:rsidR="007B586E" w:rsidRPr="00A03B9A" w14:paraId="35C5F4B7" w14:textId="77777777" w:rsidTr="00F9208D">
        <w:trPr>
          <w:cantSplit/>
          <w:tblHeader/>
        </w:trPr>
        <w:tc>
          <w:tcPr>
            <w:tcW w:w="2208" w:type="dxa"/>
            <w:vMerge w:val="restart"/>
            <w:vAlign w:val="center"/>
          </w:tcPr>
          <w:p w14:paraId="50F2E31E" w14:textId="77777777" w:rsidR="007B586E" w:rsidRPr="00A03B9A" w:rsidRDefault="007B586E" w:rsidP="00D644BE">
            <w:pPr>
              <w:pStyle w:val="titulo"/>
              <w:spacing w:before="120" w:after="120" w:line="240" w:lineRule="auto"/>
              <w:rPr>
                <w:b w:val="0"/>
                <w:sz w:val="22"/>
                <w:szCs w:val="22"/>
              </w:rPr>
            </w:pPr>
            <w:r w:rsidRPr="00A03B9A">
              <w:rPr>
                <w:rFonts w:ascii="Times New Roman" w:hAnsi="Times New Roman"/>
                <w:sz w:val="22"/>
                <w:szCs w:val="22"/>
              </w:rPr>
              <w:t>Sub-Factor</w:t>
            </w:r>
          </w:p>
        </w:tc>
        <w:tc>
          <w:tcPr>
            <w:tcW w:w="8674" w:type="dxa"/>
            <w:gridSpan w:val="5"/>
          </w:tcPr>
          <w:p w14:paraId="10FFDDD4" w14:textId="77777777" w:rsidR="007B586E" w:rsidRPr="00A03B9A" w:rsidRDefault="007B586E" w:rsidP="00D644BE">
            <w:pPr>
              <w:pStyle w:val="titulo"/>
              <w:spacing w:before="80" w:after="0" w:line="240" w:lineRule="auto"/>
              <w:rPr>
                <w:rFonts w:ascii="Times New Roman" w:hAnsi="Times New Roman"/>
                <w:sz w:val="22"/>
                <w:szCs w:val="22"/>
              </w:rPr>
            </w:pPr>
            <w:r w:rsidRPr="00A03B9A">
              <w:rPr>
                <w:b w:val="0"/>
                <w:sz w:val="22"/>
                <w:szCs w:val="22"/>
              </w:rPr>
              <w:t>Criteria</w:t>
            </w:r>
          </w:p>
        </w:tc>
        <w:tc>
          <w:tcPr>
            <w:tcW w:w="2186" w:type="dxa"/>
            <w:vMerge w:val="restart"/>
            <w:vAlign w:val="center"/>
          </w:tcPr>
          <w:p w14:paraId="42EDBF05" w14:textId="77777777" w:rsidR="007B586E" w:rsidRPr="00A03B9A" w:rsidRDefault="007B586E" w:rsidP="00D644BE">
            <w:pPr>
              <w:pStyle w:val="titulo"/>
              <w:spacing w:before="120" w:after="0" w:line="240" w:lineRule="auto"/>
              <w:rPr>
                <w:rFonts w:ascii="Times New Roman" w:hAnsi="Times New Roman"/>
                <w:sz w:val="22"/>
                <w:szCs w:val="22"/>
              </w:rPr>
            </w:pPr>
            <w:r w:rsidRPr="00A03B9A">
              <w:rPr>
                <w:rFonts w:ascii="Times New Roman" w:hAnsi="Times New Roman"/>
                <w:sz w:val="22"/>
                <w:szCs w:val="22"/>
              </w:rPr>
              <w:t>Documentation Required</w:t>
            </w:r>
          </w:p>
        </w:tc>
      </w:tr>
      <w:tr w:rsidR="007B586E" w:rsidRPr="00A03B9A" w14:paraId="730A8873" w14:textId="77777777" w:rsidTr="00F9208D">
        <w:trPr>
          <w:cantSplit/>
          <w:tblHeader/>
        </w:trPr>
        <w:tc>
          <w:tcPr>
            <w:tcW w:w="2208" w:type="dxa"/>
            <w:vMerge/>
          </w:tcPr>
          <w:p w14:paraId="0649D86A" w14:textId="77777777" w:rsidR="007B586E" w:rsidRPr="00A03B9A" w:rsidRDefault="007B586E" w:rsidP="00D644BE">
            <w:pPr>
              <w:spacing w:line="240" w:lineRule="auto"/>
              <w:ind w:left="360" w:hanging="360"/>
              <w:jc w:val="center"/>
              <w:rPr>
                <w:b/>
                <w:sz w:val="22"/>
                <w:szCs w:val="22"/>
              </w:rPr>
            </w:pPr>
          </w:p>
        </w:tc>
        <w:tc>
          <w:tcPr>
            <w:tcW w:w="2867" w:type="dxa"/>
            <w:vMerge w:val="restart"/>
            <w:tcBorders>
              <w:bottom w:val="nil"/>
            </w:tcBorders>
            <w:vAlign w:val="center"/>
          </w:tcPr>
          <w:p w14:paraId="5A001C5E" w14:textId="77777777" w:rsidR="007B586E" w:rsidRPr="00A03B9A" w:rsidRDefault="007B586E" w:rsidP="00D644BE">
            <w:pPr>
              <w:pStyle w:val="titulo"/>
              <w:spacing w:before="120" w:after="120" w:line="240" w:lineRule="auto"/>
              <w:rPr>
                <w:b w:val="0"/>
                <w:sz w:val="22"/>
                <w:szCs w:val="22"/>
              </w:rPr>
            </w:pPr>
            <w:r w:rsidRPr="00A03B9A">
              <w:rPr>
                <w:rFonts w:ascii="Times New Roman" w:hAnsi="Times New Roman"/>
                <w:sz w:val="22"/>
                <w:szCs w:val="22"/>
              </w:rPr>
              <w:t>Requirement</w:t>
            </w:r>
          </w:p>
        </w:tc>
        <w:tc>
          <w:tcPr>
            <w:tcW w:w="5807" w:type="dxa"/>
            <w:gridSpan w:val="4"/>
          </w:tcPr>
          <w:p w14:paraId="514D3563" w14:textId="77777777" w:rsidR="007B586E" w:rsidRPr="00A03B9A" w:rsidRDefault="007B586E" w:rsidP="00D644BE">
            <w:pPr>
              <w:pStyle w:val="titulo"/>
              <w:spacing w:before="80" w:after="0" w:line="240" w:lineRule="auto"/>
              <w:rPr>
                <w:rFonts w:ascii="Times New Roman" w:hAnsi="Times New Roman"/>
                <w:sz w:val="22"/>
                <w:szCs w:val="22"/>
              </w:rPr>
            </w:pPr>
            <w:r w:rsidRPr="00A03B9A">
              <w:rPr>
                <w:rFonts w:ascii="Times New Roman" w:hAnsi="Times New Roman"/>
                <w:sz w:val="22"/>
                <w:szCs w:val="22"/>
              </w:rPr>
              <w:t>Bidder</w:t>
            </w:r>
          </w:p>
        </w:tc>
        <w:tc>
          <w:tcPr>
            <w:tcW w:w="2186" w:type="dxa"/>
            <w:vMerge/>
            <w:tcBorders>
              <w:bottom w:val="nil"/>
            </w:tcBorders>
          </w:tcPr>
          <w:p w14:paraId="1A05FEBE" w14:textId="77777777" w:rsidR="007B586E" w:rsidRPr="00A03B9A" w:rsidRDefault="007B586E" w:rsidP="00D644BE">
            <w:pPr>
              <w:pStyle w:val="titulo"/>
              <w:spacing w:before="80" w:line="240" w:lineRule="auto"/>
              <w:rPr>
                <w:b w:val="0"/>
                <w:sz w:val="22"/>
                <w:szCs w:val="22"/>
              </w:rPr>
            </w:pPr>
          </w:p>
        </w:tc>
      </w:tr>
      <w:tr w:rsidR="007B586E" w:rsidRPr="00A03B9A" w14:paraId="4A0D4B93" w14:textId="77777777" w:rsidTr="00F9208D">
        <w:trPr>
          <w:cantSplit/>
          <w:tblHeader/>
        </w:trPr>
        <w:tc>
          <w:tcPr>
            <w:tcW w:w="2208" w:type="dxa"/>
            <w:vMerge/>
          </w:tcPr>
          <w:p w14:paraId="7621A447" w14:textId="77777777" w:rsidR="007B586E" w:rsidRPr="00A03B9A" w:rsidRDefault="007B586E" w:rsidP="00D644BE">
            <w:pPr>
              <w:spacing w:line="240" w:lineRule="auto"/>
              <w:ind w:left="360" w:hanging="360"/>
              <w:jc w:val="center"/>
              <w:rPr>
                <w:b/>
                <w:sz w:val="22"/>
                <w:szCs w:val="22"/>
              </w:rPr>
            </w:pPr>
          </w:p>
        </w:tc>
        <w:tc>
          <w:tcPr>
            <w:tcW w:w="2867" w:type="dxa"/>
            <w:vMerge/>
            <w:tcBorders>
              <w:top w:val="nil"/>
              <w:bottom w:val="nil"/>
            </w:tcBorders>
          </w:tcPr>
          <w:p w14:paraId="03A8256B" w14:textId="77777777" w:rsidR="007B586E" w:rsidRPr="00A03B9A" w:rsidRDefault="007B586E" w:rsidP="00D644BE">
            <w:pPr>
              <w:spacing w:line="240" w:lineRule="auto"/>
              <w:ind w:left="360" w:hanging="360"/>
              <w:jc w:val="center"/>
              <w:rPr>
                <w:b/>
                <w:sz w:val="22"/>
                <w:szCs w:val="22"/>
              </w:rPr>
            </w:pPr>
          </w:p>
        </w:tc>
        <w:tc>
          <w:tcPr>
            <w:tcW w:w="1461" w:type="dxa"/>
            <w:vMerge w:val="restart"/>
          </w:tcPr>
          <w:p w14:paraId="64B02374" w14:textId="77777777" w:rsidR="007B586E" w:rsidRPr="00A03B9A" w:rsidRDefault="007B586E" w:rsidP="00D644BE">
            <w:pPr>
              <w:spacing w:before="80" w:line="240" w:lineRule="auto"/>
              <w:jc w:val="center"/>
              <w:rPr>
                <w:b/>
                <w:sz w:val="22"/>
                <w:szCs w:val="22"/>
              </w:rPr>
            </w:pPr>
            <w:r w:rsidRPr="00A03B9A">
              <w:rPr>
                <w:b/>
                <w:sz w:val="22"/>
                <w:szCs w:val="22"/>
              </w:rPr>
              <w:t>Single Entity</w:t>
            </w:r>
          </w:p>
        </w:tc>
        <w:tc>
          <w:tcPr>
            <w:tcW w:w="4346" w:type="dxa"/>
            <w:gridSpan w:val="3"/>
          </w:tcPr>
          <w:p w14:paraId="544D1213" w14:textId="77777777" w:rsidR="007B586E" w:rsidRPr="006834C1" w:rsidRDefault="007B586E" w:rsidP="00D644BE">
            <w:pPr>
              <w:pStyle w:val="titulo"/>
              <w:spacing w:before="80" w:after="0" w:line="240" w:lineRule="auto"/>
              <w:rPr>
                <w:rFonts w:ascii="Times New Roman" w:hAnsi="Times New Roman"/>
                <w:sz w:val="22"/>
                <w:szCs w:val="22"/>
                <w:highlight w:val="yellow"/>
              </w:rPr>
            </w:pPr>
            <w:r w:rsidRPr="00B3614E">
              <w:rPr>
                <w:rFonts w:ascii="Times New Roman" w:hAnsi="Times New Roman"/>
                <w:sz w:val="22"/>
                <w:szCs w:val="22"/>
              </w:rPr>
              <w:t>Joint Venture, Consortium or Association</w:t>
            </w:r>
          </w:p>
        </w:tc>
        <w:tc>
          <w:tcPr>
            <w:tcW w:w="2186" w:type="dxa"/>
            <w:vMerge/>
            <w:tcBorders>
              <w:bottom w:val="nil"/>
            </w:tcBorders>
          </w:tcPr>
          <w:p w14:paraId="2BBB4330" w14:textId="77777777" w:rsidR="007B586E" w:rsidRPr="00A03B9A" w:rsidRDefault="007B586E" w:rsidP="00D644BE">
            <w:pPr>
              <w:pStyle w:val="titulo"/>
              <w:spacing w:before="80" w:after="0" w:line="240" w:lineRule="auto"/>
              <w:rPr>
                <w:rFonts w:ascii="Times New Roman" w:hAnsi="Times New Roman"/>
                <w:sz w:val="22"/>
                <w:szCs w:val="22"/>
              </w:rPr>
            </w:pPr>
          </w:p>
        </w:tc>
      </w:tr>
      <w:tr w:rsidR="007B586E" w:rsidRPr="00A03B9A" w14:paraId="49E90426" w14:textId="77777777" w:rsidTr="00F9208D">
        <w:trPr>
          <w:cantSplit/>
          <w:tblHeader/>
        </w:trPr>
        <w:tc>
          <w:tcPr>
            <w:tcW w:w="2208" w:type="dxa"/>
            <w:vMerge/>
          </w:tcPr>
          <w:p w14:paraId="7B1916A6" w14:textId="77777777" w:rsidR="007B586E" w:rsidRPr="00A03B9A" w:rsidRDefault="007B586E" w:rsidP="00D644BE">
            <w:pPr>
              <w:spacing w:line="240" w:lineRule="auto"/>
              <w:ind w:left="360" w:hanging="360"/>
              <w:rPr>
                <w:b/>
                <w:sz w:val="22"/>
                <w:szCs w:val="22"/>
              </w:rPr>
            </w:pPr>
          </w:p>
        </w:tc>
        <w:tc>
          <w:tcPr>
            <w:tcW w:w="2867" w:type="dxa"/>
            <w:vMerge/>
            <w:tcBorders>
              <w:top w:val="nil"/>
            </w:tcBorders>
          </w:tcPr>
          <w:p w14:paraId="0C86CCC1" w14:textId="77777777" w:rsidR="007B586E" w:rsidRPr="00A03B9A" w:rsidRDefault="007B586E" w:rsidP="00D644BE">
            <w:pPr>
              <w:spacing w:line="240" w:lineRule="auto"/>
              <w:ind w:left="360" w:hanging="360"/>
              <w:rPr>
                <w:b/>
                <w:sz w:val="22"/>
                <w:szCs w:val="22"/>
              </w:rPr>
            </w:pPr>
          </w:p>
        </w:tc>
        <w:tc>
          <w:tcPr>
            <w:tcW w:w="1461" w:type="dxa"/>
            <w:vMerge/>
          </w:tcPr>
          <w:p w14:paraId="2A69B1B3" w14:textId="77777777" w:rsidR="007B586E" w:rsidRPr="00A03B9A" w:rsidRDefault="007B586E" w:rsidP="00D644BE">
            <w:pPr>
              <w:spacing w:line="240" w:lineRule="auto"/>
              <w:rPr>
                <w:b/>
                <w:sz w:val="22"/>
                <w:szCs w:val="22"/>
              </w:rPr>
            </w:pPr>
          </w:p>
        </w:tc>
        <w:tc>
          <w:tcPr>
            <w:tcW w:w="1424" w:type="dxa"/>
            <w:tcBorders>
              <w:top w:val="nil"/>
            </w:tcBorders>
          </w:tcPr>
          <w:p w14:paraId="33D2F299" w14:textId="77777777" w:rsidR="007B586E" w:rsidRPr="00A03B9A" w:rsidRDefault="007B586E" w:rsidP="00D644BE">
            <w:pPr>
              <w:spacing w:line="240" w:lineRule="auto"/>
              <w:jc w:val="center"/>
              <w:rPr>
                <w:b/>
                <w:sz w:val="22"/>
                <w:szCs w:val="22"/>
              </w:rPr>
            </w:pPr>
            <w:r w:rsidRPr="00A03B9A">
              <w:rPr>
                <w:b/>
                <w:sz w:val="22"/>
                <w:szCs w:val="22"/>
              </w:rPr>
              <w:t>All partners combined</w:t>
            </w:r>
          </w:p>
        </w:tc>
        <w:tc>
          <w:tcPr>
            <w:tcW w:w="1461" w:type="dxa"/>
            <w:tcBorders>
              <w:top w:val="nil"/>
            </w:tcBorders>
          </w:tcPr>
          <w:p w14:paraId="3EB1B7DE" w14:textId="77777777" w:rsidR="007B586E" w:rsidRPr="00A03B9A" w:rsidRDefault="007B586E" w:rsidP="00D644BE">
            <w:pPr>
              <w:pStyle w:val="titulo"/>
              <w:spacing w:after="0" w:line="240" w:lineRule="auto"/>
              <w:rPr>
                <w:rFonts w:ascii="Times New Roman" w:hAnsi="Times New Roman"/>
                <w:sz w:val="22"/>
                <w:szCs w:val="22"/>
              </w:rPr>
            </w:pPr>
            <w:r w:rsidRPr="00A03B9A">
              <w:rPr>
                <w:rFonts w:ascii="Times New Roman" w:hAnsi="Times New Roman"/>
                <w:sz w:val="22"/>
                <w:szCs w:val="22"/>
              </w:rPr>
              <w:t>Each partner</w:t>
            </w:r>
          </w:p>
        </w:tc>
        <w:tc>
          <w:tcPr>
            <w:tcW w:w="1461" w:type="dxa"/>
            <w:tcBorders>
              <w:top w:val="nil"/>
            </w:tcBorders>
          </w:tcPr>
          <w:p w14:paraId="42E782C9" w14:textId="77777777" w:rsidR="007B586E" w:rsidRPr="00A03B9A" w:rsidRDefault="007B586E" w:rsidP="00D644BE">
            <w:pPr>
              <w:spacing w:line="240" w:lineRule="auto"/>
              <w:jc w:val="center"/>
              <w:rPr>
                <w:b/>
                <w:sz w:val="22"/>
                <w:szCs w:val="22"/>
              </w:rPr>
            </w:pPr>
            <w:r w:rsidRPr="00A03B9A">
              <w:rPr>
                <w:b/>
                <w:sz w:val="22"/>
                <w:szCs w:val="22"/>
              </w:rPr>
              <w:t>At least one partner</w:t>
            </w:r>
          </w:p>
        </w:tc>
        <w:tc>
          <w:tcPr>
            <w:tcW w:w="2186" w:type="dxa"/>
            <w:vMerge/>
            <w:tcBorders>
              <w:top w:val="nil"/>
            </w:tcBorders>
          </w:tcPr>
          <w:p w14:paraId="46912945" w14:textId="77777777" w:rsidR="007B586E" w:rsidRPr="00A03B9A" w:rsidRDefault="007B586E" w:rsidP="00D644BE">
            <w:pPr>
              <w:spacing w:line="240" w:lineRule="auto"/>
              <w:rPr>
                <w:b/>
                <w:sz w:val="22"/>
                <w:szCs w:val="22"/>
              </w:rPr>
            </w:pPr>
          </w:p>
        </w:tc>
      </w:tr>
      <w:tr w:rsidR="007B586E" w:rsidRPr="00A03B9A" w14:paraId="3BC48D3F" w14:textId="77777777" w:rsidTr="00F9208D">
        <w:trPr>
          <w:cantSplit/>
        </w:trPr>
        <w:tc>
          <w:tcPr>
            <w:tcW w:w="2208" w:type="dxa"/>
          </w:tcPr>
          <w:p w14:paraId="0B50F59B" w14:textId="77777777" w:rsidR="007B586E" w:rsidRPr="00A03B9A" w:rsidRDefault="007B586E" w:rsidP="00D644BE">
            <w:pPr>
              <w:spacing w:line="240" w:lineRule="auto"/>
              <w:rPr>
                <w:sz w:val="22"/>
                <w:szCs w:val="22"/>
              </w:rPr>
            </w:pPr>
            <w:bookmarkStart w:id="401" w:name="_Toc496968117"/>
            <w:r w:rsidRPr="00A03B9A">
              <w:rPr>
                <w:sz w:val="22"/>
                <w:szCs w:val="22"/>
              </w:rPr>
              <w:t>2.1.1 Nationality</w:t>
            </w:r>
            <w:bookmarkEnd w:id="401"/>
            <w:r w:rsidRPr="00A03B9A">
              <w:rPr>
                <w:sz w:val="22"/>
                <w:szCs w:val="22"/>
              </w:rPr>
              <w:t xml:space="preserve"> </w:t>
            </w:r>
          </w:p>
        </w:tc>
        <w:tc>
          <w:tcPr>
            <w:tcW w:w="2867" w:type="dxa"/>
          </w:tcPr>
          <w:p w14:paraId="3BEAFFF2" w14:textId="77777777" w:rsidR="007B586E" w:rsidRPr="00A03B9A" w:rsidRDefault="007B586E" w:rsidP="00D644BE">
            <w:pPr>
              <w:spacing w:line="240" w:lineRule="auto"/>
              <w:rPr>
                <w:sz w:val="22"/>
                <w:szCs w:val="22"/>
              </w:rPr>
            </w:pPr>
            <w:r w:rsidRPr="00A03B9A">
              <w:rPr>
                <w:sz w:val="22"/>
                <w:szCs w:val="22"/>
              </w:rPr>
              <w:t xml:space="preserve">Nationality in accordance with ITB </w:t>
            </w:r>
            <w:r w:rsidR="0045168D" w:rsidRPr="00A03B9A">
              <w:rPr>
                <w:sz w:val="22"/>
                <w:szCs w:val="22"/>
              </w:rPr>
              <w:t>5</w:t>
            </w:r>
            <w:r w:rsidRPr="00A03B9A">
              <w:rPr>
                <w:sz w:val="22"/>
                <w:szCs w:val="22"/>
              </w:rPr>
              <w:t>.</w:t>
            </w:r>
            <w:r w:rsidR="0059008E" w:rsidRPr="00A03B9A">
              <w:rPr>
                <w:sz w:val="22"/>
                <w:szCs w:val="22"/>
              </w:rPr>
              <w:t>3.</w:t>
            </w:r>
          </w:p>
        </w:tc>
        <w:tc>
          <w:tcPr>
            <w:tcW w:w="1461" w:type="dxa"/>
          </w:tcPr>
          <w:p w14:paraId="4169A913" w14:textId="77777777" w:rsidR="007B586E" w:rsidRPr="00A03B9A" w:rsidRDefault="007B586E" w:rsidP="00D644BE">
            <w:pPr>
              <w:spacing w:line="240" w:lineRule="auto"/>
              <w:rPr>
                <w:sz w:val="22"/>
                <w:szCs w:val="22"/>
              </w:rPr>
            </w:pPr>
            <w:r w:rsidRPr="00A03B9A">
              <w:rPr>
                <w:sz w:val="22"/>
                <w:szCs w:val="22"/>
              </w:rPr>
              <w:t>Must meet requirement</w:t>
            </w:r>
          </w:p>
        </w:tc>
        <w:tc>
          <w:tcPr>
            <w:tcW w:w="1424" w:type="dxa"/>
          </w:tcPr>
          <w:p w14:paraId="0D8826A8" w14:textId="77777777" w:rsidR="007B586E" w:rsidRPr="00A03B9A" w:rsidRDefault="007B586E" w:rsidP="00D644BE">
            <w:pPr>
              <w:spacing w:line="240" w:lineRule="auto"/>
              <w:rPr>
                <w:sz w:val="22"/>
                <w:szCs w:val="22"/>
              </w:rPr>
            </w:pPr>
            <w:r w:rsidRPr="00A03B9A">
              <w:rPr>
                <w:sz w:val="22"/>
                <w:szCs w:val="22"/>
              </w:rPr>
              <w:t>Existing or intended JV must meet requirement</w:t>
            </w:r>
          </w:p>
        </w:tc>
        <w:tc>
          <w:tcPr>
            <w:tcW w:w="1461" w:type="dxa"/>
          </w:tcPr>
          <w:p w14:paraId="3B3FABF6" w14:textId="77777777" w:rsidR="007B586E" w:rsidRPr="00A03B9A" w:rsidRDefault="007B586E" w:rsidP="00D644BE">
            <w:pPr>
              <w:spacing w:line="240" w:lineRule="auto"/>
              <w:rPr>
                <w:sz w:val="22"/>
                <w:szCs w:val="22"/>
              </w:rPr>
            </w:pPr>
            <w:r w:rsidRPr="00A03B9A">
              <w:rPr>
                <w:sz w:val="22"/>
                <w:szCs w:val="22"/>
              </w:rPr>
              <w:t>Must meet requirement</w:t>
            </w:r>
          </w:p>
        </w:tc>
        <w:tc>
          <w:tcPr>
            <w:tcW w:w="1461" w:type="dxa"/>
          </w:tcPr>
          <w:p w14:paraId="14B4C74C" w14:textId="77777777" w:rsidR="007B586E" w:rsidRPr="00A03B9A" w:rsidRDefault="007B586E" w:rsidP="00D644BE">
            <w:pPr>
              <w:spacing w:line="240" w:lineRule="auto"/>
              <w:rPr>
                <w:sz w:val="22"/>
                <w:szCs w:val="22"/>
              </w:rPr>
            </w:pPr>
            <w:r w:rsidRPr="00A03B9A">
              <w:rPr>
                <w:sz w:val="22"/>
                <w:szCs w:val="22"/>
              </w:rPr>
              <w:t>N / A</w:t>
            </w:r>
          </w:p>
        </w:tc>
        <w:tc>
          <w:tcPr>
            <w:tcW w:w="2186" w:type="dxa"/>
          </w:tcPr>
          <w:p w14:paraId="764E7AA9" w14:textId="77777777" w:rsidR="007B586E" w:rsidRPr="00A03B9A" w:rsidRDefault="007B586E" w:rsidP="00D644BE">
            <w:pPr>
              <w:spacing w:line="240" w:lineRule="auto"/>
              <w:rPr>
                <w:sz w:val="22"/>
                <w:szCs w:val="22"/>
              </w:rPr>
            </w:pPr>
            <w:r w:rsidRPr="00A03B9A">
              <w:rPr>
                <w:sz w:val="22"/>
                <w:szCs w:val="22"/>
              </w:rPr>
              <w:t>Form ELI –1.1 and 1.2, with attachments</w:t>
            </w:r>
          </w:p>
        </w:tc>
      </w:tr>
      <w:tr w:rsidR="007B586E" w:rsidRPr="00A03B9A" w14:paraId="3AD0CD79" w14:textId="77777777" w:rsidTr="00F9208D">
        <w:trPr>
          <w:cantSplit/>
        </w:trPr>
        <w:tc>
          <w:tcPr>
            <w:tcW w:w="2208" w:type="dxa"/>
          </w:tcPr>
          <w:p w14:paraId="7E6B7A6E" w14:textId="77777777" w:rsidR="007B586E" w:rsidRPr="00A03B9A" w:rsidRDefault="007B586E" w:rsidP="00D644BE">
            <w:pPr>
              <w:spacing w:line="240" w:lineRule="auto"/>
              <w:rPr>
                <w:sz w:val="22"/>
                <w:szCs w:val="22"/>
              </w:rPr>
            </w:pPr>
            <w:r w:rsidRPr="00A03B9A">
              <w:rPr>
                <w:sz w:val="22"/>
                <w:szCs w:val="22"/>
              </w:rPr>
              <w:t>2.1.2 Conflict of Interest</w:t>
            </w:r>
          </w:p>
        </w:tc>
        <w:tc>
          <w:tcPr>
            <w:tcW w:w="2867" w:type="dxa"/>
          </w:tcPr>
          <w:p w14:paraId="7C44D846" w14:textId="77777777" w:rsidR="007B586E" w:rsidRPr="00A03B9A" w:rsidRDefault="007B586E" w:rsidP="00D644BE">
            <w:pPr>
              <w:spacing w:line="240" w:lineRule="auto"/>
              <w:rPr>
                <w:sz w:val="22"/>
                <w:szCs w:val="22"/>
              </w:rPr>
            </w:pPr>
            <w:r w:rsidRPr="00A03B9A">
              <w:rPr>
                <w:sz w:val="22"/>
                <w:szCs w:val="22"/>
              </w:rPr>
              <w:t xml:space="preserve"> No- conflicts of interests as described in ITB </w:t>
            </w:r>
            <w:r w:rsidR="0045168D" w:rsidRPr="00A03B9A">
              <w:rPr>
                <w:sz w:val="22"/>
                <w:szCs w:val="22"/>
              </w:rPr>
              <w:t>5</w:t>
            </w:r>
            <w:r w:rsidRPr="00A03B9A">
              <w:rPr>
                <w:sz w:val="22"/>
                <w:szCs w:val="22"/>
              </w:rPr>
              <w:t>.</w:t>
            </w:r>
            <w:r w:rsidR="0059008E" w:rsidRPr="00A03B9A">
              <w:rPr>
                <w:sz w:val="22"/>
                <w:szCs w:val="22"/>
              </w:rPr>
              <w:t>4</w:t>
            </w:r>
            <w:r w:rsidRPr="00A03B9A">
              <w:rPr>
                <w:sz w:val="22"/>
                <w:szCs w:val="22"/>
              </w:rPr>
              <w:t>.</w:t>
            </w:r>
          </w:p>
        </w:tc>
        <w:tc>
          <w:tcPr>
            <w:tcW w:w="1461" w:type="dxa"/>
          </w:tcPr>
          <w:p w14:paraId="782A019E" w14:textId="77777777" w:rsidR="007B586E" w:rsidRPr="00A03B9A" w:rsidRDefault="007B586E" w:rsidP="00D644BE">
            <w:pPr>
              <w:spacing w:line="240" w:lineRule="auto"/>
              <w:rPr>
                <w:sz w:val="22"/>
                <w:szCs w:val="22"/>
              </w:rPr>
            </w:pPr>
            <w:r w:rsidRPr="00A03B9A">
              <w:rPr>
                <w:sz w:val="22"/>
                <w:szCs w:val="22"/>
              </w:rPr>
              <w:t>Must meet requirement</w:t>
            </w:r>
          </w:p>
        </w:tc>
        <w:tc>
          <w:tcPr>
            <w:tcW w:w="1424" w:type="dxa"/>
          </w:tcPr>
          <w:p w14:paraId="7E8D04E7" w14:textId="77777777" w:rsidR="007B586E" w:rsidRPr="00A03B9A" w:rsidRDefault="007B586E" w:rsidP="00D644BE">
            <w:pPr>
              <w:spacing w:line="240" w:lineRule="auto"/>
              <w:rPr>
                <w:sz w:val="22"/>
                <w:szCs w:val="22"/>
              </w:rPr>
            </w:pPr>
            <w:r w:rsidRPr="00A03B9A">
              <w:rPr>
                <w:sz w:val="22"/>
                <w:szCs w:val="22"/>
              </w:rPr>
              <w:t>Existing or intended JV must meet requirement</w:t>
            </w:r>
          </w:p>
        </w:tc>
        <w:tc>
          <w:tcPr>
            <w:tcW w:w="1461" w:type="dxa"/>
          </w:tcPr>
          <w:p w14:paraId="03021186" w14:textId="77777777" w:rsidR="007B586E" w:rsidRPr="00A03B9A" w:rsidRDefault="007B586E" w:rsidP="00D644BE">
            <w:pPr>
              <w:spacing w:line="240" w:lineRule="auto"/>
              <w:rPr>
                <w:sz w:val="22"/>
                <w:szCs w:val="22"/>
              </w:rPr>
            </w:pPr>
            <w:r w:rsidRPr="00A03B9A">
              <w:rPr>
                <w:sz w:val="22"/>
                <w:szCs w:val="22"/>
              </w:rPr>
              <w:t>Must meet requirement</w:t>
            </w:r>
          </w:p>
        </w:tc>
        <w:tc>
          <w:tcPr>
            <w:tcW w:w="1461" w:type="dxa"/>
          </w:tcPr>
          <w:p w14:paraId="0167020C" w14:textId="77777777" w:rsidR="007B586E" w:rsidRPr="00A03B9A" w:rsidRDefault="007B586E" w:rsidP="00D644BE">
            <w:pPr>
              <w:spacing w:line="240" w:lineRule="auto"/>
              <w:rPr>
                <w:sz w:val="22"/>
                <w:szCs w:val="22"/>
              </w:rPr>
            </w:pPr>
            <w:r w:rsidRPr="00A03B9A">
              <w:rPr>
                <w:sz w:val="22"/>
                <w:szCs w:val="22"/>
              </w:rPr>
              <w:t>N / A</w:t>
            </w:r>
          </w:p>
        </w:tc>
        <w:tc>
          <w:tcPr>
            <w:tcW w:w="2186" w:type="dxa"/>
          </w:tcPr>
          <w:p w14:paraId="67C63AF6" w14:textId="77777777" w:rsidR="007B586E" w:rsidRPr="00A03B9A" w:rsidRDefault="00BD52E7" w:rsidP="00D644BE">
            <w:pPr>
              <w:spacing w:line="240" w:lineRule="auto"/>
              <w:rPr>
                <w:sz w:val="22"/>
                <w:szCs w:val="22"/>
              </w:rPr>
            </w:pPr>
            <w:r w:rsidRPr="00A03B9A">
              <w:rPr>
                <w:sz w:val="22"/>
                <w:szCs w:val="22"/>
              </w:rPr>
              <w:t>Bid Submission Form</w:t>
            </w:r>
          </w:p>
        </w:tc>
      </w:tr>
      <w:tr w:rsidR="007B586E" w:rsidRPr="00A03B9A" w14:paraId="32EFC603" w14:textId="77777777" w:rsidTr="00F9208D">
        <w:trPr>
          <w:cantSplit/>
        </w:trPr>
        <w:tc>
          <w:tcPr>
            <w:tcW w:w="2208" w:type="dxa"/>
          </w:tcPr>
          <w:p w14:paraId="77676715" w14:textId="77777777" w:rsidR="007B586E" w:rsidRPr="00A03B9A" w:rsidRDefault="007B586E" w:rsidP="00D644BE">
            <w:pPr>
              <w:spacing w:line="240" w:lineRule="auto"/>
              <w:rPr>
                <w:sz w:val="22"/>
                <w:szCs w:val="22"/>
              </w:rPr>
            </w:pPr>
            <w:r w:rsidRPr="00A03B9A">
              <w:rPr>
                <w:sz w:val="22"/>
                <w:szCs w:val="22"/>
              </w:rPr>
              <w:t xml:space="preserve">2.1.3 </w:t>
            </w:r>
            <w:r w:rsidR="00E101DA" w:rsidRPr="00A03B9A">
              <w:rPr>
                <w:sz w:val="22"/>
                <w:szCs w:val="22"/>
              </w:rPr>
              <w:t xml:space="preserve">Country </w:t>
            </w:r>
            <w:r w:rsidRPr="00A03B9A">
              <w:rPr>
                <w:sz w:val="22"/>
                <w:szCs w:val="22"/>
              </w:rPr>
              <w:t>Ineligibility</w:t>
            </w:r>
          </w:p>
        </w:tc>
        <w:tc>
          <w:tcPr>
            <w:tcW w:w="2867" w:type="dxa"/>
          </w:tcPr>
          <w:p w14:paraId="54EA7F72" w14:textId="77777777" w:rsidR="007B586E" w:rsidRPr="00A03B9A" w:rsidRDefault="007B586E" w:rsidP="00D644BE">
            <w:pPr>
              <w:spacing w:line="240" w:lineRule="auto"/>
              <w:rPr>
                <w:sz w:val="22"/>
                <w:szCs w:val="22"/>
              </w:rPr>
            </w:pPr>
            <w:r w:rsidRPr="00A03B9A">
              <w:rPr>
                <w:sz w:val="22"/>
                <w:szCs w:val="22"/>
              </w:rPr>
              <w:t xml:space="preserve">Not having been declared ineligible by the </w:t>
            </w:r>
            <w:r w:rsidR="00E101DA" w:rsidRPr="00A03B9A">
              <w:rPr>
                <w:sz w:val="22"/>
                <w:szCs w:val="22"/>
              </w:rPr>
              <w:t xml:space="preserve">PPO </w:t>
            </w:r>
            <w:r w:rsidRPr="00A03B9A">
              <w:rPr>
                <w:sz w:val="22"/>
                <w:szCs w:val="22"/>
              </w:rPr>
              <w:t xml:space="preserve">as described in ITB </w:t>
            </w:r>
            <w:r w:rsidR="0045168D" w:rsidRPr="00A03B9A">
              <w:rPr>
                <w:sz w:val="22"/>
                <w:szCs w:val="22"/>
              </w:rPr>
              <w:t>5</w:t>
            </w:r>
            <w:r w:rsidRPr="00A03B9A">
              <w:rPr>
                <w:sz w:val="22"/>
                <w:szCs w:val="22"/>
              </w:rPr>
              <w:t>.</w:t>
            </w:r>
            <w:r w:rsidR="0059008E" w:rsidRPr="00A03B9A">
              <w:rPr>
                <w:sz w:val="22"/>
                <w:szCs w:val="22"/>
              </w:rPr>
              <w:t>5</w:t>
            </w:r>
            <w:r w:rsidRPr="00A03B9A">
              <w:rPr>
                <w:sz w:val="22"/>
                <w:szCs w:val="22"/>
              </w:rPr>
              <w:t>.</w:t>
            </w:r>
          </w:p>
        </w:tc>
        <w:tc>
          <w:tcPr>
            <w:tcW w:w="1461" w:type="dxa"/>
          </w:tcPr>
          <w:p w14:paraId="43282B21" w14:textId="77777777" w:rsidR="007B586E" w:rsidRPr="00A03B9A" w:rsidRDefault="007B586E" w:rsidP="00D644BE">
            <w:pPr>
              <w:spacing w:line="240" w:lineRule="auto"/>
              <w:rPr>
                <w:sz w:val="22"/>
                <w:szCs w:val="22"/>
              </w:rPr>
            </w:pPr>
            <w:r w:rsidRPr="00A03B9A">
              <w:rPr>
                <w:sz w:val="22"/>
                <w:szCs w:val="22"/>
              </w:rPr>
              <w:t>Must meet requirement</w:t>
            </w:r>
          </w:p>
        </w:tc>
        <w:tc>
          <w:tcPr>
            <w:tcW w:w="1424" w:type="dxa"/>
          </w:tcPr>
          <w:p w14:paraId="770B6E59" w14:textId="77777777" w:rsidR="007B586E" w:rsidRPr="00A03B9A" w:rsidRDefault="007B586E" w:rsidP="00D644BE">
            <w:pPr>
              <w:spacing w:line="240" w:lineRule="auto"/>
              <w:rPr>
                <w:sz w:val="22"/>
                <w:szCs w:val="22"/>
              </w:rPr>
            </w:pPr>
            <w:r w:rsidRPr="00A03B9A">
              <w:rPr>
                <w:sz w:val="22"/>
                <w:szCs w:val="22"/>
              </w:rPr>
              <w:t>Existing  JV must meet requirement</w:t>
            </w:r>
          </w:p>
        </w:tc>
        <w:tc>
          <w:tcPr>
            <w:tcW w:w="1461" w:type="dxa"/>
          </w:tcPr>
          <w:p w14:paraId="0C95329D" w14:textId="77777777" w:rsidR="007B586E" w:rsidRPr="00A03B9A" w:rsidRDefault="007B586E" w:rsidP="00D644BE">
            <w:pPr>
              <w:spacing w:line="240" w:lineRule="auto"/>
              <w:rPr>
                <w:sz w:val="22"/>
                <w:szCs w:val="22"/>
              </w:rPr>
            </w:pPr>
            <w:r w:rsidRPr="00A03B9A">
              <w:rPr>
                <w:sz w:val="22"/>
                <w:szCs w:val="22"/>
              </w:rPr>
              <w:t xml:space="preserve">Must meet requirement </w:t>
            </w:r>
          </w:p>
        </w:tc>
        <w:tc>
          <w:tcPr>
            <w:tcW w:w="1461" w:type="dxa"/>
          </w:tcPr>
          <w:p w14:paraId="52C36243" w14:textId="77777777" w:rsidR="007B586E" w:rsidRPr="00A03B9A" w:rsidRDefault="007B586E" w:rsidP="00D644BE">
            <w:pPr>
              <w:spacing w:line="240" w:lineRule="auto"/>
              <w:rPr>
                <w:sz w:val="22"/>
                <w:szCs w:val="22"/>
              </w:rPr>
            </w:pPr>
            <w:r w:rsidRPr="00A03B9A">
              <w:rPr>
                <w:sz w:val="22"/>
                <w:szCs w:val="22"/>
              </w:rPr>
              <w:t>N / A</w:t>
            </w:r>
          </w:p>
        </w:tc>
        <w:tc>
          <w:tcPr>
            <w:tcW w:w="2186" w:type="dxa"/>
          </w:tcPr>
          <w:p w14:paraId="2C9D8B25" w14:textId="77777777" w:rsidR="007B586E" w:rsidRPr="00A03B9A" w:rsidRDefault="00BD52E7" w:rsidP="00D644BE">
            <w:pPr>
              <w:spacing w:line="240" w:lineRule="auto"/>
              <w:rPr>
                <w:sz w:val="22"/>
                <w:szCs w:val="22"/>
              </w:rPr>
            </w:pPr>
            <w:r w:rsidRPr="00A03B9A">
              <w:rPr>
                <w:sz w:val="22"/>
                <w:szCs w:val="22"/>
              </w:rPr>
              <w:t>Bid Submission Form</w:t>
            </w:r>
          </w:p>
        </w:tc>
      </w:tr>
      <w:tr w:rsidR="007B586E" w:rsidRPr="00A03B9A" w14:paraId="01F36F63" w14:textId="77777777" w:rsidTr="00F9208D">
        <w:trPr>
          <w:cantSplit/>
        </w:trPr>
        <w:tc>
          <w:tcPr>
            <w:tcW w:w="2208" w:type="dxa"/>
          </w:tcPr>
          <w:p w14:paraId="338C2414" w14:textId="77777777" w:rsidR="007B586E" w:rsidRPr="00A03B9A" w:rsidRDefault="007B586E" w:rsidP="00D644BE">
            <w:pPr>
              <w:spacing w:line="240" w:lineRule="auto"/>
              <w:rPr>
                <w:sz w:val="22"/>
                <w:szCs w:val="22"/>
              </w:rPr>
            </w:pPr>
            <w:r w:rsidRPr="00A03B9A">
              <w:rPr>
                <w:sz w:val="22"/>
                <w:szCs w:val="22"/>
              </w:rPr>
              <w:t>2.1.4 Government Owned Entity</w:t>
            </w:r>
          </w:p>
        </w:tc>
        <w:tc>
          <w:tcPr>
            <w:tcW w:w="2867" w:type="dxa"/>
          </w:tcPr>
          <w:p w14:paraId="2250D594" w14:textId="77777777" w:rsidR="007B586E" w:rsidRPr="00A03B9A" w:rsidRDefault="007B586E" w:rsidP="00D644BE">
            <w:pPr>
              <w:spacing w:line="240" w:lineRule="auto"/>
              <w:rPr>
                <w:sz w:val="22"/>
                <w:szCs w:val="22"/>
              </w:rPr>
            </w:pPr>
            <w:r w:rsidRPr="00A03B9A">
              <w:rPr>
                <w:sz w:val="22"/>
                <w:szCs w:val="22"/>
              </w:rPr>
              <w:t xml:space="preserve">Compliance with conditions of ITB </w:t>
            </w:r>
            <w:r w:rsidR="0045168D" w:rsidRPr="00A03B9A">
              <w:rPr>
                <w:sz w:val="22"/>
                <w:szCs w:val="22"/>
              </w:rPr>
              <w:t>5</w:t>
            </w:r>
            <w:r w:rsidRPr="00A03B9A">
              <w:rPr>
                <w:sz w:val="22"/>
                <w:szCs w:val="22"/>
              </w:rPr>
              <w:t>.</w:t>
            </w:r>
            <w:r w:rsidR="0059008E" w:rsidRPr="00A03B9A">
              <w:rPr>
                <w:sz w:val="22"/>
                <w:szCs w:val="22"/>
              </w:rPr>
              <w:t>6</w:t>
            </w:r>
          </w:p>
        </w:tc>
        <w:tc>
          <w:tcPr>
            <w:tcW w:w="1461" w:type="dxa"/>
            <w:vAlign w:val="center"/>
          </w:tcPr>
          <w:p w14:paraId="121E5F18" w14:textId="77777777" w:rsidR="007B586E" w:rsidRPr="00A03B9A" w:rsidRDefault="007B586E" w:rsidP="00D644BE">
            <w:pPr>
              <w:spacing w:line="240" w:lineRule="auto"/>
              <w:rPr>
                <w:sz w:val="22"/>
                <w:szCs w:val="22"/>
              </w:rPr>
            </w:pPr>
            <w:r w:rsidRPr="00A03B9A">
              <w:rPr>
                <w:sz w:val="22"/>
                <w:szCs w:val="22"/>
              </w:rPr>
              <w:t>Must meet requirement</w:t>
            </w:r>
          </w:p>
        </w:tc>
        <w:tc>
          <w:tcPr>
            <w:tcW w:w="1424" w:type="dxa"/>
            <w:vAlign w:val="center"/>
          </w:tcPr>
          <w:p w14:paraId="3232C468" w14:textId="77777777" w:rsidR="007B586E" w:rsidRPr="00A03B9A" w:rsidRDefault="007B586E" w:rsidP="00D644BE">
            <w:pPr>
              <w:spacing w:line="240" w:lineRule="auto"/>
              <w:rPr>
                <w:sz w:val="22"/>
                <w:szCs w:val="22"/>
              </w:rPr>
            </w:pPr>
            <w:r w:rsidRPr="00A03B9A">
              <w:rPr>
                <w:sz w:val="22"/>
                <w:szCs w:val="22"/>
              </w:rPr>
              <w:t>Must meet requirement</w:t>
            </w:r>
          </w:p>
        </w:tc>
        <w:tc>
          <w:tcPr>
            <w:tcW w:w="1461" w:type="dxa"/>
            <w:vAlign w:val="center"/>
          </w:tcPr>
          <w:p w14:paraId="60A59575" w14:textId="77777777" w:rsidR="007B586E" w:rsidRPr="00A03B9A" w:rsidRDefault="007B586E" w:rsidP="00D644BE">
            <w:pPr>
              <w:spacing w:line="240" w:lineRule="auto"/>
              <w:rPr>
                <w:sz w:val="22"/>
                <w:szCs w:val="22"/>
              </w:rPr>
            </w:pPr>
            <w:r w:rsidRPr="00A03B9A">
              <w:rPr>
                <w:sz w:val="22"/>
                <w:szCs w:val="22"/>
              </w:rPr>
              <w:t>Must meet requirement</w:t>
            </w:r>
          </w:p>
        </w:tc>
        <w:tc>
          <w:tcPr>
            <w:tcW w:w="1461" w:type="dxa"/>
            <w:vAlign w:val="center"/>
          </w:tcPr>
          <w:p w14:paraId="4B6394E0" w14:textId="77777777" w:rsidR="007B586E" w:rsidRPr="00A03B9A" w:rsidRDefault="007B586E" w:rsidP="00D644BE">
            <w:pPr>
              <w:spacing w:line="240" w:lineRule="auto"/>
              <w:rPr>
                <w:sz w:val="22"/>
                <w:szCs w:val="22"/>
              </w:rPr>
            </w:pPr>
            <w:r w:rsidRPr="00A03B9A">
              <w:rPr>
                <w:sz w:val="22"/>
                <w:szCs w:val="22"/>
              </w:rPr>
              <w:t>N / A</w:t>
            </w:r>
          </w:p>
        </w:tc>
        <w:tc>
          <w:tcPr>
            <w:tcW w:w="2186" w:type="dxa"/>
          </w:tcPr>
          <w:p w14:paraId="46533A61" w14:textId="77777777" w:rsidR="007B586E" w:rsidRPr="00A03B9A" w:rsidRDefault="007B586E" w:rsidP="00D644BE">
            <w:pPr>
              <w:spacing w:line="240" w:lineRule="auto"/>
              <w:rPr>
                <w:sz w:val="22"/>
                <w:szCs w:val="22"/>
              </w:rPr>
            </w:pPr>
            <w:r w:rsidRPr="00A03B9A">
              <w:rPr>
                <w:sz w:val="22"/>
                <w:szCs w:val="22"/>
              </w:rPr>
              <w:t>Form ELI  –1.1 and 1.2, with attachments</w:t>
            </w:r>
          </w:p>
        </w:tc>
      </w:tr>
      <w:tr w:rsidR="007B586E" w:rsidRPr="00A03B9A" w14:paraId="49F249A5" w14:textId="77777777" w:rsidTr="00F9208D">
        <w:trPr>
          <w:cantSplit/>
        </w:trPr>
        <w:tc>
          <w:tcPr>
            <w:tcW w:w="2208" w:type="dxa"/>
          </w:tcPr>
          <w:p w14:paraId="7304DBC3" w14:textId="77777777" w:rsidR="007B586E" w:rsidRPr="00A03B9A" w:rsidRDefault="007B586E" w:rsidP="00D644BE">
            <w:pPr>
              <w:spacing w:line="240" w:lineRule="auto"/>
              <w:rPr>
                <w:sz w:val="22"/>
                <w:szCs w:val="22"/>
              </w:rPr>
            </w:pPr>
            <w:r w:rsidRPr="00A03B9A">
              <w:rPr>
                <w:sz w:val="22"/>
                <w:szCs w:val="22"/>
              </w:rPr>
              <w:t xml:space="preserve">2.1.5 Ineligibility based on a United Nations resolution or </w:t>
            </w:r>
            <w:r w:rsidR="00FF6928" w:rsidRPr="00A03B9A">
              <w:rPr>
                <w:sz w:val="22"/>
                <w:szCs w:val="22"/>
              </w:rPr>
              <w:t>Mauritian Law</w:t>
            </w:r>
            <w:r w:rsidRPr="00A03B9A">
              <w:rPr>
                <w:sz w:val="22"/>
                <w:szCs w:val="22"/>
              </w:rPr>
              <w:t xml:space="preserve"> </w:t>
            </w:r>
          </w:p>
        </w:tc>
        <w:tc>
          <w:tcPr>
            <w:tcW w:w="2867" w:type="dxa"/>
          </w:tcPr>
          <w:p w14:paraId="1C6FCDE4" w14:textId="77777777" w:rsidR="007B586E" w:rsidRPr="00A03B9A" w:rsidRDefault="007B586E" w:rsidP="00D644BE">
            <w:pPr>
              <w:spacing w:line="240" w:lineRule="auto"/>
              <w:rPr>
                <w:sz w:val="22"/>
                <w:szCs w:val="22"/>
              </w:rPr>
            </w:pPr>
            <w:r w:rsidRPr="00A03B9A">
              <w:rPr>
                <w:sz w:val="22"/>
                <w:szCs w:val="22"/>
              </w:rPr>
              <w:t xml:space="preserve">Not having been excluded as a result of </w:t>
            </w:r>
            <w:r w:rsidR="007C62E8" w:rsidRPr="00A03B9A">
              <w:rPr>
                <w:sz w:val="22"/>
                <w:szCs w:val="22"/>
              </w:rPr>
              <w:t xml:space="preserve">the </w:t>
            </w:r>
            <w:r w:rsidRPr="00A03B9A">
              <w:rPr>
                <w:sz w:val="22"/>
                <w:szCs w:val="22"/>
              </w:rPr>
              <w:t xml:space="preserve">laws </w:t>
            </w:r>
            <w:r w:rsidR="007C62E8" w:rsidRPr="00A03B9A">
              <w:rPr>
                <w:sz w:val="22"/>
                <w:szCs w:val="22"/>
              </w:rPr>
              <w:t xml:space="preserve">of Republic of Mauritius </w:t>
            </w:r>
            <w:r w:rsidRPr="00A03B9A">
              <w:rPr>
                <w:sz w:val="22"/>
                <w:szCs w:val="22"/>
              </w:rPr>
              <w:t xml:space="preserve">or official regulations, or by an act of compliance with UN Security Council resolution, in accordance with ITB </w:t>
            </w:r>
            <w:r w:rsidR="0045168D" w:rsidRPr="00A03B9A">
              <w:rPr>
                <w:sz w:val="22"/>
                <w:szCs w:val="22"/>
              </w:rPr>
              <w:t>5</w:t>
            </w:r>
            <w:r w:rsidRPr="00A03B9A">
              <w:rPr>
                <w:sz w:val="22"/>
                <w:szCs w:val="22"/>
              </w:rPr>
              <w:t>.</w:t>
            </w:r>
            <w:r w:rsidR="0059008E" w:rsidRPr="00A03B9A">
              <w:rPr>
                <w:sz w:val="22"/>
                <w:szCs w:val="22"/>
              </w:rPr>
              <w:t>9</w:t>
            </w:r>
          </w:p>
        </w:tc>
        <w:tc>
          <w:tcPr>
            <w:tcW w:w="1461" w:type="dxa"/>
            <w:vAlign w:val="center"/>
          </w:tcPr>
          <w:p w14:paraId="083A6C96" w14:textId="77777777" w:rsidR="007B586E" w:rsidRPr="00A03B9A" w:rsidRDefault="007B586E" w:rsidP="00D644BE">
            <w:pPr>
              <w:spacing w:line="240" w:lineRule="auto"/>
              <w:rPr>
                <w:sz w:val="22"/>
                <w:szCs w:val="22"/>
              </w:rPr>
            </w:pPr>
            <w:r w:rsidRPr="00A03B9A">
              <w:rPr>
                <w:sz w:val="22"/>
                <w:szCs w:val="22"/>
              </w:rPr>
              <w:t>Must meet requirement</w:t>
            </w:r>
          </w:p>
        </w:tc>
        <w:tc>
          <w:tcPr>
            <w:tcW w:w="1424" w:type="dxa"/>
            <w:vAlign w:val="center"/>
          </w:tcPr>
          <w:p w14:paraId="44647847" w14:textId="77777777" w:rsidR="007B586E" w:rsidRPr="00A03B9A" w:rsidRDefault="007B586E" w:rsidP="00D644BE">
            <w:pPr>
              <w:spacing w:line="240" w:lineRule="auto"/>
              <w:rPr>
                <w:sz w:val="22"/>
                <w:szCs w:val="22"/>
              </w:rPr>
            </w:pPr>
            <w:r w:rsidRPr="00A03B9A">
              <w:rPr>
                <w:sz w:val="22"/>
                <w:szCs w:val="22"/>
              </w:rPr>
              <w:t>Existing  JV must meet requirement</w:t>
            </w:r>
          </w:p>
        </w:tc>
        <w:tc>
          <w:tcPr>
            <w:tcW w:w="1461" w:type="dxa"/>
            <w:vAlign w:val="center"/>
          </w:tcPr>
          <w:p w14:paraId="5D672810" w14:textId="77777777" w:rsidR="007B586E" w:rsidRPr="00A03B9A" w:rsidRDefault="007B586E" w:rsidP="00D644BE">
            <w:pPr>
              <w:spacing w:line="240" w:lineRule="auto"/>
              <w:rPr>
                <w:sz w:val="22"/>
                <w:szCs w:val="22"/>
              </w:rPr>
            </w:pPr>
            <w:r w:rsidRPr="00A03B9A">
              <w:rPr>
                <w:sz w:val="22"/>
                <w:szCs w:val="22"/>
              </w:rPr>
              <w:t>Must meet requirement</w:t>
            </w:r>
          </w:p>
        </w:tc>
        <w:tc>
          <w:tcPr>
            <w:tcW w:w="1461" w:type="dxa"/>
            <w:vAlign w:val="center"/>
          </w:tcPr>
          <w:p w14:paraId="5978D9B5" w14:textId="77777777" w:rsidR="007B586E" w:rsidRPr="00A03B9A" w:rsidRDefault="007B586E" w:rsidP="00D644BE">
            <w:pPr>
              <w:spacing w:line="240" w:lineRule="auto"/>
              <w:rPr>
                <w:sz w:val="22"/>
                <w:szCs w:val="22"/>
              </w:rPr>
            </w:pPr>
            <w:r w:rsidRPr="00A03B9A">
              <w:rPr>
                <w:sz w:val="22"/>
                <w:szCs w:val="22"/>
              </w:rPr>
              <w:t>N / A</w:t>
            </w:r>
          </w:p>
        </w:tc>
        <w:tc>
          <w:tcPr>
            <w:tcW w:w="2186" w:type="dxa"/>
          </w:tcPr>
          <w:p w14:paraId="0C44E42D" w14:textId="77777777" w:rsidR="007B586E" w:rsidRPr="00A03B9A" w:rsidRDefault="00BD52E7" w:rsidP="00D644BE">
            <w:pPr>
              <w:spacing w:line="240" w:lineRule="auto"/>
              <w:rPr>
                <w:sz w:val="22"/>
                <w:szCs w:val="22"/>
              </w:rPr>
            </w:pPr>
            <w:r w:rsidRPr="00A03B9A">
              <w:rPr>
                <w:sz w:val="22"/>
                <w:szCs w:val="22"/>
              </w:rPr>
              <w:t>Bid Submission Form</w:t>
            </w:r>
          </w:p>
        </w:tc>
      </w:tr>
    </w:tbl>
    <w:p w14:paraId="6F001ABA" w14:textId="77777777" w:rsidR="00F9208D" w:rsidRPr="00A03B9A" w:rsidRDefault="007B586E">
      <w:pPr>
        <w:pStyle w:val="Heading1"/>
        <w:tabs>
          <w:tab w:val="left" w:pos="2214"/>
        </w:tabs>
        <w:rPr>
          <w:rFonts w:ascii="Times New Roman" w:hAnsi="Times New Roman" w:cs="Times New Roman"/>
          <w:b w:val="0"/>
          <w:bCs/>
          <w:i/>
          <w:sz w:val="24"/>
        </w:rPr>
      </w:pPr>
      <w:r w:rsidRPr="00A03B9A">
        <w:rPr>
          <w:rFonts w:ascii="Times New Roman" w:hAnsi="Times New Roman" w:cs="Times New Roman"/>
          <w:b w:val="0"/>
          <w:bCs/>
          <w:i/>
          <w:sz w:val="24"/>
        </w:rPr>
        <w:tab/>
      </w:r>
    </w:p>
    <w:p w14:paraId="720E3EF6" w14:textId="77777777" w:rsidR="007B586E" w:rsidRPr="00A03B9A" w:rsidRDefault="00F9208D">
      <w:pPr>
        <w:pStyle w:val="Heading1"/>
        <w:tabs>
          <w:tab w:val="left" w:pos="2214"/>
        </w:tabs>
      </w:pPr>
      <w:r w:rsidRPr="00A03B9A">
        <w:rPr>
          <w:rFonts w:ascii="Times New Roman" w:hAnsi="Times New Roman" w:cs="Times New Roman"/>
          <w:b w:val="0"/>
          <w:bCs/>
          <w:i/>
          <w:sz w:val="24"/>
        </w:rPr>
        <w:br w:type="page"/>
      </w:r>
    </w:p>
    <w:tbl>
      <w:tblPr>
        <w:tblW w:w="13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4"/>
        <w:gridCol w:w="2790"/>
        <w:gridCol w:w="1440"/>
        <w:gridCol w:w="1440"/>
        <w:gridCol w:w="1440"/>
        <w:gridCol w:w="1530"/>
        <w:gridCol w:w="2214"/>
      </w:tblGrid>
      <w:tr w:rsidR="007B586E" w:rsidRPr="00A03B9A" w14:paraId="32B9C172" w14:textId="77777777" w:rsidTr="00F9208D">
        <w:trPr>
          <w:cantSplit/>
          <w:tblHeader/>
        </w:trPr>
        <w:tc>
          <w:tcPr>
            <w:tcW w:w="2214" w:type="dxa"/>
          </w:tcPr>
          <w:p w14:paraId="27926B10" w14:textId="77777777" w:rsidR="007B586E" w:rsidRPr="00A03B9A" w:rsidRDefault="007B586E" w:rsidP="00D644BE">
            <w:pPr>
              <w:spacing w:before="120" w:after="120" w:line="240" w:lineRule="auto"/>
              <w:jc w:val="center"/>
              <w:rPr>
                <w:b/>
                <w:sz w:val="22"/>
                <w:szCs w:val="22"/>
              </w:rPr>
            </w:pPr>
            <w:r w:rsidRPr="00A03B9A">
              <w:rPr>
                <w:sz w:val="22"/>
                <w:szCs w:val="22"/>
              </w:rPr>
              <w:lastRenderedPageBreak/>
              <w:br w:type="page"/>
            </w:r>
            <w:r w:rsidRPr="00A03B9A">
              <w:rPr>
                <w:sz w:val="22"/>
                <w:szCs w:val="22"/>
              </w:rPr>
              <w:br w:type="page"/>
            </w:r>
            <w:r w:rsidRPr="00A03B9A">
              <w:rPr>
                <w:sz w:val="22"/>
                <w:szCs w:val="22"/>
              </w:rPr>
              <w:br w:type="page"/>
            </w:r>
            <w:r w:rsidRPr="00A03B9A">
              <w:rPr>
                <w:b/>
                <w:sz w:val="22"/>
                <w:szCs w:val="22"/>
              </w:rPr>
              <w:t>Factor</w:t>
            </w:r>
          </w:p>
        </w:tc>
        <w:tc>
          <w:tcPr>
            <w:tcW w:w="10854" w:type="dxa"/>
            <w:gridSpan w:val="6"/>
          </w:tcPr>
          <w:p w14:paraId="37221CDB" w14:textId="77777777" w:rsidR="007B586E" w:rsidRPr="00A03B9A" w:rsidRDefault="007B586E" w:rsidP="00D644BE">
            <w:pPr>
              <w:pStyle w:val="S3-Heading2"/>
              <w:spacing w:line="240" w:lineRule="auto"/>
              <w:ind w:left="666"/>
              <w:rPr>
                <w:sz w:val="22"/>
                <w:szCs w:val="22"/>
              </w:rPr>
            </w:pPr>
            <w:bookmarkStart w:id="402" w:name="_Toc498339861"/>
            <w:bookmarkStart w:id="403" w:name="_Toc498848208"/>
            <w:bookmarkStart w:id="404" w:name="_Toc499021786"/>
            <w:bookmarkStart w:id="405" w:name="_Toc499023469"/>
            <w:bookmarkStart w:id="406" w:name="_Toc501529951"/>
            <w:bookmarkStart w:id="407" w:name="_Toc503874229"/>
            <w:bookmarkStart w:id="408" w:name="_Toc23215165"/>
            <w:bookmarkStart w:id="409" w:name="_Toc457735345"/>
            <w:r w:rsidRPr="00A03B9A">
              <w:rPr>
                <w:sz w:val="22"/>
                <w:szCs w:val="22"/>
              </w:rPr>
              <w:t xml:space="preserve">2.2 </w:t>
            </w:r>
            <w:r w:rsidRPr="00A03B9A">
              <w:rPr>
                <w:sz w:val="22"/>
                <w:szCs w:val="22"/>
              </w:rPr>
              <w:tab/>
              <w:t>Historical Contract Non-Performance</w:t>
            </w:r>
            <w:bookmarkEnd w:id="402"/>
            <w:bookmarkEnd w:id="403"/>
            <w:bookmarkEnd w:id="404"/>
            <w:bookmarkEnd w:id="405"/>
            <w:bookmarkEnd w:id="406"/>
            <w:bookmarkEnd w:id="407"/>
            <w:bookmarkEnd w:id="408"/>
            <w:bookmarkEnd w:id="409"/>
          </w:p>
        </w:tc>
      </w:tr>
      <w:tr w:rsidR="007B586E" w:rsidRPr="00A03B9A" w14:paraId="6960B3DA" w14:textId="77777777" w:rsidTr="00F9208D">
        <w:trPr>
          <w:cantSplit/>
          <w:tblHeader/>
        </w:trPr>
        <w:tc>
          <w:tcPr>
            <w:tcW w:w="2214" w:type="dxa"/>
            <w:vMerge w:val="restart"/>
            <w:vAlign w:val="center"/>
          </w:tcPr>
          <w:p w14:paraId="1B3EFB9F" w14:textId="77777777" w:rsidR="007B586E" w:rsidRPr="00A03B9A" w:rsidRDefault="007B586E" w:rsidP="00D644BE">
            <w:pPr>
              <w:pStyle w:val="titulo"/>
              <w:spacing w:line="240" w:lineRule="auto"/>
              <w:rPr>
                <w:b w:val="0"/>
                <w:sz w:val="22"/>
                <w:szCs w:val="22"/>
              </w:rPr>
            </w:pPr>
            <w:r w:rsidRPr="00A03B9A">
              <w:rPr>
                <w:rFonts w:ascii="Times New Roman" w:hAnsi="Times New Roman"/>
                <w:sz w:val="22"/>
                <w:szCs w:val="22"/>
              </w:rPr>
              <w:t>Sub-Factor</w:t>
            </w:r>
          </w:p>
        </w:tc>
        <w:tc>
          <w:tcPr>
            <w:tcW w:w="8640" w:type="dxa"/>
            <w:gridSpan w:val="5"/>
          </w:tcPr>
          <w:p w14:paraId="5A47C7FF" w14:textId="77777777" w:rsidR="007B586E" w:rsidRPr="00A03B9A" w:rsidRDefault="007B586E" w:rsidP="00D644BE">
            <w:pPr>
              <w:pStyle w:val="titulo"/>
              <w:spacing w:before="80" w:after="80" w:line="240" w:lineRule="auto"/>
              <w:rPr>
                <w:rFonts w:ascii="Times New Roman" w:hAnsi="Times New Roman"/>
                <w:sz w:val="22"/>
                <w:szCs w:val="22"/>
              </w:rPr>
            </w:pPr>
            <w:r w:rsidRPr="00A03B9A">
              <w:rPr>
                <w:b w:val="0"/>
                <w:sz w:val="22"/>
                <w:szCs w:val="22"/>
              </w:rPr>
              <w:t>Criteria</w:t>
            </w:r>
          </w:p>
        </w:tc>
        <w:tc>
          <w:tcPr>
            <w:tcW w:w="2214" w:type="dxa"/>
            <w:vMerge w:val="restart"/>
            <w:vAlign w:val="center"/>
          </w:tcPr>
          <w:p w14:paraId="0ED0552F" w14:textId="77777777" w:rsidR="007B586E" w:rsidRPr="00A03B9A" w:rsidRDefault="007B586E" w:rsidP="00D644BE">
            <w:pPr>
              <w:spacing w:before="80" w:after="80" w:line="240" w:lineRule="auto"/>
              <w:ind w:left="36" w:hanging="36"/>
              <w:jc w:val="center"/>
              <w:rPr>
                <w:b/>
                <w:sz w:val="22"/>
                <w:szCs w:val="22"/>
              </w:rPr>
            </w:pPr>
            <w:r w:rsidRPr="00A03B9A">
              <w:rPr>
                <w:b/>
                <w:sz w:val="22"/>
                <w:szCs w:val="22"/>
              </w:rPr>
              <w:t>Documentation  Required</w:t>
            </w:r>
          </w:p>
        </w:tc>
      </w:tr>
      <w:tr w:rsidR="007B586E" w:rsidRPr="00A03B9A" w14:paraId="4414EA22" w14:textId="77777777" w:rsidTr="00F9208D">
        <w:trPr>
          <w:cantSplit/>
          <w:tblHeader/>
        </w:trPr>
        <w:tc>
          <w:tcPr>
            <w:tcW w:w="2214" w:type="dxa"/>
            <w:vMerge/>
          </w:tcPr>
          <w:p w14:paraId="3DE0B2D9" w14:textId="77777777" w:rsidR="007B586E" w:rsidRPr="00A03B9A" w:rsidRDefault="007B586E" w:rsidP="00D644BE">
            <w:pPr>
              <w:spacing w:line="240" w:lineRule="auto"/>
              <w:jc w:val="center"/>
              <w:rPr>
                <w:b/>
                <w:sz w:val="22"/>
                <w:szCs w:val="22"/>
              </w:rPr>
            </w:pPr>
          </w:p>
        </w:tc>
        <w:tc>
          <w:tcPr>
            <w:tcW w:w="2790" w:type="dxa"/>
            <w:vMerge w:val="restart"/>
            <w:vAlign w:val="center"/>
          </w:tcPr>
          <w:p w14:paraId="703A03F3" w14:textId="77777777" w:rsidR="007B586E" w:rsidRPr="00A03B9A" w:rsidRDefault="007B586E" w:rsidP="00D644BE">
            <w:pPr>
              <w:pStyle w:val="titulo"/>
              <w:spacing w:after="0" w:line="240" w:lineRule="auto"/>
              <w:rPr>
                <w:rFonts w:ascii="Times New Roman" w:hAnsi="Times New Roman"/>
                <w:sz w:val="22"/>
                <w:szCs w:val="22"/>
              </w:rPr>
            </w:pPr>
            <w:r w:rsidRPr="00A03B9A">
              <w:rPr>
                <w:rFonts w:ascii="Times New Roman" w:hAnsi="Times New Roman"/>
                <w:sz w:val="22"/>
                <w:szCs w:val="22"/>
              </w:rPr>
              <w:t>Requirement</w:t>
            </w:r>
          </w:p>
        </w:tc>
        <w:tc>
          <w:tcPr>
            <w:tcW w:w="5850" w:type="dxa"/>
            <w:gridSpan w:val="4"/>
          </w:tcPr>
          <w:p w14:paraId="7CB6684D" w14:textId="77777777" w:rsidR="007B586E" w:rsidRPr="00A03B9A" w:rsidRDefault="007B586E" w:rsidP="00D644BE">
            <w:pPr>
              <w:pStyle w:val="titulo"/>
              <w:spacing w:before="80" w:after="80" w:line="240" w:lineRule="auto"/>
              <w:rPr>
                <w:rFonts w:ascii="Times New Roman" w:hAnsi="Times New Roman"/>
                <w:sz w:val="22"/>
                <w:szCs w:val="22"/>
              </w:rPr>
            </w:pPr>
            <w:r w:rsidRPr="00A03B9A">
              <w:rPr>
                <w:rFonts w:ascii="Times New Roman" w:hAnsi="Times New Roman"/>
                <w:sz w:val="22"/>
                <w:szCs w:val="22"/>
              </w:rPr>
              <w:t>Bidder</w:t>
            </w:r>
          </w:p>
        </w:tc>
        <w:tc>
          <w:tcPr>
            <w:tcW w:w="2214" w:type="dxa"/>
            <w:vMerge/>
          </w:tcPr>
          <w:p w14:paraId="7CCC48E1" w14:textId="77777777" w:rsidR="007B586E" w:rsidRPr="00A03B9A" w:rsidRDefault="007B586E" w:rsidP="00D644BE">
            <w:pPr>
              <w:spacing w:before="40" w:line="240" w:lineRule="auto"/>
              <w:ind w:left="36" w:hanging="36"/>
              <w:jc w:val="center"/>
              <w:rPr>
                <w:b/>
                <w:sz w:val="22"/>
                <w:szCs w:val="22"/>
              </w:rPr>
            </w:pPr>
          </w:p>
        </w:tc>
      </w:tr>
      <w:tr w:rsidR="007B586E" w:rsidRPr="00A03B9A" w14:paraId="5E0AAF19" w14:textId="77777777" w:rsidTr="00F9208D">
        <w:trPr>
          <w:cantSplit/>
          <w:tblHeader/>
        </w:trPr>
        <w:tc>
          <w:tcPr>
            <w:tcW w:w="2214" w:type="dxa"/>
            <w:vMerge/>
          </w:tcPr>
          <w:p w14:paraId="7166E0B5" w14:textId="77777777" w:rsidR="007B586E" w:rsidRPr="00A03B9A" w:rsidRDefault="007B586E" w:rsidP="00D644BE">
            <w:pPr>
              <w:spacing w:line="240" w:lineRule="auto"/>
              <w:rPr>
                <w:b/>
                <w:sz w:val="22"/>
                <w:szCs w:val="22"/>
              </w:rPr>
            </w:pPr>
          </w:p>
        </w:tc>
        <w:tc>
          <w:tcPr>
            <w:tcW w:w="2790" w:type="dxa"/>
            <w:vMerge/>
          </w:tcPr>
          <w:p w14:paraId="12C76F1A" w14:textId="77777777" w:rsidR="007B586E" w:rsidRPr="00A03B9A" w:rsidRDefault="007B586E" w:rsidP="00D644BE">
            <w:pPr>
              <w:spacing w:line="240" w:lineRule="auto"/>
              <w:rPr>
                <w:b/>
                <w:sz w:val="22"/>
                <w:szCs w:val="22"/>
              </w:rPr>
            </w:pPr>
          </w:p>
        </w:tc>
        <w:tc>
          <w:tcPr>
            <w:tcW w:w="1440" w:type="dxa"/>
            <w:vMerge w:val="restart"/>
            <w:vAlign w:val="center"/>
          </w:tcPr>
          <w:p w14:paraId="07FDE8ED" w14:textId="77777777" w:rsidR="007B586E" w:rsidRPr="00A03B9A" w:rsidRDefault="007B586E" w:rsidP="00D644BE">
            <w:pPr>
              <w:spacing w:before="40" w:line="240" w:lineRule="auto"/>
              <w:jc w:val="center"/>
              <w:rPr>
                <w:b/>
                <w:sz w:val="22"/>
                <w:szCs w:val="22"/>
              </w:rPr>
            </w:pPr>
            <w:r w:rsidRPr="00A03B9A">
              <w:rPr>
                <w:b/>
                <w:sz w:val="22"/>
                <w:szCs w:val="22"/>
              </w:rPr>
              <w:t>Single Entity</w:t>
            </w:r>
          </w:p>
        </w:tc>
        <w:tc>
          <w:tcPr>
            <w:tcW w:w="4410" w:type="dxa"/>
            <w:gridSpan w:val="3"/>
          </w:tcPr>
          <w:p w14:paraId="32DD9395" w14:textId="77777777" w:rsidR="007B586E" w:rsidRPr="00A03B9A" w:rsidRDefault="007B586E" w:rsidP="00D644BE">
            <w:pPr>
              <w:pStyle w:val="titulo"/>
              <w:spacing w:before="40" w:after="0" w:line="240" w:lineRule="auto"/>
              <w:rPr>
                <w:rFonts w:ascii="Times New Roman" w:hAnsi="Times New Roman"/>
                <w:sz w:val="22"/>
                <w:szCs w:val="22"/>
              </w:rPr>
            </w:pPr>
            <w:r w:rsidRPr="00A03B9A">
              <w:rPr>
                <w:rFonts w:ascii="Times New Roman" w:hAnsi="Times New Roman"/>
                <w:sz w:val="22"/>
                <w:szCs w:val="22"/>
              </w:rPr>
              <w:t>Joint Venture, Consortium or Association</w:t>
            </w:r>
          </w:p>
        </w:tc>
        <w:tc>
          <w:tcPr>
            <w:tcW w:w="2214" w:type="dxa"/>
            <w:vMerge/>
          </w:tcPr>
          <w:p w14:paraId="7973798A" w14:textId="77777777" w:rsidR="007B586E" w:rsidRPr="00A03B9A" w:rsidRDefault="007B586E" w:rsidP="00D644BE">
            <w:pPr>
              <w:spacing w:before="40" w:line="240" w:lineRule="auto"/>
              <w:ind w:left="36" w:hanging="36"/>
              <w:jc w:val="center"/>
              <w:rPr>
                <w:b/>
                <w:sz w:val="22"/>
                <w:szCs w:val="22"/>
              </w:rPr>
            </w:pPr>
          </w:p>
        </w:tc>
      </w:tr>
      <w:tr w:rsidR="007B586E" w:rsidRPr="00A03B9A" w14:paraId="3070BB83" w14:textId="77777777" w:rsidTr="00F9208D">
        <w:trPr>
          <w:cantSplit/>
          <w:trHeight w:val="600"/>
          <w:tblHeader/>
        </w:trPr>
        <w:tc>
          <w:tcPr>
            <w:tcW w:w="2214" w:type="dxa"/>
            <w:vMerge/>
          </w:tcPr>
          <w:p w14:paraId="5AEC379C" w14:textId="77777777" w:rsidR="007B586E" w:rsidRPr="00A03B9A" w:rsidRDefault="007B586E" w:rsidP="00D644BE">
            <w:pPr>
              <w:spacing w:line="240" w:lineRule="auto"/>
              <w:rPr>
                <w:b/>
                <w:sz w:val="22"/>
                <w:szCs w:val="22"/>
              </w:rPr>
            </w:pPr>
          </w:p>
        </w:tc>
        <w:tc>
          <w:tcPr>
            <w:tcW w:w="2790" w:type="dxa"/>
            <w:vMerge/>
          </w:tcPr>
          <w:p w14:paraId="331E3A3C" w14:textId="77777777" w:rsidR="007B586E" w:rsidRPr="00A03B9A" w:rsidRDefault="007B586E" w:rsidP="00D644BE">
            <w:pPr>
              <w:spacing w:line="240" w:lineRule="auto"/>
              <w:rPr>
                <w:b/>
                <w:sz w:val="22"/>
                <w:szCs w:val="22"/>
              </w:rPr>
            </w:pPr>
          </w:p>
        </w:tc>
        <w:tc>
          <w:tcPr>
            <w:tcW w:w="1440" w:type="dxa"/>
            <w:vMerge/>
          </w:tcPr>
          <w:p w14:paraId="29ACCC1E" w14:textId="77777777" w:rsidR="007B586E" w:rsidRPr="00A03B9A" w:rsidRDefault="007B586E" w:rsidP="00D644BE">
            <w:pPr>
              <w:spacing w:before="40" w:line="240" w:lineRule="auto"/>
              <w:ind w:left="36" w:hanging="36"/>
              <w:jc w:val="center"/>
              <w:rPr>
                <w:b/>
                <w:sz w:val="22"/>
                <w:szCs w:val="22"/>
              </w:rPr>
            </w:pPr>
          </w:p>
        </w:tc>
        <w:tc>
          <w:tcPr>
            <w:tcW w:w="1440" w:type="dxa"/>
          </w:tcPr>
          <w:p w14:paraId="651F56D7" w14:textId="77777777" w:rsidR="007B586E" w:rsidRPr="00A03B9A" w:rsidRDefault="007B586E" w:rsidP="00D644BE">
            <w:pPr>
              <w:spacing w:before="40" w:line="240" w:lineRule="auto"/>
              <w:jc w:val="center"/>
              <w:rPr>
                <w:b/>
                <w:sz w:val="22"/>
                <w:szCs w:val="22"/>
              </w:rPr>
            </w:pPr>
            <w:r w:rsidRPr="00A03B9A">
              <w:rPr>
                <w:b/>
                <w:sz w:val="22"/>
                <w:szCs w:val="22"/>
              </w:rPr>
              <w:t>All partners combined</w:t>
            </w:r>
          </w:p>
        </w:tc>
        <w:tc>
          <w:tcPr>
            <w:tcW w:w="1440" w:type="dxa"/>
          </w:tcPr>
          <w:p w14:paraId="7E535BEE" w14:textId="77777777" w:rsidR="007B586E" w:rsidRPr="00A03B9A" w:rsidRDefault="007B586E" w:rsidP="00D644BE">
            <w:pPr>
              <w:spacing w:before="40" w:line="240" w:lineRule="auto"/>
              <w:jc w:val="center"/>
              <w:rPr>
                <w:b/>
                <w:sz w:val="22"/>
                <w:szCs w:val="22"/>
              </w:rPr>
            </w:pPr>
            <w:r w:rsidRPr="00A03B9A">
              <w:rPr>
                <w:b/>
                <w:sz w:val="22"/>
                <w:szCs w:val="22"/>
              </w:rPr>
              <w:t>Each partner</w:t>
            </w:r>
          </w:p>
        </w:tc>
        <w:tc>
          <w:tcPr>
            <w:tcW w:w="1530" w:type="dxa"/>
          </w:tcPr>
          <w:p w14:paraId="5EFAB3E4" w14:textId="77777777" w:rsidR="007B586E" w:rsidRPr="00A03B9A" w:rsidRDefault="007B586E" w:rsidP="00D644BE">
            <w:pPr>
              <w:spacing w:before="40" w:line="240" w:lineRule="auto"/>
              <w:jc w:val="center"/>
              <w:rPr>
                <w:b/>
                <w:sz w:val="22"/>
                <w:szCs w:val="22"/>
              </w:rPr>
            </w:pPr>
            <w:r w:rsidRPr="00A03B9A">
              <w:rPr>
                <w:b/>
                <w:sz w:val="22"/>
                <w:szCs w:val="22"/>
              </w:rPr>
              <w:t>At least one partner</w:t>
            </w:r>
          </w:p>
        </w:tc>
        <w:tc>
          <w:tcPr>
            <w:tcW w:w="2214" w:type="dxa"/>
            <w:vMerge/>
          </w:tcPr>
          <w:p w14:paraId="52D42A89" w14:textId="77777777" w:rsidR="007B586E" w:rsidRPr="00A03B9A" w:rsidRDefault="007B586E" w:rsidP="00D644BE">
            <w:pPr>
              <w:spacing w:line="240" w:lineRule="auto"/>
              <w:ind w:left="36" w:hanging="36"/>
              <w:jc w:val="center"/>
              <w:rPr>
                <w:b/>
                <w:sz w:val="22"/>
                <w:szCs w:val="22"/>
              </w:rPr>
            </w:pPr>
          </w:p>
        </w:tc>
      </w:tr>
      <w:tr w:rsidR="007951A2" w:rsidRPr="00A03B9A" w14:paraId="7413F5B1" w14:textId="77777777" w:rsidTr="00FB0663">
        <w:trPr>
          <w:cantSplit/>
          <w:trHeight w:val="4382"/>
        </w:trPr>
        <w:tc>
          <w:tcPr>
            <w:tcW w:w="2214" w:type="dxa"/>
          </w:tcPr>
          <w:p w14:paraId="6FD66016" w14:textId="77777777" w:rsidR="007951A2" w:rsidRPr="00A03B9A" w:rsidRDefault="007951A2" w:rsidP="00F267F1">
            <w:pPr>
              <w:pStyle w:val="Heading2"/>
              <w:keepNext w:val="0"/>
              <w:spacing w:before="60" w:after="60" w:line="240" w:lineRule="auto"/>
              <w:ind w:left="0" w:right="0" w:firstLine="0"/>
              <w:jc w:val="left"/>
              <w:rPr>
                <w:rFonts w:ascii="Times New Roman" w:hAnsi="Times New Roman" w:cs="Times New Roman"/>
                <w:sz w:val="22"/>
                <w:szCs w:val="22"/>
              </w:rPr>
            </w:pPr>
            <w:bookmarkStart w:id="410" w:name="_Toc496968124"/>
            <w:r w:rsidRPr="00A03B9A">
              <w:rPr>
                <w:rFonts w:ascii="Times New Roman" w:hAnsi="Times New Roman" w:cs="Times New Roman"/>
                <w:b w:val="0"/>
                <w:sz w:val="22"/>
                <w:szCs w:val="22"/>
              </w:rPr>
              <w:t>2.2.1 History of non-performing contracts</w:t>
            </w:r>
            <w:bookmarkEnd w:id="410"/>
          </w:p>
        </w:tc>
        <w:tc>
          <w:tcPr>
            <w:tcW w:w="2790" w:type="dxa"/>
          </w:tcPr>
          <w:p w14:paraId="0E31217C" w14:textId="39ADA3D3" w:rsidR="007951A2" w:rsidRPr="00A03B9A" w:rsidRDefault="007951A2" w:rsidP="00FB0663">
            <w:pPr>
              <w:pStyle w:val="BodyTextIndent"/>
              <w:spacing w:before="60" w:after="60" w:line="240" w:lineRule="auto"/>
              <w:ind w:left="0"/>
              <w:rPr>
                <w:sz w:val="22"/>
                <w:szCs w:val="22"/>
                <w:lang w:val="pt-BR"/>
              </w:rPr>
            </w:pPr>
            <w:r w:rsidRPr="00A03B9A">
              <w:rPr>
                <w:rFonts w:ascii="Times New Roman" w:hAnsi="Times New Roman"/>
                <w:sz w:val="22"/>
                <w:szCs w:val="22"/>
                <w:lang w:val="en-US" w:eastAsia="en-US"/>
              </w:rPr>
              <w:t xml:space="preserve">Non-performance of a contract did not occur within the last </w:t>
            </w:r>
            <w:r w:rsidR="009D3B53" w:rsidRPr="009D3B53">
              <w:rPr>
                <w:rFonts w:ascii="Times New Roman" w:hAnsi="Times New Roman"/>
                <w:b/>
                <w:bCs/>
                <w:i/>
                <w:iCs/>
                <w:sz w:val="22"/>
                <w:szCs w:val="22"/>
                <w:lang w:val="en-US" w:eastAsia="en-US"/>
              </w:rPr>
              <w:t xml:space="preserve">five </w:t>
            </w:r>
            <w:r w:rsidRPr="009D3B53">
              <w:rPr>
                <w:rFonts w:ascii="Times New Roman" w:hAnsi="Times New Roman"/>
                <w:b/>
                <w:bCs/>
                <w:i/>
                <w:iCs/>
                <w:sz w:val="22"/>
                <w:szCs w:val="22"/>
                <w:lang w:val="en-US" w:eastAsia="en-US"/>
              </w:rPr>
              <w:t>(</w:t>
            </w:r>
            <w:r w:rsidR="009D3B53" w:rsidRPr="009D3B53">
              <w:rPr>
                <w:rFonts w:ascii="Times New Roman" w:hAnsi="Times New Roman"/>
                <w:b/>
                <w:bCs/>
                <w:i/>
                <w:iCs/>
                <w:sz w:val="22"/>
                <w:szCs w:val="22"/>
                <w:lang w:val="en-US" w:eastAsia="en-US"/>
              </w:rPr>
              <w:t>5</w:t>
            </w:r>
            <w:r w:rsidRPr="009D3B53">
              <w:rPr>
                <w:rFonts w:ascii="Times New Roman" w:hAnsi="Times New Roman"/>
                <w:b/>
                <w:bCs/>
                <w:i/>
                <w:iCs/>
                <w:sz w:val="22"/>
                <w:szCs w:val="22"/>
                <w:lang w:val="en-US" w:eastAsia="en-US"/>
              </w:rPr>
              <w:t>) years</w:t>
            </w:r>
            <w:r w:rsidRPr="00A03B9A">
              <w:rPr>
                <w:rFonts w:ascii="Times New Roman" w:hAnsi="Times New Roman"/>
                <w:sz w:val="22"/>
                <w:szCs w:val="22"/>
                <w:lang w:val="en-US" w:eastAsia="en-US"/>
              </w:rPr>
              <w:t xml:space="preserve"> prior to the deadline for application submission, based on all information on fully settled disputes or litigation.  A fully settled dispute or litigation is one that has been resolved in accordance with the Dispute Resolution Mechanism under the respective contract, and where all appeal instances available to the bidder have been exhausted.</w:t>
            </w:r>
          </w:p>
        </w:tc>
        <w:tc>
          <w:tcPr>
            <w:tcW w:w="1440" w:type="dxa"/>
          </w:tcPr>
          <w:p w14:paraId="0DDE3E55" w14:textId="77777777" w:rsidR="007951A2" w:rsidRPr="00A03B9A" w:rsidRDefault="007951A2">
            <w:pPr>
              <w:widowControl/>
              <w:adjustRightInd/>
              <w:spacing w:line="240" w:lineRule="auto"/>
              <w:jc w:val="left"/>
              <w:textAlignment w:val="auto"/>
              <w:rPr>
                <w:sz w:val="22"/>
                <w:szCs w:val="22"/>
                <w:lang w:val="pt-BR"/>
              </w:rPr>
            </w:pPr>
            <w:r w:rsidRPr="00A03B9A">
              <w:rPr>
                <w:sz w:val="22"/>
                <w:szCs w:val="22"/>
              </w:rPr>
              <w:t>Must meet requirement by itself or as partner to past or existing JV</w:t>
            </w:r>
          </w:p>
          <w:p w14:paraId="220A03C5" w14:textId="77777777" w:rsidR="007951A2" w:rsidRPr="00A03B9A" w:rsidRDefault="007951A2">
            <w:pPr>
              <w:widowControl/>
              <w:adjustRightInd/>
              <w:spacing w:line="240" w:lineRule="auto"/>
              <w:jc w:val="left"/>
              <w:textAlignment w:val="auto"/>
              <w:rPr>
                <w:sz w:val="22"/>
                <w:szCs w:val="22"/>
                <w:lang w:val="pt-BR"/>
              </w:rPr>
            </w:pPr>
          </w:p>
          <w:p w14:paraId="753F5B94" w14:textId="77777777" w:rsidR="007951A2" w:rsidRPr="00A03B9A" w:rsidRDefault="007951A2" w:rsidP="007951A2">
            <w:pPr>
              <w:spacing w:before="60" w:after="60" w:line="240" w:lineRule="auto"/>
              <w:jc w:val="center"/>
              <w:rPr>
                <w:sz w:val="22"/>
                <w:szCs w:val="22"/>
                <w:lang w:val="pt-BR"/>
              </w:rPr>
            </w:pPr>
          </w:p>
        </w:tc>
        <w:tc>
          <w:tcPr>
            <w:tcW w:w="1440" w:type="dxa"/>
          </w:tcPr>
          <w:p w14:paraId="1AA933C1" w14:textId="77777777" w:rsidR="00BA72C8" w:rsidRPr="00A03B9A" w:rsidRDefault="00BA72C8" w:rsidP="00BA72C8">
            <w:pPr>
              <w:spacing w:before="60" w:after="60"/>
              <w:jc w:val="center"/>
              <w:rPr>
                <w:sz w:val="22"/>
                <w:szCs w:val="22"/>
              </w:rPr>
            </w:pPr>
            <w:r w:rsidRPr="00A03B9A">
              <w:rPr>
                <w:sz w:val="22"/>
                <w:szCs w:val="22"/>
              </w:rPr>
              <w:t>N / A</w:t>
            </w:r>
          </w:p>
          <w:p w14:paraId="683337AC" w14:textId="77777777" w:rsidR="007951A2" w:rsidRPr="00A03B9A" w:rsidRDefault="007951A2">
            <w:pPr>
              <w:widowControl/>
              <w:adjustRightInd/>
              <w:spacing w:line="240" w:lineRule="auto"/>
              <w:jc w:val="left"/>
              <w:textAlignment w:val="auto"/>
              <w:rPr>
                <w:sz w:val="22"/>
                <w:szCs w:val="22"/>
                <w:lang w:val="pt-BR"/>
              </w:rPr>
            </w:pPr>
          </w:p>
          <w:p w14:paraId="0FEBA30B" w14:textId="77777777" w:rsidR="007951A2" w:rsidRPr="00A03B9A" w:rsidRDefault="007951A2">
            <w:pPr>
              <w:widowControl/>
              <w:adjustRightInd/>
              <w:spacing w:line="240" w:lineRule="auto"/>
              <w:jc w:val="left"/>
              <w:textAlignment w:val="auto"/>
              <w:rPr>
                <w:sz w:val="22"/>
                <w:szCs w:val="22"/>
                <w:lang w:val="pt-BR"/>
              </w:rPr>
            </w:pPr>
          </w:p>
          <w:p w14:paraId="5DDAA381" w14:textId="77777777" w:rsidR="007951A2" w:rsidRPr="00A03B9A" w:rsidRDefault="007951A2" w:rsidP="007951A2">
            <w:pPr>
              <w:spacing w:before="60" w:after="60" w:line="240" w:lineRule="auto"/>
              <w:jc w:val="center"/>
              <w:rPr>
                <w:sz w:val="22"/>
                <w:szCs w:val="22"/>
                <w:lang w:val="pt-BR"/>
              </w:rPr>
            </w:pPr>
          </w:p>
        </w:tc>
        <w:tc>
          <w:tcPr>
            <w:tcW w:w="1440" w:type="dxa"/>
          </w:tcPr>
          <w:p w14:paraId="27BF62C8" w14:textId="77777777" w:rsidR="007951A2" w:rsidRPr="00A03B9A" w:rsidRDefault="00BA72C8">
            <w:pPr>
              <w:widowControl/>
              <w:adjustRightInd/>
              <w:spacing w:line="240" w:lineRule="auto"/>
              <w:jc w:val="left"/>
              <w:textAlignment w:val="auto"/>
              <w:rPr>
                <w:sz w:val="22"/>
                <w:szCs w:val="22"/>
                <w:lang w:val="pt-BR"/>
              </w:rPr>
            </w:pPr>
            <w:r w:rsidRPr="00A03B9A">
              <w:rPr>
                <w:sz w:val="22"/>
                <w:szCs w:val="22"/>
              </w:rPr>
              <w:t>Must meet requirement by itself or  as partner to past or existing JV</w:t>
            </w:r>
          </w:p>
          <w:p w14:paraId="743D611A" w14:textId="77777777" w:rsidR="007951A2" w:rsidRPr="00A03B9A" w:rsidRDefault="007951A2" w:rsidP="007951A2">
            <w:pPr>
              <w:spacing w:before="60" w:after="60" w:line="240" w:lineRule="auto"/>
              <w:jc w:val="center"/>
              <w:rPr>
                <w:sz w:val="22"/>
                <w:szCs w:val="22"/>
                <w:lang w:val="pt-BR"/>
              </w:rPr>
            </w:pPr>
          </w:p>
        </w:tc>
        <w:tc>
          <w:tcPr>
            <w:tcW w:w="1530" w:type="dxa"/>
          </w:tcPr>
          <w:p w14:paraId="71C32977" w14:textId="77777777" w:rsidR="007951A2" w:rsidRPr="00A03B9A" w:rsidRDefault="007951A2">
            <w:pPr>
              <w:widowControl/>
              <w:adjustRightInd/>
              <w:spacing w:line="240" w:lineRule="auto"/>
              <w:jc w:val="left"/>
              <w:textAlignment w:val="auto"/>
              <w:rPr>
                <w:sz w:val="22"/>
                <w:szCs w:val="22"/>
                <w:lang w:val="pt-BR"/>
              </w:rPr>
            </w:pPr>
          </w:p>
          <w:p w14:paraId="671AA05B" w14:textId="77777777" w:rsidR="00BA72C8" w:rsidRPr="00A03B9A" w:rsidRDefault="00BA72C8">
            <w:pPr>
              <w:widowControl/>
              <w:adjustRightInd/>
              <w:spacing w:line="240" w:lineRule="auto"/>
              <w:jc w:val="left"/>
              <w:textAlignment w:val="auto"/>
              <w:rPr>
                <w:sz w:val="22"/>
                <w:szCs w:val="22"/>
                <w:lang w:val="pt-BR"/>
              </w:rPr>
            </w:pPr>
            <w:r w:rsidRPr="00A03B9A">
              <w:rPr>
                <w:sz w:val="22"/>
                <w:szCs w:val="22"/>
                <w:lang w:val="pt-BR"/>
              </w:rPr>
              <w:t>N / A</w:t>
            </w:r>
          </w:p>
          <w:p w14:paraId="0386B315" w14:textId="77777777" w:rsidR="007951A2" w:rsidRPr="00A03B9A" w:rsidRDefault="007951A2">
            <w:pPr>
              <w:widowControl/>
              <w:adjustRightInd/>
              <w:spacing w:line="240" w:lineRule="auto"/>
              <w:jc w:val="left"/>
              <w:textAlignment w:val="auto"/>
              <w:rPr>
                <w:sz w:val="22"/>
                <w:szCs w:val="22"/>
                <w:lang w:val="pt-BR"/>
              </w:rPr>
            </w:pPr>
          </w:p>
          <w:p w14:paraId="6190CEF2" w14:textId="77777777" w:rsidR="007951A2" w:rsidRPr="00A03B9A" w:rsidRDefault="007951A2" w:rsidP="007951A2">
            <w:pPr>
              <w:spacing w:before="60" w:after="60" w:line="240" w:lineRule="auto"/>
              <w:jc w:val="center"/>
              <w:rPr>
                <w:sz w:val="22"/>
                <w:szCs w:val="22"/>
                <w:lang w:val="pt-BR"/>
              </w:rPr>
            </w:pPr>
          </w:p>
        </w:tc>
        <w:tc>
          <w:tcPr>
            <w:tcW w:w="2214" w:type="dxa"/>
          </w:tcPr>
          <w:p w14:paraId="0B5FFB19" w14:textId="77777777" w:rsidR="00BA72C8" w:rsidRPr="00A03B9A" w:rsidRDefault="00BA72C8" w:rsidP="00D644BE">
            <w:pPr>
              <w:spacing w:before="60" w:after="60" w:line="240" w:lineRule="auto"/>
              <w:jc w:val="center"/>
              <w:rPr>
                <w:sz w:val="22"/>
                <w:szCs w:val="22"/>
                <w:lang w:val="pt-BR"/>
              </w:rPr>
            </w:pPr>
          </w:p>
          <w:p w14:paraId="7C30B81C" w14:textId="77777777" w:rsidR="007951A2" w:rsidRPr="00A03B9A" w:rsidRDefault="00BA72C8" w:rsidP="00D644BE">
            <w:pPr>
              <w:spacing w:before="60" w:after="60" w:line="240" w:lineRule="auto"/>
              <w:jc w:val="center"/>
              <w:rPr>
                <w:sz w:val="22"/>
                <w:szCs w:val="22"/>
                <w:lang w:val="pt-BR"/>
              </w:rPr>
            </w:pPr>
            <w:r w:rsidRPr="00A03B9A">
              <w:rPr>
                <w:sz w:val="22"/>
                <w:szCs w:val="22"/>
                <w:lang w:val="pt-BR"/>
              </w:rPr>
              <w:t>Form CON - 2</w:t>
            </w:r>
          </w:p>
        </w:tc>
      </w:tr>
      <w:tr w:rsidR="007B586E" w:rsidRPr="00A03B9A" w14:paraId="22078649" w14:textId="77777777" w:rsidTr="00F9208D">
        <w:trPr>
          <w:cantSplit/>
          <w:trHeight w:val="600"/>
        </w:trPr>
        <w:tc>
          <w:tcPr>
            <w:tcW w:w="2214" w:type="dxa"/>
          </w:tcPr>
          <w:p w14:paraId="3CC57A51" w14:textId="77777777" w:rsidR="007B586E" w:rsidRPr="00A03B9A" w:rsidRDefault="007B586E" w:rsidP="00F267F1">
            <w:pPr>
              <w:pStyle w:val="Heading2"/>
              <w:keepNext w:val="0"/>
              <w:spacing w:before="60" w:after="60" w:line="240" w:lineRule="auto"/>
              <w:ind w:left="0" w:right="0" w:firstLine="0"/>
              <w:jc w:val="left"/>
              <w:rPr>
                <w:rFonts w:ascii="Times New Roman" w:hAnsi="Times New Roman" w:cs="Times New Roman"/>
                <w:sz w:val="22"/>
                <w:szCs w:val="22"/>
              </w:rPr>
            </w:pPr>
            <w:bookmarkStart w:id="411" w:name="_Toc496968125"/>
            <w:r w:rsidRPr="00A03B9A">
              <w:rPr>
                <w:rFonts w:ascii="Times New Roman" w:hAnsi="Times New Roman" w:cs="Times New Roman"/>
                <w:b w:val="0"/>
                <w:sz w:val="22"/>
                <w:szCs w:val="22"/>
              </w:rPr>
              <w:t>2.2.2 Pending Litigation</w:t>
            </w:r>
            <w:bookmarkEnd w:id="411"/>
          </w:p>
        </w:tc>
        <w:tc>
          <w:tcPr>
            <w:tcW w:w="2790" w:type="dxa"/>
          </w:tcPr>
          <w:p w14:paraId="7EF2485E" w14:textId="33724144" w:rsidR="007B586E" w:rsidRPr="00A03B9A" w:rsidRDefault="007B586E" w:rsidP="00D644BE">
            <w:pPr>
              <w:pStyle w:val="Heading3"/>
              <w:spacing w:before="60" w:line="240" w:lineRule="auto"/>
              <w:rPr>
                <w:rFonts w:cs="Times New Roman"/>
                <w:b w:val="0"/>
                <w:sz w:val="22"/>
                <w:szCs w:val="22"/>
              </w:rPr>
            </w:pPr>
            <w:r w:rsidRPr="00A03B9A">
              <w:rPr>
                <w:rFonts w:cs="Times New Roman"/>
                <w:b w:val="0"/>
                <w:sz w:val="22"/>
                <w:szCs w:val="22"/>
              </w:rPr>
              <w:t>A</w:t>
            </w:r>
            <w:r w:rsidR="00C070EC">
              <w:rPr>
                <w:rFonts w:cs="Times New Roman"/>
                <w:b w:val="0"/>
                <w:sz w:val="22"/>
                <w:szCs w:val="22"/>
              </w:rPr>
              <w:t>ll pending litigation</w:t>
            </w:r>
            <w:r w:rsidR="00DA6E17">
              <w:rPr>
                <w:rFonts w:cs="Times New Roman"/>
                <w:b w:val="0"/>
                <w:sz w:val="22"/>
                <w:szCs w:val="22"/>
              </w:rPr>
              <w:t xml:space="preserve"> </w:t>
            </w:r>
            <w:r w:rsidR="00C070EC">
              <w:rPr>
                <w:rFonts w:cs="Times New Roman"/>
                <w:b w:val="0"/>
                <w:sz w:val="22"/>
                <w:szCs w:val="22"/>
              </w:rPr>
              <w:t xml:space="preserve">against the bidder </w:t>
            </w:r>
            <w:r w:rsidRPr="00A03B9A">
              <w:rPr>
                <w:rFonts w:cs="Times New Roman"/>
                <w:b w:val="0"/>
                <w:sz w:val="22"/>
                <w:szCs w:val="22"/>
              </w:rPr>
              <w:t xml:space="preserve">shall in total not represent more </w:t>
            </w:r>
            <w:r w:rsidRPr="009A18A0">
              <w:rPr>
                <w:rFonts w:cs="Times New Roman"/>
                <w:bCs w:val="0"/>
                <w:i/>
                <w:iCs/>
                <w:sz w:val="22"/>
                <w:szCs w:val="22"/>
              </w:rPr>
              <w:t xml:space="preserve">than </w:t>
            </w:r>
            <w:r w:rsidR="003E480D" w:rsidRPr="009A18A0">
              <w:rPr>
                <w:rFonts w:cs="Times New Roman"/>
                <w:bCs w:val="0"/>
                <w:i/>
                <w:iCs/>
                <w:sz w:val="22"/>
                <w:szCs w:val="22"/>
              </w:rPr>
              <w:t>thirty five</w:t>
            </w:r>
            <w:r w:rsidRPr="009A18A0">
              <w:rPr>
                <w:rFonts w:cs="Times New Roman"/>
                <w:bCs w:val="0"/>
                <w:i/>
                <w:iCs/>
                <w:sz w:val="22"/>
                <w:szCs w:val="22"/>
              </w:rPr>
              <w:t xml:space="preserve"> percent (</w:t>
            </w:r>
            <w:r w:rsidR="003E480D" w:rsidRPr="009A18A0">
              <w:rPr>
                <w:rFonts w:cs="Times New Roman"/>
                <w:bCs w:val="0"/>
                <w:i/>
                <w:iCs/>
                <w:sz w:val="22"/>
                <w:szCs w:val="22"/>
              </w:rPr>
              <w:t>35</w:t>
            </w:r>
            <w:r w:rsidRPr="009A18A0">
              <w:rPr>
                <w:rFonts w:cs="Times New Roman"/>
                <w:bCs w:val="0"/>
                <w:i/>
                <w:iCs/>
                <w:sz w:val="22"/>
                <w:szCs w:val="22"/>
              </w:rPr>
              <w:t>%)</w:t>
            </w:r>
            <w:r w:rsidRPr="00A03B9A">
              <w:rPr>
                <w:rFonts w:cs="Times New Roman"/>
                <w:b w:val="0"/>
                <w:sz w:val="22"/>
                <w:szCs w:val="22"/>
              </w:rPr>
              <w:t xml:space="preserve"> of the Bidder’s  net worth and shall be treated as resolved against the Bidder. </w:t>
            </w:r>
          </w:p>
        </w:tc>
        <w:tc>
          <w:tcPr>
            <w:tcW w:w="1440" w:type="dxa"/>
            <w:vAlign w:val="center"/>
          </w:tcPr>
          <w:p w14:paraId="2FCF4146" w14:textId="77777777" w:rsidR="007B586E" w:rsidRPr="00A03B9A" w:rsidRDefault="007B586E" w:rsidP="00D644BE">
            <w:pPr>
              <w:spacing w:before="60" w:after="60" w:line="240" w:lineRule="auto"/>
              <w:rPr>
                <w:sz w:val="22"/>
                <w:szCs w:val="22"/>
              </w:rPr>
            </w:pPr>
            <w:r w:rsidRPr="00A03B9A">
              <w:rPr>
                <w:sz w:val="22"/>
                <w:szCs w:val="22"/>
              </w:rPr>
              <w:t>Must meet requirement by itself or as partner to past or existing JV</w:t>
            </w:r>
          </w:p>
        </w:tc>
        <w:tc>
          <w:tcPr>
            <w:tcW w:w="1440" w:type="dxa"/>
            <w:vAlign w:val="center"/>
          </w:tcPr>
          <w:p w14:paraId="3D07EF79" w14:textId="77777777" w:rsidR="007B586E" w:rsidRPr="00A03B9A" w:rsidRDefault="007B586E" w:rsidP="00D644BE">
            <w:pPr>
              <w:spacing w:before="60" w:after="60" w:line="240" w:lineRule="auto"/>
              <w:jc w:val="center"/>
              <w:rPr>
                <w:sz w:val="22"/>
                <w:szCs w:val="22"/>
              </w:rPr>
            </w:pPr>
            <w:r w:rsidRPr="00A03B9A">
              <w:rPr>
                <w:sz w:val="22"/>
                <w:szCs w:val="22"/>
              </w:rPr>
              <w:t>N / A</w:t>
            </w:r>
          </w:p>
        </w:tc>
        <w:tc>
          <w:tcPr>
            <w:tcW w:w="1440" w:type="dxa"/>
            <w:vAlign w:val="center"/>
          </w:tcPr>
          <w:p w14:paraId="747AD503" w14:textId="77777777" w:rsidR="007B586E" w:rsidRPr="00A03B9A" w:rsidRDefault="007B586E" w:rsidP="00D644BE">
            <w:pPr>
              <w:spacing w:before="60" w:after="60" w:line="240" w:lineRule="auto"/>
              <w:rPr>
                <w:sz w:val="22"/>
                <w:szCs w:val="22"/>
              </w:rPr>
            </w:pPr>
            <w:r w:rsidRPr="00A03B9A">
              <w:rPr>
                <w:sz w:val="22"/>
                <w:szCs w:val="22"/>
              </w:rPr>
              <w:t>Must meet requirement by itself or as partner to past or existing JV</w:t>
            </w:r>
          </w:p>
        </w:tc>
        <w:tc>
          <w:tcPr>
            <w:tcW w:w="1530" w:type="dxa"/>
            <w:vAlign w:val="center"/>
          </w:tcPr>
          <w:p w14:paraId="274ACF0D" w14:textId="77777777" w:rsidR="007B586E" w:rsidRPr="00A03B9A" w:rsidRDefault="007B586E" w:rsidP="00D644BE">
            <w:pPr>
              <w:spacing w:before="60" w:after="60" w:line="240" w:lineRule="auto"/>
              <w:jc w:val="center"/>
              <w:rPr>
                <w:sz w:val="22"/>
                <w:szCs w:val="22"/>
                <w:lang w:val="pt-BR"/>
              </w:rPr>
            </w:pPr>
            <w:r w:rsidRPr="00A03B9A">
              <w:rPr>
                <w:sz w:val="22"/>
                <w:szCs w:val="22"/>
                <w:lang w:val="pt-BR"/>
              </w:rPr>
              <w:t>N / A</w:t>
            </w:r>
          </w:p>
        </w:tc>
        <w:tc>
          <w:tcPr>
            <w:tcW w:w="2214" w:type="dxa"/>
          </w:tcPr>
          <w:p w14:paraId="7BF5DC0B" w14:textId="77777777" w:rsidR="007B586E" w:rsidRPr="00A03B9A" w:rsidRDefault="007B586E" w:rsidP="00D644BE">
            <w:pPr>
              <w:spacing w:before="60" w:after="60" w:line="240" w:lineRule="auto"/>
              <w:jc w:val="center"/>
              <w:rPr>
                <w:sz w:val="22"/>
                <w:szCs w:val="22"/>
                <w:lang w:val="pt-BR"/>
              </w:rPr>
            </w:pPr>
            <w:r w:rsidRPr="00A03B9A">
              <w:rPr>
                <w:sz w:val="22"/>
                <w:szCs w:val="22"/>
                <w:lang w:val="pt-BR"/>
              </w:rPr>
              <w:t>Form CON – 2</w:t>
            </w:r>
          </w:p>
        </w:tc>
      </w:tr>
    </w:tbl>
    <w:p w14:paraId="15B774C4" w14:textId="77777777" w:rsidR="007B586E" w:rsidRPr="00A03B9A" w:rsidRDefault="00F9208D" w:rsidP="00D644BE">
      <w:pPr>
        <w:pStyle w:val="Heading1"/>
        <w:tabs>
          <w:tab w:val="left" w:pos="2214"/>
        </w:tabs>
        <w:spacing w:line="240" w:lineRule="auto"/>
        <w:ind w:left="108"/>
        <w:rPr>
          <w:lang w:val="pt-BR"/>
        </w:rPr>
      </w:pPr>
      <w:r w:rsidRPr="00A03B9A">
        <w:rPr>
          <w:rFonts w:ascii="Times New Roman" w:hAnsi="Times New Roman" w:cs="Times New Roman"/>
          <w:bCs/>
          <w:i/>
          <w:sz w:val="28"/>
          <w:lang w:val="pt-BR"/>
        </w:rPr>
        <w:br w:type="page"/>
      </w:r>
    </w:p>
    <w:tbl>
      <w:tblPr>
        <w:tblW w:w="13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2851"/>
        <w:gridCol w:w="1543"/>
        <w:gridCol w:w="1452"/>
        <w:gridCol w:w="1452"/>
        <w:gridCol w:w="1362"/>
        <w:gridCol w:w="2320"/>
      </w:tblGrid>
      <w:tr w:rsidR="007B586E" w:rsidRPr="00A03B9A" w14:paraId="7E4F6BA9" w14:textId="77777777" w:rsidTr="00F9208D">
        <w:trPr>
          <w:tblHeader/>
        </w:trPr>
        <w:tc>
          <w:tcPr>
            <w:tcW w:w="2088" w:type="dxa"/>
          </w:tcPr>
          <w:p w14:paraId="3A07394D" w14:textId="77777777" w:rsidR="007B586E" w:rsidRPr="00A03B9A" w:rsidRDefault="007B586E" w:rsidP="00D644BE">
            <w:pPr>
              <w:spacing w:before="120" w:after="120" w:line="240" w:lineRule="auto"/>
              <w:jc w:val="center"/>
              <w:rPr>
                <w:b/>
                <w:sz w:val="22"/>
                <w:szCs w:val="22"/>
              </w:rPr>
            </w:pPr>
            <w:r w:rsidRPr="00A03B9A">
              <w:rPr>
                <w:b/>
                <w:sz w:val="22"/>
                <w:szCs w:val="22"/>
              </w:rPr>
              <w:lastRenderedPageBreak/>
              <w:t>Factor</w:t>
            </w:r>
          </w:p>
        </w:tc>
        <w:tc>
          <w:tcPr>
            <w:tcW w:w="10980" w:type="dxa"/>
            <w:gridSpan w:val="6"/>
          </w:tcPr>
          <w:p w14:paraId="422E1E5B" w14:textId="77777777" w:rsidR="007B586E" w:rsidRPr="00A03B9A" w:rsidRDefault="007B586E" w:rsidP="00D644BE">
            <w:pPr>
              <w:pStyle w:val="S3-Heading2"/>
              <w:spacing w:line="240" w:lineRule="auto"/>
              <w:ind w:left="755"/>
              <w:rPr>
                <w:sz w:val="22"/>
                <w:szCs w:val="22"/>
              </w:rPr>
            </w:pPr>
            <w:bookmarkStart w:id="412" w:name="_Toc498339862"/>
            <w:bookmarkStart w:id="413" w:name="_Toc498848209"/>
            <w:bookmarkStart w:id="414" w:name="_Toc499021787"/>
            <w:bookmarkStart w:id="415" w:name="_Toc499023470"/>
            <w:bookmarkStart w:id="416" w:name="_Toc501529952"/>
            <w:bookmarkStart w:id="417" w:name="_Toc503874230"/>
            <w:bookmarkStart w:id="418" w:name="_Toc23215166"/>
            <w:bookmarkStart w:id="419" w:name="_Toc457735346"/>
            <w:r w:rsidRPr="00A03B9A">
              <w:rPr>
                <w:sz w:val="22"/>
                <w:szCs w:val="22"/>
              </w:rPr>
              <w:t xml:space="preserve">2.3 </w:t>
            </w:r>
            <w:r w:rsidRPr="00A03B9A">
              <w:rPr>
                <w:sz w:val="22"/>
                <w:szCs w:val="22"/>
              </w:rPr>
              <w:tab/>
              <w:t>Financial Situation</w:t>
            </w:r>
            <w:bookmarkEnd w:id="412"/>
            <w:bookmarkEnd w:id="413"/>
            <w:bookmarkEnd w:id="414"/>
            <w:bookmarkEnd w:id="415"/>
            <w:bookmarkEnd w:id="416"/>
            <w:bookmarkEnd w:id="417"/>
            <w:bookmarkEnd w:id="418"/>
            <w:bookmarkEnd w:id="419"/>
          </w:p>
        </w:tc>
      </w:tr>
      <w:tr w:rsidR="007B586E" w:rsidRPr="00A03B9A" w14:paraId="05776E8A" w14:textId="77777777" w:rsidTr="00F9208D">
        <w:trPr>
          <w:cantSplit/>
          <w:tblHeader/>
        </w:trPr>
        <w:tc>
          <w:tcPr>
            <w:tcW w:w="2088" w:type="dxa"/>
            <w:vMerge w:val="restart"/>
            <w:vAlign w:val="center"/>
          </w:tcPr>
          <w:p w14:paraId="47E23418" w14:textId="77777777" w:rsidR="007B586E" w:rsidRPr="00A03B9A" w:rsidRDefault="007B586E" w:rsidP="00D644BE">
            <w:pPr>
              <w:spacing w:before="80" w:after="80" w:line="240" w:lineRule="auto"/>
              <w:jc w:val="center"/>
              <w:rPr>
                <w:b/>
                <w:sz w:val="22"/>
                <w:szCs w:val="22"/>
              </w:rPr>
            </w:pPr>
            <w:r w:rsidRPr="00A03B9A">
              <w:rPr>
                <w:b/>
                <w:sz w:val="22"/>
                <w:szCs w:val="22"/>
              </w:rPr>
              <w:t>Sub-Factor</w:t>
            </w:r>
          </w:p>
        </w:tc>
        <w:tc>
          <w:tcPr>
            <w:tcW w:w="8660" w:type="dxa"/>
            <w:gridSpan w:val="5"/>
          </w:tcPr>
          <w:p w14:paraId="4BF566BE" w14:textId="77777777" w:rsidR="007B586E" w:rsidRPr="00A03B9A" w:rsidRDefault="007B586E" w:rsidP="00D644BE">
            <w:pPr>
              <w:pStyle w:val="titulo"/>
              <w:spacing w:before="80" w:after="80" w:line="240" w:lineRule="auto"/>
              <w:rPr>
                <w:rFonts w:ascii="Times New Roman" w:hAnsi="Times New Roman"/>
                <w:sz w:val="22"/>
                <w:szCs w:val="22"/>
              </w:rPr>
            </w:pPr>
            <w:r w:rsidRPr="00A03B9A">
              <w:rPr>
                <w:b w:val="0"/>
                <w:sz w:val="22"/>
                <w:szCs w:val="22"/>
              </w:rPr>
              <w:t>Criteria</w:t>
            </w:r>
          </w:p>
        </w:tc>
        <w:tc>
          <w:tcPr>
            <w:tcW w:w="2320" w:type="dxa"/>
            <w:vMerge w:val="restart"/>
            <w:vAlign w:val="center"/>
          </w:tcPr>
          <w:p w14:paraId="207361B0" w14:textId="77777777" w:rsidR="007B586E" w:rsidRPr="00A03B9A" w:rsidRDefault="007B586E" w:rsidP="00D644BE">
            <w:pPr>
              <w:pStyle w:val="titulo"/>
              <w:spacing w:before="80" w:after="80" w:line="240" w:lineRule="auto"/>
              <w:rPr>
                <w:rFonts w:ascii="Times New Roman" w:hAnsi="Times New Roman"/>
                <w:sz w:val="22"/>
                <w:szCs w:val="22"/>
              </w:rPr>
            </w:pPr>
            <w:r w:rsidRPr="00A03B9A">
              <w:rPr>
                <w:rFonts w:ascii="Times New Roman" w:hAnsi="Times New Roman"/>
                <w:sz w:val="22"/>
                <w:szCs w:val="22"/>
              </w:rPr>
              <w:t>Documentation Required</w:t>
            </w:r>
          </w:p>
        </w:tc>
      </w:tr>
      <w:tr w:rsidR="007B586E" w:rsidRPr="00A03B9A" w14:paraId="4E860F44" w14:textId="77777777" w:rsidTr="00F9208D">
        <w:trPr>
          <w:cantSplit/>
          <w:tblHeader/>
        </w:trPr>
        <w:tc>
          <w:tcPr>
            <w:tcW w:w="2088" w:type="dxa"/>
            <w:vMerge/>
          </w:tcPr>
          <w:p w14:paraId="51D85031" w14:textId="77777777" w:rsidR="007B586E" w:rsidRPr="00A03B9A" w:rsidRDefault="007B586E" w:rsidP="00D644BE">
            <w:pPr>
              <w:spacing w:before="80" w:after="80" w:line="240" w:lineRule="auto"/>
              <w:jc w:val="center"/>
              <w:rPr>
                <w:b/>
                <w:sz w:val="22"/>
                <w:szCs w:val="22"/>
              </w:rPr>
            </w:pPr>
          </w:p>
        </w:tc>
        <w:tc>
          <w:tcPr>
            <w:tcW w:w="2851" w:type="dxa"/>
            <w:vMerge w:val="restart"/>
            <w:vAlign w:val="center"/>
          </w:tcPr>
          <w:p w14:paraId="72893A25" w14:textId="77777777" w:rsidR="007B586E" w:rsidRPr="00A03B9A" w:rsidRDefault="007B586E" w:rsidP="00D644BE">
            <w:pPr>
              <w:pStyle w:val="titulo"/>
              <w:spacing w:before="80" w:after="80" w:line="240" w:lineRule="auto"/>
              <w:rPr>
                <w:rFonts w:ascii="Times New Roman" w:hAnsi="Times New Roman"/>
                <w:sz w:val="22"/>
                <w:szCs w:val="22"/>
              </w:rPr>
            </w:pPr>
            <w:r w:rsidRPr="00A03B9A">
              <w:rPr>
                <w:rFonts w:ascii="Times New Roman" w:hAnsi="Times New Roman"/>
                <w:sz w:val="22"/>
                <w:szCs w:val="22"/>
              </w:rPr>
              <w:t>Requirement</w:t>
            </w:r>
          </w:p>
        </w:tc>
        <w:tc>
          <w:tcPr>
            <w:tcW w:w="5809" w:type="dxa"/>
            <w:gridSpan w:val="4"/>
            <w:tcBorders>
              <w:bottom w:val="single" w:sz="4" w:space="0" w:color="auto"/>
            </w:tcBorders>
          </w:tcPr>
          <w:p w14:paraId="15888F2F" w14:textId="77777777" w:rsidR="007B586E" w:rsidRPr="00A03B9A" w:rsidRDefault="007B586E" w:rsidP="00D644BE">
            <w:pPr>
              <w:pStyle w:val="titulo"/>
              <w:spacing w:before="60" w:after="60" w:line="240" w:lineRule="auto"/>
              <w:rPr>
                <w:rFonts w:ascii="Times New Roman" w:hAnsi="Times New Roman"/>
                <w:sz w:val="22"/>
                <w:szCs w:val="22"/>
              </w:rPr>
            </w:pPr>
            <w:r w:rsidRPr="00A03B9A">
              <w:rPr>
                <w:rFonts w:ascii="Times New Roman" w:hAnsi="Times New Roman"/>
                <w:sz w:val="22"/>
                <w:szCs w:val="22"/>
              </w:rPr>
              <w:t xml:space="preserve"> Bidder</w:t>
            </w:r>
          </w:p>
        </w:tc>
        <w:tc>
          <w:tcPr>
            <w:tcW w:w="2320" w:type="dxa"/>
            <w:vMerge/>
          </w:tcPr>
          <w:p w14:paraId="32E9CDB9" w14:textId="77777777" w:rsidR="007B586E" w:rsidRPr="00A03B9A" w:rsidRDefault="007B586E" w:rsidP="00D644BE">
            <w:pPr>
              <w:pStyle w:val="titulo"/>
              <w:spacing w:before="40" w:line="240" w:lineRule="auto"/>
              <w:rPr>
                <w:b w:val="0"/>
                <w:sz w:val="22"/>
                <w:szCs w:val="22"/>
              </w:rPr>
            </w:pPr>
          </w:p>
        </w:tc>
      </w:tr>
      <w:tr w:rsidR="007B586E" w:rsidRPr="00A03B9A" w14:paraId="3F6C3C22" w14:textId="77777777" w:rsidTr="00F9208D">
        <w:trPr>
          <w:cantSplit/>
          <w:tblHeader/>
        </w:trPr>
        <w:tc>
          <w:tcPr>
            <w:tcW w:w="2088" w:type="dxa"/>
            <w:vMerge/>
          </w:tcPr>
          <w:p w14:paraId="08049479" w14:textId="77777777" w:rsidR="007B586E" w:rsidRPr="00A03B9A" w:rsidRDefault="007B586E" w:rsidP="00D644BE">
            <w:pPr>
              <w:spacing w:before="80" w:after="80" w:line="240" w:lineRule="auto"/>
              <w:ind w:hanging="360"/>
              <w:jc w:val="center"/>
              <w:rPr>
                <w:b/>
                <w:sz w:val="22"/>
                <w:szCs w:val="22"/>
              </w:rPr>
            </w:pPr>
          </w:p>
        </w:tc>
        <w:tc>
          <w:tcPr>
            <w:tcW w:w="2851" w:type="dxa"/>
            <w:vMerge/>
          </w:tcPr>
          <w:p w14:paraId="32C0A798" w14:textId="77777777" w:rsidR="007B586E" w:rsidRPr="00A03B9A" w:rsidRDefault="007B586E" w:rsidP="00D644BE">
            <w:pPr>
              <w:spacing w:before="80" w:after="80" w:line="240" w:lineRule="auto"/>
              <w:jc w:val="center"/>
              <w:rPr>
                <w:b/>
                <w:sz w:val="22"/>
                <w:szCs w:val="22"/>
              </w:rPr>
            </w:pPr>
          </w:p>
        </w:tc>
        <w:tc>
          <w:tcPr>
            <w:tcW w:w="1543" w:type="dxa"/>
            <w:vMerge w:val="restart"/>
            <w:tcBorders>
              <w:bottom w:val="nil"/>
            </w:tcBorders>
            <w:vAlign w:val="center"/>
          </w:tcPr>
          <w:p w14:paraId="23EA508E" w14:textId="77777777" w:rsidR="007B586E" w:rsidRPr="00A03B9A" w:rsidRDefault="007B586E" w:rsidP="00D644BE">
            <w:pPr>
              <w:spacing w:before="40" w:line="240" w:lineRule="auto"/>
              <w:jc w:val="center"/>
              <w:rPr>
                <w:b/>
                <w:sz w:val="22"/>
                <w:szCs w:val="22"/>
              </w:rPr>
            </w:pPr>
            <w:r w:rsidRPr="00A03B9A">
              <w:rPr>
                <w:b/>
                <w:sz w:val="22"/>
                <w:szCs w:val="22"/>
              </w:rPr>
              <w:t>Single Entity</w:t>
            </w:r>
          </w:p>
        </w:tc>
        <w:tc>
          <w:tcPr>
            <w:tcW w:w="4266" w:type="dxa"/>
            <w:gridSpan w:val="3"/>
          </w:tcPr>
          <w:p w14:paraId="6F21255C" w14:textId="77777777" w:rsidR="007B586E" w:rsidRPr="00A03B9A" w:rsidRDefault="007B586E" w:rsidP="00D644BE">
            <w:pPr>
              <w:pStyle w:val="titulo"/>
              <w:spacing w:before="40" w:after="0" w:line="240" w:lineRule="auto"/>
              <w:rPr>
                <w:sz w:val="22"/>
                <w:szCs w:val="22"/>
              </w:rPr>
            </w:pPr>
            <w:r w:rsidRPr="00A03B9A">
              <w:rPr>
                <w:rFonts w:ascii="Times New Roman" w:hAnsi="Times New Roman"/>
                <w:sz w:val="22"/>
                <w:szCs w:val="22"/>
              </w:rPr>
              <w:t xml:space="preserve">Joint Venture, Consortium or Association </w:t>
            </w:r>
          </w:p>
        </w:tc>
        <w:tc>
          <w:tcPr>
            <w:tcW w:w="2320" w:type="dxa"/>
            <w:vMerge/>
          </w:tcPr>
          <w:p w14:paraId="65A32917" w14:textId="77777777" w:rsidR="007B586E" w:rsidRPr="00A03B9A" w:rsidRDefault="007B586E" w:rsidP="00D644BE">
            <w:pPr>
              <w:pStyle w:val="titulo"/>
              <w:spacing w:before="40" w:after="0" w:line="240" w:lineRule="auto"/>
              <w:rPr>
                <w:rFonts w:ascii="Times New Roman" w:hAnsi="Times New Roman"/>
                <w:sz w:val="22"/>
                <w:szCs w:val="22"/>
              </w:rPr>
            </w:pPr>
          </w:p>
        </w:tc>
      </w:tr>
      <w:tr w:rsidR="007B586E" w:rsidRPr="00A03B9A" w14:paraId="27F7D33A" w14:textId="77777777" w:rsidTr="00F9208D">
        <w:trPr>
          <w:cantSplit/>
          <w:trHeight w:val="575"/>
          <w:tblHeader/>
        </w:trPr>
        <w:tc>
          <w:tcPr>
            <w:tcW w:w="2088" w:type="dxa"/>
            <w:vMerge/>
          </w:tcPr>
          <w:p w14:paraId="364BC9F5" w14:textId="77777777" w:rsidR="007B586E" w:rsidRPr="00A03B9A" w:rsidRDefault="007B586E" w:rsidP="00D644BE">
            <w:pPr>
              <w:spacing w:line="240" w:lineRule="auto"/>
              <w:ind w:left="360" w:hanging="360"/>
              <w:rPr>
                <w:b/>
                <w:sz w:val="22"/>
                <w:szCs w:val="22"/>
              </w:rPr>
            </w:pPr>
          </w:p>
        </w:tc>
        <w:tc>
          <w:tcPr>
            <w:tcW w:w="2851" w:type="dxa"/>
            <w:vMerge/>
          </w:tcPr>
          <w:p w14:paraId="148F7B2C" w14:textId="77777777" w:rsidR="007B586E" w:rsidRPr="00A03B9A" w:rsidRDefault="007B586E" w:rsidP="00D644BE">
            <w:pPr>
              <w:spacing w:line="240" w:lineRule="auto"/>
              <w:ind w:left="360" w:hanging="360"/>
              <w:rPr>
                <w:b/>
                <w:sz w:val="22"/>
                <w:szCs w:val="22"/>
              </w:rPr>
            </w:pPr>
          </w:p>
        </w:tc>
        <w:tc>
          <w:tcPr>
            <w:tcW w:w="1543" w:type="dxa"/>
            <w:vMerge/>
            <w:tcBorders>
              <w:bottom w:val="single" w:sz="4" w:space="0" w:color="auto"/>
            </w:tcBorders>
          </w:tcPr>
          <w:p w14:paraId="5F74FF2E" w14:textId="77777777" w:rsidR="007B586E" w:rsidRPr="00A03B9A" w:rsidRDefault="007B586E" w:rsidP="00D644BE">
            <w:pPr>
              <w:keepNext/>
              <w:spacing w:before="40" w:line="240" w:lineRule="auto"/>
              <w:rPr>
                <w:b/>
                <w:sz w:val="22"/>
                <w:szCs w:val="22"/>
              </w:rPr>
            </w:pPr>
          </w:p>
        </w:tc>
        <w:tc>
          <w:tcPr>
            <w:tcW w:w="1452" w:type="dxa"/>
            <w:tcBorders>
              <w:bottom w:val="single" w:sz="4" w:space="0" w:color="auto"/>
            </w:tcBorders>
            <w:vAlign w:val="center"/>
          </w:tcPr>
          <w:p w14:paraId="266E6A65" w14:textId="77777777" w:rsidR="007B586E" w:rsidRPr="00A03B9A" w:rsidRDefault="007B586E" w:rsidP="00D644BE">
            <w:pPr>
              <w:spacing w:before="40" w:line="240" w:lineRule="auto"/>
              <w:jc w:val="center"/>
              <w:rPr>
                <w:b/>
                <w:sz w:val="22"/>
                <w:szCs w:val="22"/>
              </w:rPr>
            </w:pPr>
            <w:r w:rsidRPr="00A03B9A">
              <w:rPr>
                <w:b/>
                <w:sz w:val="22"/>
                <w:szCs w:val="22"/>
              </w:rPr>
              <w:t>All partners combined</w:t>
            </w:r>
          </w:p>
        </w:tc>
        <w:tc>
          <w:tcPr>
            <w:tcW w:w="1452" w:type="dxa"/>
            <w:tcBorders>
              <w:bottom w:val="single" w:sz="4" w:space="0" w:color="auto"/>
            </w:tcBorders>
            <w:vAlign w:val="center"/>
          </w:tcPr>
          <w:p w14:paraId="74F460A2" w14:textId="77777777" w:rsidR="007B586E" w:rsidRPr="00A03B9A" w:rsidRDefault="007B586E" w:rsidP="00D644BE">
            <w:pPr>
              <w:spacing w:before="40" w:line="240" w:lineRule="auto"/>
              <w:jc w:val="center"/>
              <w:rPr>
                <w:b/>
                <w:sz w:val="22"/>
                <w:szCs w:val="22"/>
              </w:rPr>
            </w:pPr>
            <w:r w:rsidRPr="00A03B9A">
              <w:rPr>
                <w:b/>
                <w:sz w:val="22"/>
                <w:szCs w:val="22"/>
              </w:rPr>
              <w:t>Each partner</w:t>
            </w:r>
          </w:p>
        </w:tc>
        <w:tc>
          <w:tcPr>
            <w:tcW w:w="1362" w:type="dxa"/>
            <w:tcBorders>
              <w:bottom w:val="single" w:sz="4" w:space="0" w:color="auto"/>
            </w:tcBorders>
            <w:vAlign w:val="center"/>
          </w:tcPr>
          <w:p w14:paraId="5E2C0CAD" w14:textId="77777777" w:rsidR="007B586E" w:rsidRPr="00A03B9A" w:rsidRDefault="007B586E" w:rsidP="00D644BE">
            <w:pPr>
              <w:spacing w:before="40" w:line="240" w:lineRule="auto"/>
              <w:jc w:val="center"/>
              <w:rPr>
                <w:b/>
                <w:sz w:val="22"/>
                <w:szCs w:val="22"/>
              </w:rPr>
            </w:pPr>
            <w:r w:rsidRPr="00A03B9A">
              <w:rPr>
                <w:b/>
                <w:sz w:val="22"/>
                <w:szCs w:val="22"/>
              </w:rPr>
              <w:t>At least one partner</w:t>
            </w:r>
          </w:p>
        </w:tc>
        <w:tc>
          <w:tcPr>
            <w:tcW w:w="2320" w:type="dxa"/>
            <w:vMerge/>
          </w:tcPr>
          <w:p w14:paraId="5AEF435B" w14:textId="77777777" w:rsidR="007B586E" w:rsidRPr="00A03B9A" w:rsidRDefault="007B586E" w:rsidP="00D644BE">
            <w:pPr>
              <w:spacing w:before="40" w:line="240" w:lineRule="auto"/>
              <w:rPr>
                <w:b/>
                <w:sz w:val="22"/>
                <w:szCs w:val="22"/>
              </w:rPr>
            </w:pPr>
          </w:p>
        </w:tc>
      </w:tr>
      <w:tr w:rsidR="007B586E" w:rsidRPr="00A03B9A" w14:paraId="4774CF02" w14:textId="77777777" w:rsidTr="00E101DA">
        <w:trPr>
          <w:trHeight w:val="3570"/>
        </w:trPr>
        <w:tc>
          <w:tcPr>
            <w:tcW w:w="2088" w:type="dxa"/>
            <w:tcBorders>
              <w:bottom w:val="single" w:sz="4" w:space="0" w:color="auto"/>
            </w:tcBorders>
          </w:tcPr>
          <w:p w14:paraId="696F1163" w14:textId="77777777" w:rsidR="007B586E" w:rsidRPr="00A03B9A" w:rsidRDefault="007B586E" w:rsidP="00D644BE">
            <w:pPr>
              <w:spacing w:line="240" w:lineRule="auto"/>
              <w:rPr>
                <w:sz w:val="22"/>
                <w:szCs w:val="22"/>
              </w:rPr>
            </w:pPr>
            <w:bookmarkStart w:id="420" w:name="_Toc496968131"/>
            <w:r w:rsidRPr="00A03B9A">
              <w:rPr>
                <w:sz w:val="22"/>
                <w:szCs w:val="22"/>
              </w:rPr>
              <w:t>2.3.1 Historical Financial Performance</w:t>
            </w:r>
            <w:bookmarkEnd w:id="420"/>
            <w:r w:rsidR="0005084F" w:rsidRPr="00A03B9A">
              <w:rPr>
                <w:rStyle w:val="FootnoteReference"/>
                <w:sz w:val="22"/>
                <w:szCs w:val="22"/>
              </w:rPr>
              <w:footnoteReference w:id="7"/>
            </w:r>
          </w:p>
        </w:tc>
        <w:tc>
          <w:tcPr>
            <w:tcW w:w="2851" w:type="dxa"/>
            <w:tcBorders>
              <w:bottom w:val="single" w:sz="4" w:space="0" w:color="auto"/>
            </w:tcBorders>
          </w:tcPr>
          <w:p w14:paraId="64FB0171" w14:textId="7F4E2185" w:rsidR="007B586E" w:rsidRPr="00A03B9A" w:rsidRDefault="007B586E" w:rsidP="00D644BE">
            <w:pPr>
              <w:spacing w:line="240" w:lineRule="auto"/>
              <w:rPr>
                <w:sz w:val="22"/>
                <w:szCs w:val="22"/>
              </w:rPr>
            </w:pPr>
            <w:r w:rsidRPr="00A03B9A">
              <w:rPr>
                <w:sz w:val="22"/>
                <w:szCs w:val="22"/>
              </w:rPr>
              <w:t xml:space="preserve">Submission of audited balance sheets or if not required by the law of the bidder’s country, other financial statements acceptable to the </w:t>
            </w:r>
            <w:r w:rsidR="00283744" w:rsidRPr="00A03B9A">
              <w:rPr>
                <w:sz w:val="22"/>
                <w:szCs w:val="22"/>
              </w:rPr>
              <w:t>Employer</w:t>
            </w:r>
            <w:r w:rsidRPr="00A03B9A">
              <w:rPr>
                <w:sz w:val="22"/>
                <w:szCs w:val="22"/>
              </w:rPr>
              <w:t xml:space="preserve">, for the last </w:t>
            </w:r>
            <w:r w:rsidR="009A18A0">
              <w:rPr>
                <w:b/>
                <w:bCs/>
                <w:i/>
                <w:iCs/>
                <w:sz w:val="22"/>
                <w:szCs w:val="22"/>
              </w:rPr>
              <w:t>five (5)</w:t>
            </w:r>
            <w:r w:rsidRPr="00A03B9A">
              <w:rPr>
                <w:sz w:val="22"/>
                <w:szCs w:val="22"/>
              </w:rPr>
              <w:t xml:space="preserve"> </w:t>
            </w:r>
            <w:r w:rsidRPr="009A18A0">
              <w:rPr>
                <w:b/>
                <w:bCs/>
                <w:i/>
                <w:iCs/>
                <w:sz w:val="22"/>
                <w:szCs w:val="22"/>
              </w:rPr>
              <w:t>years</w:t>
            </w:r>
            <w:r w:rsidRPr="00A03B9A">
              <w:rPr>
                <w:sz w:val="22"/>
                <w:szCs w:val="22"/>
              </w:rPr>
              <w:t xml:space="preserve"> to demonstrate the current soundness of the bidders financial position and its prospective long term profitability.</w:t>
            </w:r>
          </w:p>
          <w:p w14:paraId="3C024527" w14:textId="34DE1745" w:rsidR="007B586E" w:rsidRPr="00A03B9A" w:rsidRDefault="007B586E" w:rsidP="00D644BE">
            <w:pPr>
              <w:spacing w:line="240" w:lineRule="auto"/>
              <w:rPr>
                <w:sz w:val="22"/>
                <w:szCs w:val="22"/>
              </w:rPr>
            </w:pPr>
          </w:p>
        </w:tc>
        <w:tc>
          <w:tcPr>
            <w:tcW w:w="1543" w:type="dxa"/>
            <w:tcBorders>
              <w:bottom w:val="single" w:sz="4" w:space="0" w:color="auto"/>
            </w:tcBorders>
            <w:vAlign w:val="center"/>
          </w:tcPr>
          <w:p w14:paraId="3E23AEC7" w14:textId="77777777" w:rsidR="007B586E" w:rsidRPr="00A03B9A" w:rsidRDefault="007B586E" w:rsidP="00D644BE">
            <w:pPr>
              <w:spacing w:line="240" w:lineRule="auto"/>
              <w:rPr>
                <w:sz w:val="22"/>
                <w:szCs w:val="22"/>
              </w:rPr>
            </w:pPr>
            <w:r w:rsidRPr="00A03B9A">
              <w:rPr>
                <w:sz w:val="22"/>
                <w:szCs w:val="22"/>
              </w:rPr>
              <w:t>Must meet requirement</w:t>
            </w:r>
          </w:p>
        </w:tc>
        <w:tc>
          <w:tcPr>
            <w:tcW w:w="1452" w:type="dxa"/>
            <w:tcBorders>
              <w:bottom w:val="single" w:sz="4" w:space="0" w:color="auto"/>
            </w:tcBorders>
            <w:vAlign w:val="center"/>
          </w:tcPr>
          <w:p w14:paraId="79F4D850" w14:textId="77777777" w:rsidR="007B586E" w:rsidRPr="00A03B9A" w:rsidRDefault="007B586E" w:rsidP="00D644BE">
            <w:pPr>
              <w:spacing w:line="240" w:lineRule="auto"/>
              <w:rPr>
                <w:sz w:val="22"/>
                <w:szCs w:val="22"/>
              </w:rPr>
            </w:pPr>
            <w:r w:rsidRPr="00A03B9A">
              <w:rPr>
                <w:sz w:val="22"/>
                <w:szCs w:val="22"/>
              </w:rPr>
              <w:t>N / A</w:t>
            </w:r>
          </w:p>
        </w:tc>
        <w:tc>
          <w:tcPr>
            <w:tcW w:w="1452" w:type="dxa"/>
            <w:tcBorders>
              <w:bottom w:val="single" w:sz="4" w:space="0" w:color="auto"/>
            </w:tcBorders>
            <w:vAlign w:val="center"/>
          </w:tcPr>
          <w:p w14:paraId="411B74F7" w14:textId="77777777" w:rsidR="007B586E" w:rsidRPr="00A03B9A" w:rsidRDefault="007B586E" w:rsidP="00D644BE">
            <w:pPr>
              <w:spacing w:line="240" w:lineRule="auto"/>
              <w:rPr>
                <w:sz w:val="22"/>
                <w:szCs w:val="22"/>
              </w:rPr>
            </w:pPr>
            <w:r w:rsidRPr="00A03B9A">
              <w:rPr>
                <w:sz w:val="22"/>
                <w:szCs w:val="22"/>
              </w:rPr>
              <w:t>Must meet requirement</w:t>
            </w:r>
          </w:p>
        </w:tc>
        <w:tc>
          <w:tcPr>
            <w:tcW w:w="1362" w:type="dxa"/>
            <w:tcBorders>
              <w:bottom w:val="single" w:sz="4" w:space="0" w:color="auto"/>
            </w:tcBorders>
            <w:vAlign w:val="center"/>
          </w:tcPr>
          <w:p w14:paraId="556303F7" w14:textId="77777777" w:rsidR="007B586E" w:rsidRPr="00A03B9A" w:rsidRDefault="007B586E" w:rsidP="00D644BE">
            <w:pPr>
              <w:spacing w:line="240" w:lineRule="auto"/>
              <w:rPr>
                <w:sz w:val="22"/>
                <w:szCs w:val="22"/>
              </w:rPr>
            </w:pPr>
            <w:r w:rsidRPr="00A03B9A">
              <w:rPr>
                <w:sz w:val="22"/>
                <w:szCs w:val="22"/>
              </w:rPr>
              <w:t>N / A</w:t>
            </w:r>
          </w:p>
        </w:tc>
        <w:tc>
          <w:tcPr>
            <w:tcW w:w="2320" w:type="dxa"/>
            <w:tcBorders>
              <w:bottom w:val="single" w:sz="4" w:space="0" w:color="auto"/>
            </w:tcBorders>
            <w:vAlign w:val="center"/>
          </w:tcPr>
          <w:p w14:paraId="529C0B92" w14:textId="77777777" w:rsidR="007B586E" w:rsidRPr="00A03B9A" w:rsidRDefault="007B586E" w:rsidP="00D644BE">
            <w:pPr>
              <w:spacing w:line="240" w:lineRule="auto"/>
              <w:rPr>
                <w:sz w:val="22"/>
                <w:szCs w:val="22"/>
              </w:rPr>
            </w:pPr>
            <w:r w:rsidRPr="00A03B9A">
              <w:rPr>
                <w:sz w:val="22"/>
                <w:szCs w:val="22"/>
              </w:rPr>
              <w:t>Form FIN – 3.1 with attachments</w:t>
            </w:r>
          </w:p>
        </w:tc>
      </w:tr>
      <w:tr w:rsidR="00E101DA" w:rsidRPr="00A03B9A" w14:paraId="0FDA85DD" w14:textId="77777777" w:rsidTr="00E101DA">
        <w:trPr>
          <w:trHeight w:val="518"/>
        </w:trPr>
        <w:tc>
          <w:tcPr>
            <w:tcW w:w="2088" w:type="dxa"/>
            <w:tcBorders>
              <w:left w:val="nil"/>
              <w:bottom w:val="nil"/>
              <w:right w:val="nil"/>
            </w:tcBorders>
          </w:tcPr>
          <w:p w14:paraId="673659F0" w14:textId="77777777" w:rsidR="00E101DA" w:rsidRPr="00A03B9A" w:rsidRDefault="00E101DA" w:rsidP="00F00CB1">
            <w:pPr>
              <w:spacing w:line="240" w:lineRule="auto"/>
              <w:rPr>
                <w:sz w:val="22"/>
                <w:szCs w:val="22"/>
              </w:rPr>
            </w:pPr>
          </w:p>
        </w:tc>
        <w:tc>
          <w:tcPr>
            <w:tcW w:w="10980" w:type="dxa"/>
            <w:gridSpan w:val="6"/>
            <w:tcBorders>
              <w:left w:val="nil"/>
              <w:bottom w:val="nil"/>
              <w:right w:val="nil"/>
            </w:tcBorders>
          </w:tcPr>
          <w:p w14:paraId="2B2540B4" w14:textId="77777777" w:rsidR="00E101DA" w:rsidRPr="00A03B9A" w:rsidRDefault="00E101DA" w:rsidP="00A031B4">
            <w:pPr>
              <w:spacing w:line="240" w:lineRule="auto"/>
              <w:rPr>
                <w:sz w:val="22"/>
                <w:szCs w:val="22"/>
              </w:rPr>
            </w:pPr>
          </w:p>
          <w:p w14:paraId="4F2FFE2D" w14:textId="77777777" w:rsidR="00A031B4" w:rsidRPr="00A03B9A" w:rsidRDefault="00A031B4" w:rsidP="00A031B4">
            <w:pPr>
              <w:spacing w:line="240" w:lineRule="auto"/>
              <w:rPr>
                <w:sz w:val="22"/>
                <w:szCs w:val="22"/>
              </w:rPr>
            </w:pPr>
          </w:p>
          <w:p w14:paraId="7F36D471" w14:textId="77777777" w:rsidR="00E33887" w:rsidRPr="00A03B9A" w:rsidRDefault="00E33887" w:rsidP="00A031B4">
            <w:pPr>
              <w:spacing w:line="240" w:lineRule="auto"/>
              <w:rPr>
                <w:sz w:val="22"/>
                <w:szCs w:val="22"/>
              </w:rPr>
            </w:pPr>
          </w:p>
          <w:p w14:paraId="7580F9EB" w14:textId="77777777" w:rsidR="00E33887" w:rsidRPr="00A03B9A" w:rsidRDefault="00E33887" w:rsidP="00A031B4">
            <w:pPr>
              <w:spacing w:line="240" w:lineRule="auto"/>
              <w:rPr>
                <w:sz w:val="22"/>
                <w:szCs w:val="22"/>
              </w:rPr>
            </w:pPr>
          </w:p>
          <w:p w14:paraId="7000AAC6" w14:textId="77777777" w:rsidR="00A031B4" w:rsidRPr="00A03B9A" w:rsidRDefault="00A031B4" w:rsidP="00A031B4">
            <w:pPr>
              <w:spacing w:line="240" w:lineRule="auto"/>
              <w:rPr>
                <w:sz w:val="22"/>
                <w:szCs w:val="22"/>
              </w:rPr>
            </w:pPr>
          </w:p>
          <w:p w14:paraId="64A45840" w14:textId="77777777" w:rsidR="00A031B4" w:rsidRPr="00A03B9A" w:rsidRDefault="00A031B4" w:rsidP="00F00CB1">
            <w:pPr>
              <w:spacing w:line="240" w:lineRule="auto"/>
              <w:rPr>
                <w:sz w:val="22"/>
                <w:szCs w:val="22"/>
              </w:rPr>
            </w:pPr>
          </w:p>
        </w:tc>
      </w:tr>
      <w:tr w:rsidR="002F6E9D" w:rsidRPr="00A03B9A" w14:paraId="6BF88EE9" w14:textId="77777777" w:rsidTr="003362AC">
        <w:trPr>
          <w:trHeight w:val="826"/>
        </w:trPr>
        <w:tc>
          <w:tcPr>
            <w:tcW w:w="2088" w:type="dxa"/>
            <w:tcBorders>
              <w:bottom w:val="single" w:sz="6" w:space="0" w:color="000000"/>
            </w:tcBorders>
          </w:tcPr>
          <w:p w14:paraId="4D4E375E" w14:textId="77777777" w:rsidR="002F6E9D" w:rsidRPr="00A03B9A" w:rsidRDefault="002F6E9D" w:rsidP="002F6E9D">
            <w:pPr>
              <w:spacing w:line="240" w:lineRule="auto"/>
              <w:rPr>
                <w:sz w:val="22"/>
                <w:szCs w:val="22"/>
              </w:rPr>
            </w:pPr>
            <w:r w:rsidRPr="00A03B9A">
              <w:rPr>
                <w:sz w:val="22"/>
                <w:szCs w:val="22"/>
              </w:rPr>
              <w:lastRenderedPageBreak/>
              <w:t xml:space="preserve">2.3.2. </w:t>
            </w:r>
          </w:p>
        </w:tc>
        <w:tc>
          <w:tcPr>
            <w:tcW w:w="10980" w:type="dxa"/>
            <w:gridSpan w:val="6"/>
            <w:tcBorders>
              <w:bottom w:val="single" w:sz="6" w:space="0" w:color="000000"/>
            </w:tcBorders>
          </w:tcPr>
          <w:p w14:paraId="4CAEE0F2" w14:textId="77777777" w:rsidR="002F6E9D" w:rsidRPr="00A03B9A" w:rsidRDefault="002F6E9D" w:rsidP="002F6E9D">
            <w:pPr>
              <w:spacing w:line="240" w:lineRule="auto"/>
              <w:jc w:val="center"/>
              <w:rPr>
                <w:b/>
                <w:sz w:val="22"/>
                <w:szCs w:val="22"/>
              </w:rPr>
            </w:pPr>
            <w:r w:rsidRPr="00A03B9A">
              <w:rPr>
                <w:b/>
                <w:sz w:val="22"/>
                <w:szCs w:val="22"/>
              </w:rPr>
              <w:t>Clause Deleted</w:t>
            </w:r>
          </w:p>
        </w:tc>
      </w:tr>
      <w:tr w:rsidR="007B586E" w:rsidRPr="00A03B9A" w14:paraId="32A81880" w14:textId="77777777" w:rsidTr="006834C1">
        <w:trPr>
          <w:trHeight w:val="3281"/>
        </w:trPr>
        <w:tc>
          <w:tcPr>
            <w:tcW w:w="2088" w:type="dxa"/>
          </w:tcPr>
          <w:p w14:paraId="398F692C" w14:textId="77777777" w:rsidR="007B586E" w:rsidRPr="00A03B9A" w:rsidRDefault="007B586E" w:rsidP="00D644BE">
            <w:pPr>
              <w:spacing w:line="240" w:lineRule="auto"/>
              <w:rPr>
                <w:sz w:val="22"/>
                <w:szCs w:val="22"/>
              </w:rPr>
            </w:pPr>
            <w:r w:rsidRPr="00A03B9A">
              <w:rPr>
                <w:sz w:val="22"/>
                <w:szCs w:val="22"/>
              </w:rPr>
              <w:t>2.3.3. Financial  Resources</w:t>
            </w:r>
          </w:p>
          <w:p w14:paraId="4DC27F72" w14:textId="77777777" w:rsidR="007B586E" w:rsidRPr="00A03B9A" w:rsidRDefault="007B586E" w:rsidP="00D644BE">
            <w:pPr>
              <w:spacing w:line="240" w:lineRule="auto"/>
              <w:rPr>
                <w:sz w:val="22"/>
                <w:szCs w:val="22"/>
              </w:rPr>
            </w:pPr>
          </w:p>
        </w:tc>
        <w:tc>
          <w:tcPr>
            <w:tcW w:w="2851" w:type="dxa"/>
          </w:tcPr>
          <w:p w14:paraId="39A016AD" w14:textId="77777777" w:rsidR="007B586E" w:rsidRPr="00A03B9A" w:rsidRDefault="007B586E" w:rsidP="00D644BE">
            <w:pPr>
              <w:spacing w:line="240" w:lineRule="auto"/>
              <w:rPr>
                <w:iCs/>
                <w:sz w:val="22"/>
                <w:szCs w:val="22"/>
              </w:rPr>
            </w:pPr>
            <w:r w:rsidRPr="00A03B9A">
              <w:rPr>
                <w:iCs/>
                <w:sz w:val="22"/>
                <w:szCs w:val="22"/>
              </w:rPr>
              <w:t xml:space="preserve">The Bidder must demonstrate access to, or availability of, financial resources such as liquid assets, unencumbered real assets, lines of credit, and other financial means, other than any contractual advance payments to meet: </w:t>
            </w:r>
          </w:p>
          <w:p w14:paraId="4D92B1A8" w14:textId="77777777" w:rsidR="007B586E" w:rsidRPr="00A03B9A" w:rsidRDefault="007B586E" w:rsidP="00D644BE">
            <w:pPr>
              <w:spacing w:line="240" w:lineRule="auto"/>
              <w:rPr>
                <w:iCs/>
                <w:sz w:val="22"/>
                <w:szCs w:val="22"/>
              </w:rPr>
            </w:pPr>
            <w:r w:rsidRPr="00A03B9A">
              <w:rPr>
                <w:iCs/>
                <w:sz w:val="22"/>
                <w:szCs w:val="22"/>
              </w:rPr>
              <w:t>(i) the following cash-flow requirement:</w:t>
            </w:r>
          </w:p>
          <w:p w14:paraId="0FB64676" w14:textId="40AFCEBD" w:rsidR="007B586E" w:rsidRPr="00427D1B" w:rsidRDefault="00427D1B" w:rsidP="00D644BE">
            <w:pPr>
              <w:spacing w:line="240" w:lineRule="auto"/>
              <w:rPr>
                <w:b/>
                <w:bCs/>
                <w:i/>
                <w:sz w:val="22"/>
                <w:szCs w:val="22"/>
              </w:rPr>
            </w:pPr>
            <w:r w:rsidRPr="00427D1B">
              <w:rPr>
                <w:b/>
                <w:bCs/>
                <w:i/>
                <w:sz w:val="22"/>
                <w:szCs w:val="22"/>
              </w:rPr>
              <w:t xml:space="preserve">Mauritian Rupees Ten (10) Million </w:t>
            </w:r>
          </w:p>
          <w:p w14:paraId="5EB9DAD5" w14:textId="77777777" w:rsidR="007B586E" w:rsidRPr="00A03B9A" w:rsidRDefault="007B586E" w:rsidP="00D644BE">
            <w:pPr>
              <w:spacing w:line="240" w:lineRule="auto"/>
              <w:rPr>
                <w:iCs/>
                <w:sz w:val="22"/>
                <w:szCs w:val="22"/>
              </w:rPr>
            </w:pPr>
            <w:r w:rsidRPr="00A03B9A">
              <w:rPr>
                <w:iCs/>
                <w:sz w:val="22"/>
                <w:szCs w:val="22"/>
              </w:rPr>
              <w:t xml:space="preserve">and </w:t>
            </w:r>
          </w:p>
          <w:p w14:paraId="1B0CFF8A" w14:textId="77777777" w:rsidR="007B586E" w:rsidRPr="00A03B9A" w:rsidRDefault="007B586E" w:rsidP="00D644BE">
            <w:pPr>
              <w:spacing w:line="240" w:lineRule="auto"/>
              <w:rPr>
                <w:sz w:val="22"/>
                <w:szCs w:val="22"/>
              </w:rPr>
            </w:pPr>
            <w:r w:rsidRPr="00A03B9A">
              <w:rPr>
                <w:iCs/>
                <w:sz w:val="22"/>
                <w:szCs w:val="22"/>
              </w:rPr>
              <w:t>(ii) the overall cash flow requirements for this contract and its concurrent commitments.</w:t>
            </w:r>
          </w:p>
        </w:tc>
        <w:tc>
          <w:tcPr>
            <w:tcW w:w="1543" w:type="dxa"/>
            <w:tcBorders>
              <w:bottom w:val="single" w:sz="4" w:space="0" w:color="auto"/>
            </w:tcBorders>
            <w:vAlign w:val="center"/>
          </w:tcPr>
          <w:p w14:paraId="5CB402A9" w14:textId="77777777" w:rsidR="007B586E" w:rsidRPr="00A03B9A" w:rsidRDefault="007B586E" w:rsidP="00D644BE">
            <w:pPr>
              <w:spacing w:line="240" w:lineRule="auto"/>
              <w:rPr>
                <w:sz w:val="22"/>
                <w:szCs w:val="22"/>
              </w:rPr>
            </w:pPr>
            <w:r w:rsidRPr="00A03B9A">
              <w:rPr>
                <w:sz w:val="22"/>
                <w:szCs w:val="22"/>
              </w:rPr>
              <w:t>Must meet requirement</w:t>
            </w:r>
          </w:p>
        </w:tc>
        <w:tc>
          <w:tcPr>
            <w:tcW w:w="1452" w:type="dxa"/>
            <w:tcBorders>
              <w:bottom w:val="single" w:sz="4" w:space="0" w:color="auto"/>
            </w:tcBorders>
            <w:vAlign w:val="center"/>
          </w:tcPr>
          <w:p w14:paraId="00D6E9B6" w14:textId="77777777" w:rsidR="007B586E" w:rsidRPr="00A03B9A" w:rsidRDefault="007B586E" w:rsidP="00D644BE">
            <w:pPr>
              <w:spacing w:line="240" w:lineRule="auto"/>
              <w:rPr>
                <w:sz w:val="22"/>
                <w:szCs w:val="22"/>
              </w:rPr>
            </w:pPr>
            <w:r w:rsidRPr="00A03B9A">
              <w:rPr>
                <w:sz w:val="22"/>
                <w:szCs w:val="22"/>
              </w:rPr>
              <w:t>Must meet requirement</w:t>
            </w:r>
          </w:p>
        </w:tc>
        <w:tc>
          <w:tcPr>
            <w:tcW w:w="1452" w:type="dxa"/>
            <w:tcBorders>
              <w:bottom w:val="single" w:sz="4" w:space="0" w:color="auto"/>
            </w:tcBorders>
            <w:vAlign w:val="center"/>
          </w:tcPr>
          <w:p w14:paraId="1AD1E83E" w14:textId="77777777" w:rsidR="00427D1B" w:rsidRDefault="00427D1B" w:rsidP="00D644BE">
            <w:pPr>
              <w:spacing w:line="240" w:lineRule="auto"/>
              <w:rPr>
                <w:sz w:val="22"/>
                <w:szCs w:val="22"/>
              </w:rPr>
            </w:pPr>
          </w:p>
          <w:p w14:paraId="5736A441" w14:textId="77777777" w:rsidR="00427D1B" w:rsidRDefault="00427D1B" w:rsidP="00D644BE">
            <w:pPr>
              <w:spacing w:line="240" w:lineRule="auto"/>
              <w:rPr>
                <w:sz w:val="22"/>
                <w:szCs w:val="22"/>
              </w:rPr>
            </w:pPr>
          </w:p>
          <w:p w14:paraId="101F0D61" w14:textId="01C755E3" w:rsidR="007B586E" w:rsidRPr="00A03B9A" w:rsidRDefault="00427D1B" w:rsidP="00D644BE">
            <w:pPr>
              <w:spacing w:line="240" w:lineRule="auto"/>
              <w:rPr>
                <w:sz w:val="22"/>
                <w:szCs w:val="22"/>
              </w:rPr>
            </w:pPr>
            <w:r>
              <w:rPr>
                <w:sz w:val="22"/>
                <w:szCs w:val="22"/>
              </w:rPr>
              <w:t>N/A</w:t>
            </w:r>
          </w:p>
          <w:p w14:paraId="125101EE" w14:textId="77777777" w:rsidR="007B586E" w:rsidRPr="00A03B9A" w:rsidRDefault="007B586E" w:rsidP="00D644BE">
            <w:pPr>
              <w:spacing w:line="240" w:lineRule="auto"/>
              <w:rPr>
                <w:sz w:val="22"/>
                <w:szCs w:val="22"/>
              </w:rPr>
            </w:pPr>
          </w:p>
          <w:p w14:paraId="48C3CA12" w14:textId="77777777" w:rsidR="007B586E" w:rsidRPr="00A03B9A" w:rsidRDefault="007B586E" w:rsidP="00D644BE">
            <w:pPr>
              <w:spacing w:line="240" w:lineRule="auto"/>
              <w:rPr>
                <w:sz w:val="22"/>
                <w:szCs w:val="22"/>
              </w:rPr>
            </w:pPr>
          </w:p>
        </w:tc>
        <w:tc>
          <w:tcPr>
            <w:tcW w:w="1362" w:type="dxa"/>
            <w:tcBorders>
              <w:bottom w:val="single" w:sz="4" w:space="0" w:color="auto"/>
            </w:tcBorders>
            <w:vAlign w:val="center"/>
          </w:tcPr>
          <w:p w14:paraId="2525113A" w14:textId="3523B776" w:rsidR="007B586E" w:rsidRPr="00A03B9A" w:rsidRDefault="00427D1B" w:rsidP="00D644BE">
            <w:pPr>
              <w:spacing w:line="240" w:lineRule="auto"/>
              <w:rPr>
                <w:sz w:val="22"/>
                <w:szCs w:val="22"/>
              </w:rPr>
            </w:pPr>
            <w:r>
              <w:rPr>
                <w:sz w:val="22"/>
                <w:szCs w:val="22"/>
              </w:rPr>
              <w:t>N/A</w:t>
            </w:r>
          </w:p>
        </w:tc>
        <w:tc>
          <w:tcPr>
            <w:tcW w:w="2320" w:type="dxa"/>
            <w:tcBorders>
              <w:bottom w:val="single" w:sz="4" w:space="0" w:color="auto"/>
            </w:tcBorders>
          </w:tcPr>
          <w:p w14:paraId="1A12AB40" w14:textId="77777777" w:rsidR="00FA22FE" w:rsidRDefault="00FA22FE" w:rsidP="006834C1">
            <w:pPr>
              <w:spacing w:line="240" w:lineRule="auto"/>
              <w:jc w:val="center"/>
              <w:rPr>
                <w:sz w:val="22"/>
                <w:szCs w:val="22"/>
              </w:rPr>
            </w:pPr>
          </w:p>
          <w:p w14:paraId="59406D2C" w14:textId="77777777" w:rsidR="00FA22FE" w:rsidRDefault="00FA22FE" w:rsidP="006834C1">
            <w:pPr>
              <w:spacing w:line="240" w:lineRule="auto"/>
              <w:jc w:val="center"/>
              <w:rPr>
                <w:sz w:val="22"/>
                <w:szCs w:val="22"/>
              </w:rPr>
            </w:pPr>
          </w:p>
          <w:p w14:paraId="17A9104C" w14:textId="77777777" w:rsidR="00FA22FE" w:rsidRDefault="00FA22FE" w:rsidP="006834C1">
            <w:pPr>
              <w:spacing w:line="240" w:lineRule="auto"/>
              <w:jc w:val="center"/>
              <w:rPr>
                <w:sz w:val="22"/>
                <w:szCs w:val="22"/>
              </w:rPr>
            </w:pPr>
          </w:p>
          <w:p w14:paraId="4BE2E8E2" w14:textId="77777777" w:rsidR="00FA22FE" w:rsidRDefault="00FA22FE" w:rsidP="006834C1">
            <w:pPr>
              <w:spacing w:line="240" w:lineRule="auto"/>
              <w:jc w:val="center"/>
              <w:rPr>
                <w:sz w:val="22"/>
                <w:szCs w:val="22"/>
              </w:rPr>
            </w:pPr>
          </w:p>
          <w:p w14:paraId="5B0D058F" w14:textId="77777777" w:rsidR="00FA22FE" w:rsidRDefault="00FA22FE" w:rsidP="006834C1">
            <w:pPr>
              <w:spacing w:line="240" w:lineRule="auto"/>
              <w:jc w:val="center"/>
              <w:rPr>
                <w:sz w:val="22"/>
                <w:szCs w:val="22"/>
              </w:rPr>
            </w:pPr>
          </w:p>
          <w:p w14:paraId="1D9B2887" w14:textId="77777777" w:rsidR="00FA22FE" w:rsidRDefault="00FA22FE" w:rsidP="006834C1">
            <w:pPr>
              <w:spacing w:line="240" w:lineRule="auto"/>
              <w:jc w:val="center"/>
              <w:rPr>
                <w:sz w:val="22"/>
                <w:szCs w:val="22"/>
              </w:rPr>
            </w:pPr>
          </w:p>
          <w:p w14:paraId="646E73E5" w14:textId="77777777" w:rsidR="00FA22FE" w:rsidRDefault="00FA22FE" w:rsidP="006834C1">
            <w:pPr>
              <w:spacing w:line="240" w:lineRule="auto"/>
              <w:jc w:val="center"/>
              <w:rPr>
                <w:sz w:val="22"/>
                <w:szCs w:val="22"/>
              </w:rPr>
            </w:pPr>
          </w:p>
          <w:p w14:paraId="7C610283" w14:textId="77777777" w:rsidR="00FA22FE" w:rsidRDefault="00FA22FE" w:rsidP="006834C1">
            <w:pPr>
              <w:spacing w:line="240" w:lineRule="auto"/>
              <w:jc w:val="center"/>
              <w:rPr>
                <w:sz w:val="22"/>
                <w:szCs w:val="22"/>
              </w:rPr>
            </w:pPr>
          </w:p>
          <w:p w14:paraId="30AA5221" w14:textId="77777777" w:rsidR="007B586E" w:rsidRDefault="007B586E" w:rsidP="006834C1">
            <w:pPr>
              <w:spacing w:line="240" w:lineRule="auto"/>
              <w:jc w:val="center"/>
              <w:rPr>
                <w:sz w:val="22"/>
                <w:szCs w:val="22"/>
              </w:rPr>
            </w:pPr>
            <w:r w:rsidRPr="00A03B9A">
              <w:rPr>
                <w:sz w:val="22"/>
                <w:szCs w:val="22"/>
              </w:rPr>
              <w:t>Form FIN –3.3</w:t>
            </w:r>
          </w:p>
          <w:p w14:paraId="111D7D41" w14:textId="77777777" w:rsidR="00FA22FE" w:rsidRDefault="00FA22FE" w:rsidP="006834C1">
            <w:pPr>
              <w:spacing w:line="240" w:lineRule="auto"/>
              <w:jc w:val="center"/>
              <w:rPr>
                <w:sz w:val="22"/>
                <w:szCs w:val="22"/>
              </w:rPr>
            </w:pPr>
          </w:p>
          <w:p w14:paraId="335AE21C" w14:textId="77777777" w:rsidR="00FA22FE" w:rsidRDefault="00FA22FE" w:rsidP="006834C1">
            <w:pPr>
              <w:spacing w:line="240" w:lineRule="auto"/>
              <w:jc w:val="center"/>
              <w:rPr>
                <w:sz w:val="22"/>
                <w:szCs w:val="22"/>
              </w:rPr>
            </w:pPr>
          </w:p>
          <w:p w14:paraId="40A10831" w14:textId="77777777" w:rsidR="00FA22FE" w:rsidRDefault="00FA22FE" w:rsidP="006834C1">
            <w:pPr>
              <w:spacing w:line="240" w:lineRule="auto"/>
              <w:jc w:val="center"/>
              <w:rPr>
                <w:sz w:val="22"/>
                <w:szCs w:val="22"/>
              </w:rPr>
            </w:pPr>
          </w:p>
          <w:p w14:paraId="7CC4063B" w14:textId="77777777" w:rsidR="00FA22FE" w:rsidRDefault="00FA22FE" w:rsidP="006834C1">
            <w:pPr>
              <w:spacing w:line="240" w:lineRule="auto"/>
              <w:jc w:val="center"/>
              <w:rPr>
                <w:sz w:val="22"/>
                <w:szCs w:val="22"/>
              </w:rPr>
            </w:pPr>
          </w:p>
          <w:p w14:paraId="072FFBC0" w14:textId="77777777" w:rsidR="00FA22FE" w:rsidRDefault="00FA22FE" w:rsidP="006834C1">
            <w:pPr>
              <w:spacing w:line="240" w:lineRule="auto"/>
              <w:jc w:val="center"/>
              <w:rPr>
                <w:sz w:val="22"/>
                <w:szCs w:val="22"/>
              </w:rPr>
            </w:pPr>
          </w:p>
          <w:p w14:paraId="56D9A108" w14:textId="77777777" w:rsidR="00FA22FE" w:rsidRDefault="00FA22FE" w:rsidP="006834C1">
            <w:pPr>
              <w:spacing w:line="240" w:lineRule="auto"/>
              <w:jc w:val="center"/>
              <w:rPr>
                <w:sz w:val="22"/>
                <w:szCs w:val="22"/>
              </w:rPr>
            </w:pPr>
          </w:p>
          <w:p w14:paraId="76039728" w14:textId="77777777" w:rsidR="00FA22FE" w:rsidRDefault="00FA22FE" w:rsidP="006834C1">
            <w:pPr>
              <w:spacing w:line="240" w:lineRule="auto"/>
              <w:jc w:val="center"/>
              <w:rPr>
                <w:sz w:val="22"/>
                <w:szCs w:val="22"/>
              </w:rPr>
            </w:pPr>
          </w:p>
          <w:p w14:paraId="02CABEEA" w14:textId="77777777" w:rsidR="00FA22FE" w:rsidRDefault="00FA22FE" w:rsidP="006834C1">
            <w:pPr>
              <w:spacing w:line="240" w:lineRule="auto"/>
              <w:jc w:val="center"/>
              <w:rPr>
                <w:sz w:val="22"/>
                <w:szCs w:val="22"/>
              </w:rPr>
            </w:pPr>
            <w:r>
              <w:rPr>
                <w:sz w:val="22"/>
                <w:szCs w:val="22"/>
              </w:rPr>
              <w:t xml:space="preserve">  </w:t>
            </w:r>
            <w:r w:rsidR="00C03409">
              <w:rPr>
                <w:sz w:val="22"/>
                <w:szCs w:val="22"/>
              </w:rPr>
              <w:t>Form CCC</w:t>
            </w:r>
          </w:p>
          <w:p w14:paraId="370AC158" w14:textId="77777777" w:rsidR="00FA22FE" w:rsidRPr="00A03B9A" w:rsidRDefault="00FA22FE" w:rsidP="006834C1">
            <w:pPr>
              <w:spacing w:line="240" w:lineRule="auto"/>
              <w:jc w:val="center"/>
              <w:rPr>
                <w:sz w:val="22"/>
                <w:szCs w:val="22"/>
              </w:rPr>
            </w:pPr>
          </w:p>
        </w:tc>
      </w:tr>
    </w:tbl>
    <w:p w14:paraId="75C0B493" w14:textId="77777777" w:rsidR="007B586E" w:rsidRPr="00A03B9A" w:rsidRDefault="007B586E" w:rsidP="00D644BE">
      <w:pPr>
        <w:pStyle w:val="Heading1"/>
        <w:spacing w:before="360" w:after="120" w:line="240" w:lineRule="auto"/>
        <w:ind w:left="900" w:hanging="648"/>
        <w:rPr>
          <w:rFonts w:cs="Times New Roman"/>
          <w:bCs/>
          <w:noProof/>
          <w:szCs w:val="20"/>
        </w:rPr>
      </w:pPr>
      <w:r w:rsidRPr="00A03B9A">
        <w:rPr>
          <w:rFonts w:cs="Times New Roman"/>
          <w:bCs/>
          <w:noProof/>
          <w:szCs w:val="20"/>
        </w:rPr>
        <w:br w:type="page"/>
      </w:r>
    </w:p>
    <w:tbl>
      <w:tblPr>
        <w:tblW w:w="13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4"/>
        <w:gridCol w:w="3085"/>
        <w:gridCol w:w="1562"/>
        <w:gridCol w:w="1559"/>
        <w:gridCol w:w="1318"/>
        <w:gridCol w:w="1386"/>
        <w:gridCol w:w="2034"/>
      </w:tblGrid>
      <w:tr w:rsidR="007B586E" w:rsidRPr="00A03B9A" w14:paraId="4F1FA569" w14:textId="77777777" w:rsidTr="00F9208D">
        <w:trPr>
          <w:cantSplit/>
          <w:tblHeader/>
        </w:trPr>
        <w:tc>
          <w:tcPr>
            <w:tcW w:w="2124" w:type="dxa"/>
          </w:tcPr>
          <w:p w14:paraId="7CDC4F94" w14:textId="77777777" w:rsidR="007B586E" w:rsidRPr="00A03B9A" w:rsidRDefault="007B586E" w:rsidP="00D644BE">
            <w:pPr>
              <w:spacing w:before="120" w:after="120" w:line="240" w:lineRule="auto"/>
              <w:jc w:val="center"/>
              <w:rPr>
                <w:b/>
                <w:i/>
                <w:sz w:val="28"/>
              </w:rPr>
            </w:pPr>
            <w:r w:rsidRPr="00A03B9A">
              <w:rPr>
                <w:b/>
                <w:i/>
                <w:sz w:val="28"/>
              </w:rPr>
              <w:lastRenderedPageBreak/>
              <w:t>Factor</w:t>
            </w:r>
          </w:p>
        </w:tc>
        <w:tc>
          <w:tcPr>
            <w:tcW w:w="10944" w:type="dxa"/>
            <w:gridSpan w:val="6"/>
          </w:tcPr>
          <w:p w14:paraId="2AE5DB6D" w14:textId="77777777" w:rsidR="007B586E" w:rsidRPr="00A03B9A" w:rsidRDefault="007B586E" w:rsidP="00D644BE">
            <w:pPr>
              <w:pStyle w:val="S3-Heading2"/>
              <w:spacing w:line="240" w:lineRule="auto"/>
              <w:ind w:left="756"/>
              <w:rPr>
                <w:i/>
              </w:rPr>
            </w:pPr>
            <w:bookmarkStart w:id="421" w:name="_Toc498339863"/>
            <w:bookmarkStart w:id="422" w:name="_Toc498848210"/>
            <w:bookmarkStart w:id="423" w:name="_Toc499021788"/>
            <w:bookmarkStart w:id="424" w:name="_Toc499023471"/>
            <w:bookmarkStart w:id="425" w:name="_Toc501529953"/>
            <w:bookmarkStart w:id="426" w:name="_Toc503874231"/>
            <w:bookmarkStart w:id="427" w:name="_Toc23215167"/>
            <w:bookmarkStart w:id="428" w:name="_Toc457735347"/>
            <w:r w:rsidRPr="00A03B9A">
              <w:rPr>
                <w:i/>
              </w:rPr>
              <w:t xml:space="preserve">2.4 </w:t>
            </w:r>
            <w:r w:rsidRPr="00A03B9A">
              <w:rPr>
                <w:i/>
              </w:rPr>
              <w:tab/>
              <w:t>Experience</w:t>
            </w:r>
            <w:bookmarkEnd w:id="421"/>
            <w:bookmarkEnd w:id="422"/>
            <w:bookmarkEnd w:id="423"/>
            <w:bookmarkEnd w:id="424"/>
            <w:bookmarkEnd w:id="425"/>
            <w:bookmarkEnd w:id="426"/>
            <w:bookmarkEnd w:id="427"/>
            <w:bookmarkEnd w:id="428"/>
          </w:p>
        </w:tc>
      </w:tr>
      <w:tr w:rsidR="007B586E" w:rsidRPr="00A03B9A" w14:paraId="5F04DAE4" w14:textId="77777777" w:rsidTr="00F9208D">
        <w:trPr>
          <w:cantSplit/>
          <w:trHeight w:val="400"/>
          <w:tblHeader/>
        </w:trPr>
        <w:tc>
          <w:tcPr>
            <w:tcW w:w="2124" w:type="dxa"/>
            <w:vMerge w:val="restart"/>
            <w:vAlign w:val="center"/>
          </w:tcPr>
          <w:p w14:paraId="0C198B8F" w14:textId="77777777" w:rsidR="007B586E" w:rsidRPr="00A03B9A" w:rsidRDefault="007B586E" w:rsidP="00D644BE">
            <w:pPr>
              <w:spacing w:before="120" w:after="120" w:line="240" w:lineRule="auto"/>
              <w:ind w:left="360" w:hanging="360"/>
              <w:jc w:val="center"/>
              <w:rPr>
                <w:b/>
                <w:i/>
              </w:rPr>
            </w:pPr>
            <w:r w:rsidRPr="00A03B9A">
              <w:rPr>
                <w:b/>
                <w:i/>
              </w:rPr>
              <w:t>Sub-Factor</w:t>
            </w:r>
          </w:p>
        </w:tc>
        <w:tc>
          <w:tcPr>
            <w:tcW w:w="8910" w:type="dxa"/>
            <w:gridSpan w:val="5"/>
          </w:tcPr>
          <w:p w14:paraId="4B0B9B54" w14:textId="77777777" w:rsidR="007B586E" w:rsidRPr="00A03B9A" w:rsidRDefault="007B586E" w:rsidP="00D644BE">
            <w:pPr>
              <w:pStyle w:val="titulo"/>
              <w:spacing w:before="80" w:after="80" w:line="240" w:lineRule="auto"/>
              <w:rPr>
                <w:i/>
              </w:rPr>
            </w:pPr>
            <w:r w:rsidRPr="00A03B9A">
              <w:rPr>
                <w:b w:val="0"/>
                <w:i/>
                <w:sz w:val="28"/>
              </w:rPr>
              <w:t>Criteria</w:t>
            </w:r>
          </w:p>
        </w:tc>
        <w:tc>
          <w:tcPr>
            <w:tcW w:w="2034" w:type="dxa"/>
            <w:vMerge w:val="restart"/>
            <w:vAlign w:val="center"/>
          </w:tcPr>
          <w:p w14:paraId="1752D011" w14:textId="77777777" w:rsidR="007B586E" w:rsidRPr="00A03B9A" w:rsidRDefault="007B586E" w:rsidP="00D644BE">
            <w:pPr>
              <w:pStyle w:val="titulo"/>
              <w:spacing w:before="120" w:after="0" w:line="240" w:lineRule="auto"/>
              <w:rPr>
                <w:rFonts w:ascii="Times New Roman" w:hAnsi="Times New Roman"/>
                <w:i/>
              </w:rPr>
            </w:pPr>
            <w:r w:rsidRPr="00A03B9A">
              <w:rPr>
                <w:rFonts w:ascii="Times New Roman" w:hAnsi="Times New Roman"/>
                <w:i/>
              </w:rPr>
              <w:t>Documentation Required</w:t>
            </w:r>
          </w:p>
        </w:tc>
      </w:tr>
      <w:tr w:rsidR="007B586E" w:rsidRPr="00A03B9A" w14:paraId="53BC0A93" w14:textId="77777777" w:rsidTr="00F9208D">
        <w:trPr>
          <w:cantSplit/>
          <w:trHeight w:val="400"/>
          <w:tblHeader/>
        </w:trPr>
        <w:tc>
          <w:tcPr>
            <w:tcW w:w="2124" w:type="dxa"/>
            <w:vMerge/>
          </w:tcPr>
          <w:p w14:paraId="584E37F1" w14:textId="77777777" w:rsidR="007B586E" w:rsidRPr="00A03B9A" w:rsidRDefault="007B586E" w:rsidP="00D644BE">
            <w:pPr>
              <w:spacing w:line="240" w:lineRule="auto"/>
              <w:ind w:left="360" w:hanging="360"/>
              <w:jc w:val="center"/>
              <w:rPr>
                <w:b/>
                <w:i/>
                <w:sz w:val="28"/>
              </w:rPr>
            </w:pPr>
          </w:p>
        </w:tc>
        <w:tc>
          <w:tcPr>
            <w:tcW w:w="3085" w:type="dxa"/>
            <w:vMerge w:val="restart"/>
            <w:vAlign w:val="center"/>
          </w:tcPr>
          <w:p w14:paraId="4BC4ED98" w14:textId="77777777" w:rsidR="007B586E" w:rsidRPr="00A03B9A" w:rsidRDefault="007B586E" w:rsidP="00D644BE">
            <w:pPr>
              <w:spacing w:line="240" w:lineRule="auto"/>
              <w:ind w:left="360" w:hanging="360"/>
              <w:jc w:val="center"/>
              <w:rPr>
                <w:b/>
                <w:i/>
              </w:rPr>
            </w:pPr>
            <w:r w:rsidRPr="00A03B9A">
              <w:rPr>
                <w:b/>
                <w:i/>
              </w:rPr>
              <w:t>Requirement</w:t>
            </w:r>
          </w:p>
        </w:tc>
        <w:tc>
          <w:tcPr>
            <w:tcW w:w="5825" w:type="dxa"/>
            <w:gridSpan w:val="4"/>
          </w:tcPr>
          <w:p w14:paraId="5CDBC046" w14:textId="77777777" w:rsidR="007B586E" w:rsidRPr="00A03B9A" w:rsidRDefault="007B586E" w:rsidP="00D644BE">
            <w:pPr>
              <w:pStyle w:val="titulo"/>
              <w:spacing w:before="80" w:after="80" w:line="240" w:lineRule="auto"/>
              <w:rPr>
                <w:i/>
              </w:rPr>
            </w:pPr>
            <w:r w:rsidRPr="00A03B9A">
              <w:rPr>
                <w:i/>
              </w:rPr>
              <w:t>Bidder</w:t>
            </w:r>
          </w:p>
        </w:tc>
        <w:tc>
          <w:tcPr>
            <w:tcW w:w="2034" w:type="dxa"/>
            <w:vMerge/>
          </w:tcPr>
          <w:p w14:paraId="756C3862" w14:textId="77777777" w:rsidR="007B586E" w:rsidRPr="00A03B9A" w:rsidRDefault="007B586E" w:rsidP="00D644BE">
            <w:pPr>
              <w:spacing w:before="40" w:line="240" w:lineRule="auto"/>
              <w:jc w:val="center"/>
              <w:rPr>
                <w:b/>
                <w:i/>
              </w:rPr>
            </w:pPr>
          </w:p>
        </w:tc>
      </w:tr>
      <w:tr w:rsidR="007B586E" w:rsidRPr="00A03B9A" w14:paraId="262B513A" w14:textId="77777777" w:rsidTr="00F9208D">
        <w:trPr>
          <w:cantSplit/>
          <w:tblHeader/>
        </w:trPr>
        <w:tc>
          <w:tcPr>
            <w:tcW w:w="2124" w:type="dxa"/>
            <w:vMerge/>
          </w:tcPr>
          <w:p w14:paraId="6FEE96B8" w14:textId="77777777" w:rsidR="007B586E" w:rsidRPr="00A03B9A" w:rsidRDefault="007B586E" w:rsidP="00D644BE">
            <w:pPr>
              <w:spacing w:line="240" w:lineRule="auto"/>
              <w:ind w:left="360" w:hanging="360"/>
              <w:jc w:val="center"/>
              <w:rPr>
                <w:b/>
                <w:i/>
              </w:rPr>
            </w:pPr>
          </w:p>
        </w:tc>
        <w:tc>
          <w:tcPr>
            <w:tcW w:w="3085" w:type="dxa"/>
            <w:vMerge/>
          </w:tcPr>
          <w:p w14:paraId="2F191192" w14:textId="77777777" w:rsidR="007B586E" w:rsidRPr="00A03B9A" w:rsidRDefault="007B586E" w:rsidP="00D644BE">
            <w:pPr>
              <w:spacing w:line="240" w:lineRule="auto"/>
              <w:ind w:left="360" w:hanging="360"/>
              <w:jc w:val="center"/>
              <w:rPr>
                <w:b/>
                <w:i/>
              </w:rPr>
            </w:pPr>
          </w:p>
        </w:tc>
        <w:tc>
          <w:tcPr>
            <w:tcW w:w="1562" w:type="dxa"/>
            <w:vMerge w:val="restart"/>
            <w:vAlign w:val="center"/>
          </w:tcPr>
          <w:p w14:paraId="6FC3EA46" w14:textId="77777777" w:rsidR="007B586E" w:rsidRPr="00A03B9A" w:rsidRDefault="007B586E" w:rsidP="00D644BE">
            <w:pPr>
              <w:pStyle w:val="titulo"/>
              <w:spacing w:before="40" w:after="0" w:line="240" w:lineRule="auto"/>
              <w:rPr>
                <w:rFonts w:ascii="Times New Roman" w:hAnsi="Times New Roman"/>
                <w:i/>
              </w:rPr>
            </w:pPr>
            <w:r w:rsidRPr="00A03B9A">
              <w:rPr>
                <w:rFonts w:ascii="Times New Roman" w:hAnsi="Times New Roman"/>
                <w:i/>
              </w:rPr>
              <w:t>Single Entity</w:t>
            </w:r>
          </w:p>
        </w:tc>
        <w:tc>
          <w:tcPr>
            <w:tcW w:w="4263" w:type="dxa"/>
            <w:gridSpan w:val="3"/>
          </w:tcPr>
          <w:p w14:paraId="49FF7045" w14:textId="77777777" w:rsidR="007B586E" w:rsidRPr="00A03B9A" w:rsidRDefault="007B586E" w:rsidP="00D644BE">
            <w:pPr>
              <w:spacing w:before="40" w:line="240" w:lineRule="auto"/>
              <w:jc w:val="center"/>
              <w:rPr>
                <w:b/>
                <w:i/>
              </w:rPr>
            </w:pPr>
            <w:r w:rsidRPr="00A03B9A">
              <w:rPr>
                <w:b/>
                <w:i/>
              </w:rPr>
              <w:t xml:space="preserve">Joint Venture, Consortium or  Association </w:t>
            </w:r>
          </w:p>
        </w:tc>
        <w:tc>
          <w:tcPr>
            <w:tcW w:w="2034" w:type="dxa"/>
            <w:vMerge/>
          </w:tcPr>
          <w:p w14:paraId="6782F62F" w14:textId="77777777" w:rsidR="007B586E" w:rsidRPr="00A03B9A" w:rsidRDefault="007B586E" w:rsidP="00D644BE">
            <w:pPr>
              <w:spacing w:before="40" w:line="240" w:lineRule="auto"/>
              <w:jc w:val="center"/>
              <w:rPr>
                <w:b/>
                <w:i/>
              </w:rPr>
            </w:pPr>
          </w:p>
        </w:tc>
      </w:tr>
      <w:tr w:rsidR="007B586E" w:rsidRPr="00A03B9A" w14:paraId="2E2F3B6D" w14:textId="77777777" w:rsidTr="00F9208D">
        <w:trPr>
          <w:cantSplit/>
          <w:tblHeader/>
        </w:trPr>
        <w:tc>
          <w:tcPr>
            <w:tcW w:w="2124" w:type="dxa"/>
            <w:vMerge/>
          </w:tcPr>
          <w:p w14:paraId="66D7E3FA" w14:textId="77777777" w:rsidR="007B586E" w:rsidRPr="00A03B9A" w:rsidRDefault="007B586E" w:rsidP="00D644BE">
            <w:pPr>
              <w:spacing w:line="240" w:lineRule="auto"/>
              <w:ind w:left="360" w:hanging="360"/>
              <w:rPr>
                <w:b/>
                <w:i/>
                <w:sz w:val="28"/>
              </w:rPr>
            </w:pPr>
          </w:p>
        </w:tc>
        <w:tc>
          <w:tcPr>
            <w:tcW w:w="3085" w:type="dxa"/>
            <w:vMerge/>
          </w:tcPr>
          <w:p w14:paraId="0351D9B9" w14:textId="77777777" w:rsidR="007B586E" w:rsidRPr="00A03B9A" w:rsidRDefault="007B586E" w:rsidP="00D644BE">
            <w:pPr>
              <w:spacing w:line="240" w:lineRule="auto"/>
              <w:ind w:left="360" w:hanging="360"/>
              <w:rPr>
                <w:b/>
                <w:i/>
                <w:sz w:val="28"/>
              </w:rPr>
            </w:pPr>
          </w:p>
        </w:tc>
        <w:tc>
          <w:tcPr>
            <w:tcW w:w="1562" w:type="dxa"/>
            <w:vMerge/>
          </w:tcPr>
          <w:p w14:paraId="761A30E5" w14:textId="77777777" w:rsidR="007B586E" w:rsidRPr="00A03B9A" w:rsidRDefault="007B586E" w:rsidP="00D644BE">
            <w:pPr>
              <w:spacing w:before="40" w:line="240" w:lineRule="auto"/>
              <w:jc w:val="center"/>
              <w:rPr>
                <w:b/>
                <w:i/>
              </w:rPr>
            </w:pPr>
          </w:p>
        </w:tc>
        <w:tc>
          <w:tcPr>
            <w:tcW w:w="1559" w:type="dxa"/>
          </w:tcPr>
          <w:p w14:paraId="65D2C537" w14:textId="77777777" w:rsidR="007B586E" w:rsidRPr="00A03B9A" w:rsidRDefault="007B586E" w:rsidP="00D644BE">
            <w:pPr>
              <w:spacing w:before="40" w:line="240" w:lineRule="auto"/>
              <w:jc w:val="center"/>
              <w:rPr>
                <w:b/>
                <w:i/>
              </w:rPr>
            </w:pPr>
            <w:r w:rsidRPr="00A03B9A">
              <w:rPr>
                <w:b/>
                <w:i/>
              </w:rPr>
              <w:t>All partners combined</w:t>
            </w:r>
          </w:p>
        </w:tc>
        <w:tc>
          <w:tcPr>
            <w:tcW w:w="1318" w:type="dxa"/>
          </w:tcPr>
          <w:p w14:paraId="61E4C1D8" w14:textId="77777777" w:rsidR="007B586E" w:rsidRPr="00A03B9A" w:rsidRDefault="007B586E" w:rsidP="00D644BE">
            <w:pPr>
              <w:spacing w:before="40" w:line="240" w:lineRule="auto"/>
              <w:jc w:val="center"/>
              <w:rPr>
                <w:b/>
                <w:i/>
              </w:rPr>
            </w:pPr>
            <w:r w:rsidRPr="00A03B9A">
              <w:rPr>
                <w:b/>
                <w:i/>
              </w:rPr>
              <w:t>Each partner</w:t>
            </w:r>
          </w:p>
        </w:tc>
        <w:tc>
          <w:tcPr>
            <w:tcW w:w="1386" w:type="dxa"/>
          </w:tcPr>
          <w:p w14:paraId="1FED66C5" w14:textId="77777777" w:rsidR="007B586E" w:rsidRPr="00A03B9A" w:rsidRDefault="007B586E" w:rsidP="00D644BE">
            <w:pPr>
              <w:spacing w:before="40" w:line="240" w:lineRule="auto"/>
              <w:jc w:val="center"/>
              <w:rPr>
                <w:b/>
                <w:i/>
              </w:rPr>
            </w:pPr>
            <w:r w:rsidRPr="00A03B9A">
              <w:rPr>
                <w:b/>
                <w:i/>
              </w:rPr>
              <w:t>At least one partner</w:t>
            </w:r>
          </w:p>
        </w:tc>
        <w:tc>
          <w:tcPr>
            <w:tcW w:w="2034" w:type="dxa"/>
            <w:vMerge/>
          </w:tcPr>
          <w:p w14:paraId="718C4B3C" w14:textId="77777777" w:rsidR="007B586E" w:rsidRPr="00A03B9A" w:rsidRDefault="007B586E" w:rsidP="00D644BE">
            <w:pPr>
              <w:spacing w:before="40" w:line="240" w:lineRule="auto"/>
              <w:jc w:val="center"/>
              <w:rPr>
                <w:b/>
                <w:i/>
              </w:rPr>
            </w:pPr>
          </w:p>
        </w:tc>
      </w:tr>
      <w:tr w:rsidR="007B586E" w:rsidRPr="00A03B9A" w14:paraId="0FB1D2AB" w14:textId="77777777" w:rsidTr="00F9208D">
        <w:trPr>
          <w:trHeight w:val="600"/>
        </w:trPr>
        <w:tc>
          <w:tcPr>
            <w:tcW w:w="2124" w:type="dxa"/>
          </w:tcPr>
          <w:p w14:paraId="65079D89" w14:textId="77777777" w:rsidR="007B586E" w:rsidRPr="00A03B9A" w:rsidRDefault="007B586E" w:rsidP="00D644BE">
            <w:pPr>
              <w:spacing w:line="240" w:lineRule="auto"/>
              <w:rPr>
                <w:sz w:val="22"/>
                <w:szCs w:val="22"/>
              </w:rPr>
            </w:pPr>
            <w:bookmarkStart w:id="429" w:name="_Toc496968138"/>
            <w:r w:rsidRPr="00A03B9A">
              <w:rPr>
                <w:sz w:val="22"/>
                <w:szCs w:val="22"/>
              </w:rPr>
              <w:t xml:space="preserve">2.4.1 General Experience </w:t>
            </w:r>
            <w:bookmarkEnd w:id="429"/>
          </w:p>
        </w:tc>
        <w:tc>
          <w:tcPr>
            <w:tcW w:w="3085" w:type="dxa"/>
          </w:tcPr>
          <w:p w14:paraId="703381E9" w14:textId="77777777" w:rsidR="0067724B" w:rsidRPr="00A03B9A" w:rsidRDefault="00CB002F" w:rsidP="007C67EE">
            <w:pPr>
              <w:spacing w:line="240" w:lineRule="auto"/>
              <w:rPr>
                <w:sz w:val="22"/>
                <w:szCs w:val="22"/>
              </w:rPr>
            </w:pPr>
            <w:r w:rsidRPr="00A03B9A">
              <w:rPr>
                <w:sz w:val="22"/>
                <w:szCs w:val="22"/>
              </w:rPr>
              <w:t xml:space="preserve">Contractors have to be registered with the </w:t>
            </w:r>
            <w:r w:rsidR="007C67EE">
              <w:rPr>
                <w:sz w:val="22"/>
                <w:szCs w:val="22"/>
              </w:rPr>
              <w:t>CIA</w:t>
            </w:r>
            <w:r w:rsidR="004A38E4">
              <w:rPr>
                <w:sz w:val="22"/>
                <w:szCs w:val="22"/>
              </w:rPr>
              <w:t xml:space="preserve"> </w:t>
            </w:r>
            <w:r w:rsidRPr="00A03B9A">
              <w:rPr>
                <w:sz w:val="22"/>
                <w:szCs w:val="22"/>
              </w:rPr>
              <w:t>under the grade</w:t>
            </w:r>
            <w:r w:rsidR="00916BA4">
              <w:rPr>
                <w:sz w:val="22"/>
                <w:szCs w:val="22"/>
              </w:rPr>
              <w:t xml:space="preserve"> and</w:t>
            </w:r>
            <w:r w:rsidR="00506F27" w:rsidRPr="00A03B9A">
              <w:rPr>
                <w:sz w:val="22"/>
                <w:szCs w:val="22"/>
              </w:rPr>
              <w:t xml:space="preserve"> classes</w:t>
            </w:r>
            <w:r w:rsidRPr="00A03B9A">
              <w:rPr>
                <w:sz w:val="22"/>
                <w:szCs w:val="22"/>
              </w:rPr>
              <w:t xml:space="preserve"> indicated hereunder:</w:t>
            </w:r>
          </w:p>
          <w:p w14:paraId="030BAC21" w14:textId="77777777" w:rsidR="00CB002F" w:rsidRPr="00A03B9A" w:rsidRDefault="00CB002F" w:rsidP="00D644BE">
            <w:pPr>
              <w:spacing w:line="240" w:lineRule="auto"/>
              <w:rPr>
                <w:sz w:val="22"/>
                <w:szCs w:val="22"/>
              </w:rPr>
            </w:pPr>
          </w:p>
          <w:p w14:paraId="71D7116D" w14:textId="77777777" w:rsidR="00CB002F" w:rsidRPr="00A03B9A" w:rsidRDefault="00CB002F" w:rsidP="00D644BE">
            <w:pPr>
              <w:spacing w:line="240" w:lineRule="auto"/>
              <w:rPr>
                <w:sz w:val="22"/>
                <w:szCs w:val="22"/>
              </w:rPr>
            </w:pPr>
            <w:r w:rsidRPr="00A03B9A">
              <w:rPr>
                <w:sz w:val="22"/>
                <w:szCs w:val="22"/>
              </w:rPr>
              <w:t xml:space="preserve">Grade:  </w:t>
            </w:r>
          </w:p>
          <w:p w14:paraId="62C47F94" w14:textId="0C469963" w:rsidR="00506F27" w:rsidRPr="00E74F75" w:rsidRDefault="008A04DC" w:rsidP="004247F9">
            <w:pPr>
              <w:spacing w:line="240" w:lineRule="auto"/>
              <w:jc w:val="left"/>
              <w:rPr>
                <w:b/>
                <w:bCs/>
                <w:i/>
                <w:iCs/>
                <w:sz w:val="22"/>
                <w:szCs w:val="22"/>
              </w:rPr>
            </w:pPr>
            <w:r w:rsidRPr="00E74F75">
              <w:rPr>
                <w:b/>
                <w:bCs/>
                <w:i/>
                <w:iCs/>
                <w:sz w:val="22"/>
                <w:szCs w:val="22"/>
              </w:rPr>
              <w:t xml:space="preserve">Medium II Contractor eligible to undertake works </w:t>
            </w:r>
            <w:r w:rsidR="00E74F75" w:rsidRPr="00E74F75">
              <w:rPr>
                <w:b/>
                <w:bCs/>
                <w:i/>
                <w:iCs/>
                <w:sz w:val="22"/>
                <w:szCs w:val="22"/>
              </w:rPr>
              <w:t>up to an amount of MUR 200 Million</w:t>
            </w:r>
          </w:p>
          <w:p w14:paraId="275F40C9" w14:textId="77777777" w:rsidR="00506F27" w:rsidRPr="00A03B9A" w:rsidRDefault="00506F27" w:rsidP="003B30F5">
            <w:pPr>
              <w:spacing w:line="240" w:lineRule="auto"/>
              <w:jc w:val="left"/>
              <w:rPr>
                <w:i/>
                <w:sz w:val="22"/>
                <w:szCs w:val="22"/>
              </w:rPr>
            </w:pPr>
          </w:p>
          <w:p w14:paraId="0C4527B4" w14:textId="77777777" w:rsidR="00506F27" w:rsidRPr="00A03B9A" w:rsidRDefault="00506F27" w:rsidP="004247F9">
            <w:pPr>
              <w:spacing w:line="240" w:lineRule="auto"/>
              <w:jc w:val="left"/>
              <w:rPr>
                <w:sz w:val="22"/>
                <w:szCs w:val="22"/>
              </w:rPr>
            </w:pPr>
            <w:r w:rsidRPr="00A03B9A">
              <w:rPr>
                <w:sz w:val="22"/>
                <w:szCs w:val="22"/>
              </w:rPr>
              <w:t>Classes of works of contractors:</w:t>
            </w:r>
          </w:p>
          <w:p w14:paraId="264FE4A6" w14:textId="130F942E" w:rsidR="00506F27" w:rsidRPr="00030FEE" w:rsidRDefault="00506F27" w:rsidP="004247F9">
            <w:pPr>
              <w:spacing w:line="240" w:lineRule="auto"/>
              <w:jc w:val="left"/>
              <w:rPr>
                <w:b/>
                <w:bCs/>
                <w:i/>
                <w:iCs/>
                <w:sz w:val="22"/>
                <w:szCs w:val="22"/>
              </w:rPr>
            </w:pPr>
            <w:r w:rsidRPr="00030FEE">
              <w:rPr>
                <w:b/>
                <w:bCs/>
                <w:i/>
                <w:iCs/>
                <w:sz w:val="22"/>
                <w:szCs w:val="22"/>
              </w:rPr>
              <w:t>Building construction works</w:t>
            </w:r>
            <w:r w:rsidR="00916BA4" w:rsidRPr="00030FEE">
              <w:rPr>
                <w:b/>
                <w:bCs/>
                <w:i/>
                <w:iCs/>
                <w:sz w:val="22"/>
                <w:szCs w:val="22"/>
              </w:rPr>
              <w:t xml:space="preserve"> </w:t>
            </w:r>
          </w:p>
          <w:p w14:paraId="0C1F677D" w14:textId="77777777" w:rsidR="00030FEE" w:rsidRDefault="00030FEE" w:rsidP="004247F9">
            <w:pPr>
              <w:spacing w:line="240" w:lineRule="auto"/>
              <w:jc w:val="left"/>
              <w:rPr>
                <w:sz w:val="22"/>
                <w:szCs w:val="22"/>
              </w:rPr>
            </w:pPr>
          </w:p>
          <w:p w14:paraId="69909D5B" w14:textId="77777777" w:rsidR="00030FEE" w:rsidRDefault="00030FEE" w:rsidP="00E74F75">
            <w:pPr>
              <w:jc w:val="left"/>
              <w:rPr>
                <w:sz w:val="22"/>
                <w:szCs w:val="22"/>
              </w:rPr>
            </w:pPr>
            <w:r>
              <w:rPr>
                <w:sz w:val="22"/>
                <w:szCs w:val="22"/>
              </w:rPr>
              <w:t>For Works related to MEP Works, the Contractor or its proposed Sub-Contractor should be registered with CIA under the class:</w:t>
            </w:r>
          </w:p>
          <w:p w14:paraId="68EC7A38" w14:textId="29DE054B" w:rsidR="00030FEE" w:rsidRPr="003B30F5" w:rsidRDefault="00030FEE" w:rsidP="00E74F75">
            <w:pPr>
              <w:jc w:val="left"/>
              <w:rPr>
                <w:sz w:val="22"/>
                <w:szCs w:val="22"/>
              </w:rPr>
            </w:pPr>
            <w:r>
              <w:rPr>
                <w:sz w:val="22"/>
                <w:szCs w:val="22"/>
              </w:rPr>
              <w:t>Electrical Works / Mechanical</w:t>
            </w:r>
            <w:r w:rsidR="009D19FA">
              <w:rPr>
                <w:sz w:val="22"/>
                <w:szCs w:val="22"/>
              </w:rPr>
              <w:t xml:space="preserve">, Electrical and Plumbing Works (MEP) </w:t>
            </w:r>
            <w:r w:rsidR="005268BC">
              <w:rPr>
                <w:sz w:val="22"/>
                <w:szCs w:val="22"/>
              </w:rPr>
              <w:t>:</w:t>
            </w:r>
            <w:r w:rsidR="003B30F5">
              <w:rPr>
                <w:sz w:val="22"/>
                <w:szCs w:val="22"/>
              </w:rPr>
              <w:t xml:space="preserve"> </w:t>
            </w:r>
            <w:r w:rsidR="005268BC" w:rsidRPr="00381572">
              <w:rPr>
                <w:b/>
                <w:bCs/>
                <w:sz w:val="22"/>
                <w:szCs w:val="22"/>
              </w:rPr>
              <w:t>small</w:t>
            </w:r>
            <w:r w:rsidRPr="00381572">
              <w:rPr>
                <w:b/>
                <w:bCs/>
                <w:sz w:val="22"/>
                <w:szCs w:val="22"/>
              </w:rPr>
              <w:t xml:space="preserve"> </w:t>
            </w:r>
          </w:p>
          <w:p w14:paraId="62037976" w14:textId="77777777" w:rsidR="004A784D" w:rsidRPr="00A03B9A" w:rsidRDefault="004A784D" w:rsidP="00D644BE">
            <w:pPr>
              <w:spacing w:line="240" w:lineRule="auto"/>
              <w:rPr>
                <w:i/>
                <w:sz w:val="22"/>
                <w:szCs w:val="22"/>
              </w:rPr>
            </w:pPr>
          </w:p>
          <w:p w14:paraId="3A5796CF" w14:textId="77777777" w:rsidR="0067724B" w:rsidRPr="00A03B9A" w:rsidRDefault="0067724B" w:rsidP="00571C37">
            <w:pPr>
              <w:spacing w:line="240" w:lineRule="auto"/>
              <w:rPr>
                <w:b/>
                <w:sz w:val="22"/>
                <w:szCs w:val="22"/>
              </w:rPr>
            </w:pPr>
          </w:p>
        </w:tc>
        <w:tc>
          <w:tcPr>
            <w:tcW w:w="1562" w:type="dxa"/>
            <w:tcBorders>
              <w:bottom w:val="single" w:sz="4" w:space="0" w:color="auto"/>
            </w:tcBorders>
            <w:vAlign w:val="center"/>
          </w:tcPr>
          <w:p w14:paraId="4D414F1A" w14:textId="77777777" w:rsidR="007B586E" w:rsidRPr="00A03B9A" w:rsidRDefault="007B586E" w:rsidP="00D644BE">
            <w:pPr>
              <w:spacing w:line="240" w:lineRule="auto"/>
              <w:rPr>
                <w:sz w:val="22"/>
                <w:szCs w:val="22"/>
              </w:rPr>
            </w:pPr>
          </w:p>
        </w:tc>
        <w:tc>
          <w:tcPr>
            <w:tcW w:w="1559" w:type="dxa"/>
            <w:tcBorders>
              <w:bottom w:val="single" w:sz="4" w:space="0" w:color="auto"/>
            </w:tcBorders>
            <w:vAlign w:val="center"/>
          </w:tcPr>
          <w:p w14:paraId="5D84725C" w14:textId="77777777" w:rsidR="007B586E" w:rsidRPr="00A03B9A" w:rsidRDefault="007B586E" w:rsidP="00D644BE">
            <w:pPr>
              <w:spacing w:line="240" w:lineRule="auto"/>
              <w:rPr>
                <w:sz w:val="22"/>
                <w:szCs w:val="22"/>
              </w:rPr>
            </w:pPr>
          </w:p>
        </w:tc>
        <w:tc>
          <w:tcPr>
            <w:tcW w:w="1318" w:type="dxa"/>
            <w:tcBorders>
              <w:bottom w:val="single" w:sz="4" w:space="0" w:color="auto"/>
            </w:tcBorders>
            <w:vAlign w:val="center"/>
          </w:tcPr>
          <w:p w14:paraId="3D240C10" w14:textId="77777777" w:rsidR="007B586E" w:rsidRPr="00A03B9A" w:rsidRDefault="007B586E" w:rsidP="00D644BE">
            <w:pPr>
              <w:spacing w:line="240" w:lineRule="auto"/>
              <w:rPr>
                <w:sz w:val="22"/>
                <w:szCs w:val="22"/>
              </w:rPr>
            </w:pPr>
          </w:p>
        </w:tc>
        <w:tc>
          <w:tcPr>
            <w:tcW w:w="1386" w:type="dxa"/>
            <w:tcBorders>
              <w:bottom w:val="single" w:sz="4" w:space="0" w:color="auto"/>
            </w:tcBorders>
            <w:vAlign w:val="center"/>
          </w:tcPr>
          <w:p w14:paraId="2AEF9715" w14:textId="77777777" w:rsidR="007B586E" w:rsidRPr="00A03B9A" w:rsidRDefault="007B586E" w:rsidP="00D644BE">
            <w:pPr>
              <w:spacing w:line="240" w:lineRule="auto"/>
              <w:rPr>
                <w:sz w:val="22"/>
                <w:szCs w:val="22"/>
              </w:rPr>
            </w:pPr>
          </w:p>
        </w:tc>
        <w:tc>
          <w:tcPr>
            <w:tcW w:w="2034" w:type="dxa"/>
            <w:vAlign w:val="center"/>
          </w:tcPr>
          <w:p w14:paraId="4483CF3B" w14:textId="77777777" w:rsidR="007B586E" w:rsidRPr="00A03B9A" w:rsidRDefault="008B2D7A" w:rsidP="007C67EE">
            <w:pPr>
              <w:spacing w:line="240" w:lineRule="auto"/>
              <w:rPr>
                <w:sz w:val="22"/>
                <w:szCs w:val="22"/>
              </w:rPr>
            </w:pPr>
            <w:r w:rsidRPr="00A03B9A">
              <w:rPr>
                <w:sz w:val="22"/>
                <w:szCs w:val="22"/>
              </w:rPr>
              <w:t xml:space="preserve">Valid registration certificate with the </w:t>
            </w:r>
            <w:r w:rsidR="007C67EE">
              <w:rPr>
                <w:sz w:val="22"/>
                <w:szCs w:val="22"/>
              </w:rPr>
              <w:t>CIA</w:t>
            </w:r>
          </w:p>
        </w:tc>
      </w:tr>
      <w:tr w:rsidR="007B586E" w:rsidRPr="00A03B9A" w14:paraId="5408F1C3" w14:textId="77777777" w:rsidTr="00F9208D">
        <w:tc>
          <w:tcPr>
            <w:tcW w:w="2124" w:type="dxa"/>
            <w:tcBorders>
              <w:bottom w:val="single" w:sz="6" w:space="0" w:color="000000"/>
            </w:tcBorders>
          </w:tcPr>
          <w:p w14:paraId="33EBA17F" w14:textId="77777777" w:rsidR="007B586E" w:rsidRPr="00A03B9A" w:rsidRDefault="007B586E" w:rsidP="00D644BE">
            <w:pPr>
              <w:spacing w:line="240" w:lineRule="auto"/>
              <w:rPr>
                <w:sz w:val="22"/>
                <w:szCs w:val="22"/>
              </w:rPr>
            </w:pPr>
            <w:r w:rsidRPr="00A03B9A">
              <w:rPr>
                <w:sz w:val="22"/>
                <w:szCs w:val="22"/>
              </w:rPr>
              <w:t>2.4.2</w:t>
            </w:r>
            <w:r w:rsidR="008F47B9" w:rsidRPr="00A03B9A">
              <w:rPr>
                <w:sz w:val="22"/>
                <w:szCs w:val="22"/>
              </w:rPr>
              <w:t xml:space="preserve"> (a)</w:t>
            </w:r>
            <w:r w:rsidRPr="00A03B9A">
              <w:rPr>
                <w:sz w:val="22"/>
                <w:szCs w:val="22"/>
              </w:rPr>
              <w:t xml:space="preserve"> Specific Experience</w:t>
            </w:r>
          </w:p>
        </w:tc>
        <w:tc>
          <w:tcPr>
            <w:tcW w:w="3085" w:type="dxa"/>
            <w:tcBorders>
              <w:bottom w:val="single" w:sz="6" w:space="0" w:color="000000"/>
            </w:tcBorders>
          </w:tcPr>
          <w:p w14:paraId="719F4187" w14:textId="7883A880" w:rsidR="00CA6BD7" w:rsidRPr="00A03B9A" w:rsidRDefault="00CB002F" w:rsidP="00CA6BD7">
            <w:pPr>
              <w:spacing w:line="240" w:lineRule="auto"/>
              <w:ind w:right="72"/>
              <w:rPr>
                <w:sz w:val="22"/>
                <w:szCs w:val="22"/>
              </w:rPr>
            </w:pPr>
            <w:r w:rsidRPr="00A03B9A">
              <w:rPr>
                <w:sz w:val="22"/>
                <w:szCs w:val="22"/>
              </w:rPr>
              <w:t xml:space="preserve"> </w:t>
            </w:r>
            <w:r w:rsidR="007B586E" w:rsidRPr="00A03B9A">
              <w:rPr>
                <w:sz w:val="22"/>
                <w:szCs w:val="22"/>
              </w:rPr>
              <w:t xml:space="preserve">Participation as contractor, management contractor, or subcontractor, in at least </w:t>
            </w:r>
            <w:r w:rsidR="005268BC" w:rsidRPr="005268BC">
              <w:rPr>
                <w:b/>
                <w:bCs/>
                <w:i/>
                <w:iCs/>
                <w:sz w:val="22"/>
                <w:szCs w:val="22"/>
              </w:rPr>
              <w:t xml:space="preserve">two </w:t>
            </w:r>
            <w:r w:rsidR="007B586E" w:rsidRPr="005268BC">
              <w:rPr>
                <w:b/>
                <w:bCs/>
                <w:i/>
                <w:iCs/>
                <w:sz w:val="22"/>
                <w:szCs w:val="22"/>
              </w:rPr>
              <w:t>(</w:t>
            </w:r>
            <w:r w:rsidR="005268BC" w:rsidRPr="005268BC">
              <w:rPr>
                <w:b/>
                <w:bCs/>
                <w:i/>
                <w:iCs/>
                <w:sz w:val="22"/>
                <w:szCs w:val="22"/>
              </w:rPr>
              <w:t>2</w:t>
            </w:r>
            <w:r w:rsidR="007B586E" w:rsidRPr="005268BC">
              <w:rPr>
                <w:b/>
                <w:bCs/>
                <w:i/>
                <w:iCs/>
                <w:sz w:val="22"/>
                <w:szCs w:val="22"/>
              </w:rPr>
              <w:t>)</w:t>
            </w:r>
            <w:r w:rsidR="007B586E" w:rsidRPr="00A03B9A">
              <w:rPr>
                <w:sz w:val="22"/>
                <w:szCs w:val="22"/>
              </w:rPr>
              <w:t xml:space="preserve"> contracts within the last </w:t>
            </w:r>
            <w:r w:rsidR="005268BC" w:rsidRPr="005268BC">
              <w:rPr>
                <w:b/>
                <w:bCs/>
                <w:i/>
                <w:iCs/>
                <w:sz w:val="22"/>
                <w:szCs w:val="22"/>
              </w:rPr>
              <w:t xml:space="preserve">Ten </w:t>
            </w:r>
            <w:r w:rsidR="007B586E" w:rsidRPr="005268BC">
              <w:rPr>
                <w:b/>
                <w:bCs/>
                <w:i/>
                <w:iCs/>
                <w:sz w:val="22"/>
                <w:szCs w:val="22"/>
              </w:rPr>
              <w:t>(</w:t>
            </w:r>
            <w:r w:rsidR="005268BC" w:rsidRPr="005268BC">
              <w:rPr>
                <w:b/>
                <w:bCs/>
                <w:i/>
                <w:iCs/>
                <w:sz w:val="22"/>
                <w:szCs w:val="22"/>
              </w:rPr>
              <w:t>10</w:t>
            </w:r>
            <w:r w:rsidR="007B586E" w:rsidRPr="005268BC">
              <w:rPr>
                <w:b/>
                <w:bCs/>
                <w:i/>
                <w:iCs/>
                <w:sz w:val="22"/>
                <w:szCs w:val="22"/>
              </w:rPr>
              <w:t>)</w:t>
            </w:r>
            <w:r w:rsidR="007B586E" w:rsidRPr="00A03B9A">
              <w:rPr>
                <w:sz w:val="22"/>
                <w:szCs w:val="22"/>
              </w:rPr>
              <w:t xml:space="preserve"> years , each with a value of at least </w:t>
            </w:r>
            <w:r w:rsidR="00E753D8" w:rsidRPr="00A71782">
              <w:rPr>
                <w:b/>
                <w:bCs/>
                <w:i/>
                <w:iCs/>
                <w:sz w:val="22"/>
                <w:szCs w:val="22"/>
              </w:rPr>
              <w:t xml:space="preserve">Mauritian Rupees Thirty Five Million </w:t>
            </w:r>
            <w:r w:rsidR="007B586E" w:rsidRPr="00A71782">
              <w:rPr>
                <w:b/>
                <w:bCs/>
                <w:i/>
                <w:iCs/>
                <w:sz w:val="22"/>
                <w:szCs w:val="22"/>
              </w:rPr>
              <w:t>(</w:t>
            </w:r>
            <w:r w:rsidR="00A71782" w:rsidRPr="00A71782">
              <w:rPr>
                <w:b/>
                <w:bCs/>
                <w:i/>
                <w:iCs/>
                <w:sz w:val="22"/>
                <w:szCs w:val="22"/>
              </w:rPr>
              <w:t>MUR 35</w:t>
            </w:r>
            <w:r w:rsidR="00A71782">
              <w:rPr>
                <w:b/>
                <w:bCs/>
                <w:i/>
                <w:iCs/>
                <w:sz w:val="22"/>
                <w:szCs w:val="22"/>
              </w:rPr>
              <w:t xml:space="preserve"> </w:t>
            </w:r>
            <w:r w:rsidR="00A71782" w:rsidRPr="00A71782">
              <w:rPr>
                <w:b/>
                <w:bCs/>
                <w:i/>
                <w:iCs/>
                <w:sz w:val="22"/>
                <w:szCs w:val="22"/>
              </w:rPr>
              <w:t>m</w:t>
            </w:r>
            <w:r w:rsidR="00A71782">
              <w:rPr>
                <w:b/>
                <w:bCs/>
                <w:i/>
                <w:iCs/>
                <w:sz w:val="22"/>
                <w:szCs w:val="22"/>
              </w:rPr>
              <w:t>illion</w:t>
            </w:r>
            <w:r w:rsidR="007B586E" w:rsidRPr="00A71782">
              <w:rPr>
                <w:b/>
                <w:bCs/>
                <w:i/>
                <w:iCs/>
                <w:sz w:val="22"/>
                <w:szCs w:val="22"/>
              </w:rPr>
              <w:t>)</w:t>
            </w:r>
            <w:r w:rsidR="007B586E" w:rsidRPr="00A03B9A">
              <w:rPr>
                <w:sz w:val="22"/>
                <w:szCs w:val="22"/>
              </w:rPr>
              <w:t>, that have been successfully and substantially completed and that are similar</w:t>
            </w:r>
            <w:r w:rsidR="00E55E16">
              <w:rPr>
                <w:sz w:val="22"/>
                <w:szCs w:val="22"/>
              </w:rPr>
              <w:t xml:space="preserve"> (Construction of Office Building, etc. of approx. 400m² in concrete structure)</w:t>
            </w:r>
            <w:r w:rsidR="007B586E" w:rsidRPr="00A03B9A">
              <w:rPr>
                <w:sz w:val="22"/>
                <w:szCs w:val="22"/>
              </w:rPr>
              <w:t xml:space="preserve"> to the proposed Works. The similarity shall be based on the physical size, complexity, </w:t>
            </w:r>
            <w:r w:rsidRPr="00A03B9A">
              <w:rPr>
                <w:sz w:val="22"/>
                <w:szCs w:val="22"/>
              </w:rPr>
              <w:t xml:space="preserve"> </w:t>
            </w:r>
            <w:r w:rsidR="007B586E" w:rsidRPr="00A03B9A">
              <w:rPr>
                <w:sz w:val="22"/>
                <w:szCs w:val="22"/>
              </w:rPr>
              <w:t>methods/technology or other characteristics as described in</w:t>
            </w:r>
            <w:r w:rsidR="007B586E" w:rsidRPr="00A03B9A">
              <w:rPr>
                <w:b/>
                <w:sz w:val="22"/>
                <w:szCs w:val="22"/>
              </w:rPr>
              <w:t xml:space="preserve"> </w:t>
            </w:r>
            <w:r w:rsidR="007B586E" w:rsidRPr="00A03B9A">
              <w:rPr>
                <w:sz w:val="22"/>
                <w:szCs w:val="22"/>
              </w:rPr>
              <w:t>Section VI,</w:t>
            </w:r>
            <w:r w:rsidR="007B586E" w:rsidRPr="00A03B9A">
              <w:rPr>
                <w:b/>
                <w:sz w:val="22"/>
                <w:szCs w:val="22"/>
              </w:rPr>
              <w:t xml:space="preserve"> </w:t>
            </w:r>
            <w:r w:rsidR="00283744" w:rsidRPr="00A03B9A">
              <w:rPr>
                <w:sz w:val="22"/>
                <w:szCs w:val="22"/>
              </w:rPr>
              <w:t>Employer</w:t>
            </w:r>
            <w:r w:rsidR="007B586E" w:rsidRPr="00A03B9A">
              <w:rPr>
                <w:sz w:val="22"/>
                <w:szCs w:val="22"/>
              </w:rPr>
              <w:t>’s Requirements.</w:t>
            </w:r>
          </w:p>
          <w:p w14:paraId="05A1C152" w14:textId="77777777" w:rsidR="00CA6BD7" w:rsidRPr="00A03B9A" w:rsidRDefault="00CA6BD7" w:rsidP="00D644BE">
            <w:pPr>
              <w:spacing w:line="240" w:lineRule="auto"/>
              <w:rPr>
                <w:b/>
                <w:sz w:val="22"/>
                <w:szCs w:val="22"/>
              </w:rPr>
            </w:pPr>
          </w:p>
        </w:tc>
        <w:tc>
          <w:tcPr>
            <w:tcW w:w="1562" w:type="dxa"/>
            <w:tcBorders>
              <w:top w:val="nil"/>
              <w:bottom w:val="single" w:sz="6" w:space="0" w:color="000000"/>
            </w:tcBorders>
            <w:vAlign w:val="center"/>
          </w:tcPr>
          <w:p w14:paraId="29822235" w14:textId="77777777" w:rsidR="007B586E" w:rsidRPr="00A03B9A" w:rsidRDefault="007B586E" w:rsidP="00D644BE">
            <w:pPr>
              <w:spacing w:line="240" w:lineRule="auto"/>
              <w:rPr>
                <w:sz w:val="22"/>
                <w:szCs w:val="22"/>
              </w:rPr>
            </w:pPr>
            <w:r w:rsidRPr="00A03B9A">
              <w:rPr>
                <w:sz w:val="22"/>
                <w:szCs w:val="22"/>
              </w:rPr>
              <w:t>Must meet requirement</w:t>
            </w:r>
          </w:p>
        </w:tc>
        <w:tc>
          <w:tcPr>
            <w:tcW w:w="1559" w:type="dxa"/>
            <w:tcBorders>
              <w:top w:val="nil"/>
              <w:bottom w:val="single" w:sz="6" w:space="0" w:color="000000"/>
            </w:tcBorders>
            <w:vAlign w:val="center"/>
          </w:tcPr>
          <w:p w14:paraId="006726AC" w14:textId="77777777" w:rsidR="007B586E" w:rsidRPr="00A03B9A" w:rsidRDefault="007B586E" w:rsidP="00D644BE">
            <w:pPr>
              <w:spacing w:line="240" w:lineRule="auto"/>
              <w:rPr>
                <w:spacing w:val="-4"/>
                <w:sz w:val="22"/>
                <w:szCs w:val="22"/>
              </w:rPr>
            </w:pPr>
            <w:r w:rsidRPr="00A03B9A">
              <w:rPr>
                <w:spacing w:val="-4"/>
                <w:sz w:val="22"/>
                <w:szCs w:val="22"/>
              </w:rPr>
              <w:t>Must meet requirements  for all characteristics</w:t>
            </w:r>
          </w:p>
        </w:tc>
        <w:tc>
          <w:tcPr>
            <w:tcW w:w="1318" w:type="dxa"/>
            <w:tcBorders>
              <w:top w:val="nil"/>
              <w:bottom w:val="single" w:sz="6" w:space="0" w:color="000000"/>
            </w:tcBorders>
            <w:vAlign w:val="center"/>
          </w:tcPr>
          <w:p w14:paraId="104338AE" w14:textId="77777777" w:rsidR="007B586E" w:rsidRPr="00A03B9A" w:rsidRDefault="007B586E" w:rsidP="00D644BE">
            <w:pPr>
              <w:spacing w:line="240" w:lineRule="auto"/>
              <w:rPr>
                <w:sz w:val="22"/>
                <w:szCs w:val="22"/>
              </w:rPr>
            </w:pPr>
            <w:r w:rsidRPr="00A03B9A">
              <w:rPr>
                <w:sz w:val="22"/>
                <w:szCs w:val="22"/>
              </w:rPr>
              <w:t>N / A</w:t>
            </w:r>
          </w:p>
        </w:tc>
        <w:tc>
          <w:tcPr>
            <w:tcW w:w="1386" w:type="dxa"/>
            <w:tcBorders>
              <w:top w:val="nil"/>
              <w:bottom w:val="single" w:sz="6" w:space="0" w:color="000000"/>
            </w:tcBorders>
            <w:vAlign w:val="center"/>
          </w:tcPr>
          <w:p w14:paraId="7DE2146B" w14:textId="718AE517" w:rsidR="007B586E" w:rsidRPr="00A03B9A" w:rsidRDefault="00F86EB5" w:rsidP="00D644BE">
            <w:pPr>
              <w:spacing w:line="240" w:lineRule="auto"/>
              <w:rPr>
                <w:spacing w:val="-4"/>
                <w:sz w:val="22"/>
                <w:szCs w:val="22"/>
              </w:rPr>
            </w:pPr>
            <w:r>
              <w:rPr>
                <w:spacing w:val="-4"/>
                <w:sz w:val="22"/>
                <w:szCs w:val="22"/>
              </w:rPr>
              <w:t>N/A</w:t>
            </w:r>
          </w:p>
        </w:tc>
        <w:tc>
          <w:tcPr>
            <w:tcW w:w="2034" w:type="dxa"/>
            <w:tcBorders>
              <w:bottom w:val="single" w:sz="6" w:space="0" w:color="000000"/>
            </w:tcBorders>
            <w:vAlign w:val="center"/>
          </w:tcPr>
          <w:p w14:paraId="653657B1" w14:textId="77777777" w:rsidR="007B586E" w:rsidRPr="00A03B9A" w:rsidRDefault="007B586E" w:rsidP="00D644BE">
            <w:pPr>
              <w:spacing w:line="240" w:lineRule="auto"/>
              <w:rPr>
                <w:sz w:val="22"/>
                <w:szCs w:val="22"/>
              </w:rPr>
            </w:pPr>
            <w:r w:rsidRPr="00A03B9A">
              <w:rPr>
                <w:sz w:val="22"/>
                <w:szCs w:val="22"/>
              </w:rPr>
              <w:t>Form EXP 2.4.2(a)</w:t>
            </w:r>
          </w:p>
          <w:p w14:paraId="70CF1942" w14:textId="77777777" w:rsidR="007B586E" w:rsidRPr="00A03B9A" w:rsidRDefault="007B586E" w:rsidP="00D644BE">
            <w:pPr>
              <w:spacing w:line="240" w:lineRule="auto"/>
              <w:rPr>
                <w:sz w:val="22"/>
                <w:szCs w:val="22"/>
              </w:rPr>
            </w:pPr>
          </w:p>
        </w:tc>
      </w:tr>
      <w:tr w:rsidR="00772D73" w:rsidRPr="00A03B9A" w14:paraId="753D080F" w14:textId="77777777" w:rsidTr="00F9208D">
        <w:trPr>
          <w:cantSplit/>
        </w:trPr>
        <w:tc>
          <w:tcPr>
            <w:tcW w:w="2124" w:type="dxa"/>
            <w:tcBorders>
              <w:top w:val="single" w:sz="6" w:space="0" w:color="000000"/>
              <w:bottom w:val="single" w:sz="4" w:space="0" w:color="auto"/>
            </w:tcBorders>
          </w:tcPr>
          <w:p w14:paraId="762F982F" w14:textId="26DD038A" w:rsidR="00772D73" w:rsidRPr="00A03B9A" w:rsidRDefault="00772D73" w:rsidP="00772D73">
            <w:pPr>
              <w:spacing w:line="240" w:lineRule="auto"/>
              <w:rPr>
                <w:b/>
                <w:sz w:val="22"/>
                <w:szCs w:val="22"/>
              </w:rPr>
            </w:pPr>
            <w:r w:rsidRPr="00740C42">
              <w:rPr>
                <w:sz w:val="22"/>
                <w:szCs w:val="22"/>
              </w:rPr>
              <w:lastRenderedPageBreak/>
              <w:t xml:space="preserve">2.4.2 (b) Specific Experience </w:t>
            </w:r>
          </w:p>
        </w:tc>
        <w:tc>
          <w:tcPr>
            <w:tcW w:w="3085" w:type="dxa"/>
            <w:tcBorders>
              <w:top w:val="single" w:sz="6" w:space="0" w:color="000000"/>
              <w:bottom w:val="single" w:sz="4" w:space="0" w:color="auto"/>
            </w:tcBorders>
          </w:tcPr>
          <w:p w14:paraId="07DD9862" w14:textId="77777777" w:rsidR="00772D73" w:rsidRPr="00740C42" w:rsidRDefault="00772D73" w:rsidP="00772D73">
            <w:pPr>
              <w:spacing w:line="240" w:lineRule="auto"/>
              <w:rPr>
                <w:sz w:val="22"/>
                <w:szCs w:val="22"/>
              </w:rPr>
            </w:pPr>
            <w:r w:rsidRPr="00740C42">
              <w:rPr>
                <w:sz w:val="22"/>
                <w:szCs w:val="22"/>
              </w:rPr>
              <w:t>For  the above or other contracts executed during the period stipulated in 2.4.2(a) above, a minimum experience in  the following key activities:</w:t>
            </w:r>
          </w:p>
          <w:p w14:paraId="5B2B9382" w14:textId="5323CC47" w:rsidR="00772D73" w:rsidRDefault="00772D73" w:rsidP="00A56538">
            <w:pPr>
              <w:numPr>
                <w:ilvl w:val="0"/>
                <w:numId w:val="32"/>
              </w:numPr>
              <w:spacing w:line="240" w:lineRule="auto"/>
              <w:ind w:left="318" w:hanging="284"/>
              <w:jc w:val="left"/>
              <w:rPr>
                <w:sz w:val="22"/>
                <w:szCs w:val="22"/>
              </w:rPr>
            </w:pPr>
            <w:r>
              <w:rPr>
                <w:sz w:val="22"/>
                <w:szCs w:val="22"/>
              </w:rPr>
              <w:t>Building construction involving reinforced concrete structure of approx. 40</w:t>
            </w:r>
            <w:r w:rsidRPr="00F56A7F">
              <w:rPr>
                <w:sz w:val="22"/>
                <w:szCs w:val="22"/>
              </w:rPr>
              <w:t>0m²</w:t>
            </w:r>
            <w:r>
              <w:rPr>
                <w:sz w:val="22"/>
                <w:szCs w:val="22"/>
              </w:rPr>
              <w:t xml:space="preserve"> or above complete with finishes.</w:t>
            </w:r>
          </w:p>
          <w:p w14:paraId="31C6CD00" w14:textId="77777777" w:rsidR="00772D73" w:rsidRDefault="00772D73" w:rsidP="00A56538">
            <w:pPr>
              <w:numPr>
                <w:ilvl w:val="0"/>
                <w:numId w:val="32"/>
              </w:numPr>
              <w:spacing w:line="240" w:lineRule="auto"/>
              <w:ind w:left="318" w:hanging="284"/>
              <w:jc w:val="left"/>
              <w:rPr>
                <w:sz w:val="22"/>
                <w:szCs w:val="22"/>
              </w:rPr>
            </w:pPr>
            <w:r>
              <w:rPr>
                <w:sz w:val="22"/>
                <w:szCs w:val="22"/>
              </w:rPr>
              <w:t>Mechanical, plumbing and electrical works similar (</w:t>
            </w:r>
            <w:r w:rsidRPr="004B4A1B">
              <w:rPr>
                <w:i/>
                <w:iCs/>
                <w:sz w:val="22"/>
                <w:szCs w:val="22"/>
              </w:rPr>
              <w:t xml:space="preserve">construction of </w:t>
            </w:r>
            <w:r>
              <w:rPr>
                <w:i/>
                <w:iCs/>
                <w:sz w:val="22"/>
                <w:szCs w:val="22"/>
              </w:rPr>
              <w:t>office building, etc.</w:t>
            </w:r>
            <w:r w:rsidRPr="004B4A1B">
              <w:rPr>
                <w:i/>
                <w:iCs/>
                <w:sz w:val="22"/>
                <w:szCs w:val="22"/>
              </w:rPr>
              <w:t xml:space="preserve"> of approx. </w:t>
            </w:r>
            <w:r>
              <w:rPr>
                <w:i/>
                <w:iCs/>
                <w:sz w:val="22"/>
                <w:szCs w:val="22"/>
              </w:rPr>
              <w:t>400</w:t>
            </w:r>
            <w:r w:rsidRPr="00F56A7F">
              <w:rPr>
                <w:i/>
                <w:iCs/>
                <w:sz w:val="22"/>
                <w:szCs w:val="22"/>
              </w:rPr>
              <w:t>m²),</w:t>
            </w:r>
            <w:r>
              <w:rPr>
                <w:sz w:val="22"/>
                <w:szCs w:val="22"/>
              </w:rPr>
              <w:t xml:space="preserve"> to this project which has been successfully completed.</w:t>
            </w:r>
          </w:p>
          <w:p w14:paraId="28ED60A3" w14:textId="32B34C9F" w:rsidR="00772D73" w:rsidRPr="00A03B9A" w:rsidRDefault="00772D73" w:rsidP="00FB665B">
            <w:pPr>
              <w:spacing w:line="240" w:lineRule="auto"/>
              <w:jc w:val="left"/>
              <w:rPr>
                <w:sz w:val="22"/>
                <w:szCs w:val="22"/>
              </w:rPr>
            </w:pPr>
            <w:r w:rsidRPr="00F92FD4">
              <w:rPr>
                <w:sz w:val="22"/>
                <w:szCs w:val="22"/>
              </w:rPr>
              <w:t>Note. Experience in Mechanical, Electrical and Plumbing works can be met through subcontractors.</w:t>
            </w:r>
          </w:p>
        </w:tc>
        <w:tc>
          <w:tcPr>
            <w:tcW w:w="1562" w:type="dxa"/>
            <w:tcBorders>
              <w:top w:val="single" w:sz="6" w:space="0" w:color="000000"/>
              <w:bottom w:val="single" w:sz="4" w:space="0" w:color="auto"/>
            </w:tcBorders>
            <w:vAlign w:val="center"/>
          </w:tcPr>
          <w:p w14:paraId="238F3E83" w14:textId="77777777" w:rsidR="00772D73" w:rsidRPr="00740C42" w:rsidRDefault="00772D73" w:rsidP="00772D73">
            <w:pPr>
              <w:spacing w:line="240" w:lineRule="auto"/>
              <w:rPr>
                <w:sz w:val="22"/>
                <w:szCs w:val="22"/>
              </w:rPr>
            </w:pPr>
            <w:r w:rsidRPr="00740C42">
              <w:rPr>
                <w:sz w:val="22"/>
                <w:szCs w:val="22"/>
              </w:rPr>
              <w:t>Must meet requirements</w:t>
            </w:r>
          </w:p>
          <w:p w14:paraId="7EC39F87" w14:textId="77777777" w:rsidR="00772D73" w:rsidRPr="00A03B9A" w:rsidRDefault="00772D73" w:rsidP="00772D73">
            <w:pPr>
              <w:spacing w:line="240" w:lineRule="auto"/>
              <w:rPr>
                <w:sz w:val="22"/>
                <w:szCs w:val="22"/>
              </w:rPr>
            </w:pPr>
          </w:p>
        </w:tc>
        <w:tc>
          <w:tcPr>
            <w:tcW w:w="1559" w:type="dxa"/>
            <w:tcBorders>
              <w:top w:val="single" w:sz="6" w:space="0" w:color="000000"/>
              <w:bottom w:val="single" w:sz="4" w:space="0" w:color="auto"/>
            </w:tcBorders>
            <w:vAlign w:val="center"/>
          </w:tcPr>
          <w:p w14:paraId="31CBF22F" w14:textId="495DFDC2" w:rsidR="00772D73" w:rsidRPr="00A03B9A" w:rsidRDefault="00772D73" w:rsidP="00772D73">
            <w:pPr>
              <w:spacing w:line="240" w:lineRule="auto"/>
              <w:rPr>
                <w:sz w:val="22"/>
                <w:szCs w:val="22"/>
              </w:rPr>
            </w:pPr>
            <w:r w:rsidRPr="00740C42">
              <w:rPr>
                <w:sz w:val="22"/>
                <w:szCs w:val="22"/>
              </w:rPr>
              <w:t>Must meet requirements</w:t>
            </w:r>
          </w:p>
        </w:tc>
        <w:tc>
          <w:tcPr>
            <w:tcW w:w="1318" w:type="dxa"/>
            <w:tcBorders>
              <w:top w:val="single" w:sz="6" w:space="0" w:color="000000"/>
              <w:bottom w:val="single" w:sz="4" w:space="0" w:color="auto"/>
            </w:tcBorders>
            <w:vAlign w:val="center"/>
          </w:tcPr>
          <w:p w14:paraId="7816BD87" w14:textId="35DCD0F8" w:rsidR="00772D73" w:rsidRPr="00A03B9A" w:rsidRDefault="00772D73" w:rsidP="00772D73">
            <w:pPr>
              <w:spacing w:line="240" w:lineRule="auto"/>
              <w:rPr>
                <w:sz w:val="22"/>
                <w:szCs w:val="22"/>
              </w:rPr>
            </w:pPr>
            <w:r w:rsidRPr="00740C42">
              <w:rPr>
                <w:sz w:val="22"/>
                <w:szCs w:val="22"/>
              </w:rPr>
              <w:t>N / A</w:t>
            </w:r>
          </w:p>
        </w:tc>
        <w:tc>
          <w:tcPr>
            <w:tcW w:w="1386" w:type="dxa"/>
            <w:tcBorders>
              <w:top w:val="single" w:sz="6" w:space="0" w:color="000000"/>
              <w:bottom w:val="single" w:sz="4" w:space="0" w:color="auto"/>
            </w:tcBorders>
            <w:vAlign w:val="center"/>
          </w:tcPr>
          <w:p w14:paraId="73499D99" w14:textId="77777777" w:rsidR="00772D73" w:rsidRDefault="00772D73" w:rsidP="00772D73">
            <w:pPr>
              <w:spacing w:line="240" w:lineRule="auto"/>
              <w:jc w:val="center"/>
              <w:rPr>
                <w:sz w:val="22"/>
                <w:szCs w:val="22"/>
              </w:rPr>
            </w:pPr>
          </w:p>
          <w:p w14:paraId="6A2FD8D0" w14:textId="77777777" w:rsidR="00772D73" w:rsidRPr="00740C42" w:rsidRDefault="00772D73" w:rsidP="00772D73">
            <w:pPr>
              <w:spacing w:line="240" w:lineRule="auto"/>
              <w:jc w:val="center"/>
              <w:rPr>
                <w:sz w:val="22"/>
                <w:szCs w:val="22"/>
              </w:rPr>
            </w:pPr>
            <w:r w:rsidRPr="000F6828">
              <w:rPr>
                <w:sz w:val="22"/>
                <w:szCs w:val="22"/>
              </w:rPr>
              <w:t>N/A</w:t>
            </w:r>
          </w:p>
          <w:p w14:paraId="7945CE1D" w14:textId="77777777" w:rsidR="00772D73" w:rsidRPr="00A03B9A" w:rsidRDefault="00772D73" w:rsidP="00772D73">
            <w:pPr>
              <w:spacing w:line="240" w:lineRule="auto"/>
              <w:rPr>
                <w:sz w:val="22"/>
                <w:szCs w:val="22"/>
              </w:rPr>
            </w:pPr>
          </w:p>
        </w:tc>
        <w:tc>
          <w:tcPr>
            <w:tcW w:w="2034" w:type="dxa"/>
            <w:tcBorders>
              <w:top w:val="single" w:sz="6" w:space="0" w:color="000000"/>
              <w:bottom w:val="single" w:sz="4" w:space="0" w:color="auto"/>
            </w:tcBorders>
            <w:vAlign w:val="center"/>
          </w:tcPr>
          <w:p w14:paraId="060126E0" w14:textId="489D827F" w:rsidR="00772D73" w:rsidRPr="00A03B9A" w:rsidRDefault="00772D73" w:rsidP="00772D73">
            <w:pPr>
              <w:spacing w:line="240" w:lineRule="auto"/>
              <w:rPr>
                <w:sz w:val="22"/>
                <w:szCs w:val="22"/>
              </w:rPr>
            </w:pPr>
            <w:r w:rsidRPr="00740C42">
              <w:rPr>
                <w:sz w:val="22"/>
                <w:szCs w:val="22"/>
              </w:rPr>
              <w:t>Form EXP-2.4.2(b)</w:t>
            </w:r>
          </w:p>
        </w:tc>
      </w:tr>
    </w:tbl>
    <w:p w14:paraId="416B197E" w14:textId="77777777" w:rsidR="007B586E" w:rsidRPr="00A03B9A" w:rsidRDefault="007B586E" w:rsidP="00D644BE">
      <w:pPr>
        <w:spacing w:line="240" w:lineRule="auto"/>
      </w:pPr>
    </w:p>
    <w:p w14:paraId="44BDBBEF" w14:textId="77777777" w:rsidR="00111476" w:rsidRPr="00A03B9A" w:rsidRDefault="00111476" w:rsidP="006B5934">
      <w:pPr>
        <w:pStyle w:val="Footer"/>
        <w:tabs>
          <w:tab w:val="clear" w:pos="9504"/>
        </w:tabs>
        <w:spacing w:before="0"/>
        <w:rPr>
          <w:b/>
          <w:lang w:val="en-US"/>
        </w:rPr>
        <w:sectPr w:rsidR="00111476" w:rsidRPr="00A03B9A" w:rsidSect="00DE1ACC">
          <w:headerReference w:type="even" r:id="rId31"/>
          <w:headerReference w:type="default" r:id="rId32"/>
          <w:headerReference w:type="first" r:id="rId33"/>
          <w:pgSz w:w="16834" w:h="11909" w:orient="landscape" w:code="9"/>
          <w:pgMar w:top="1440" w:right="1008" w:bottom="1440" w:left="1584" w:header="720" w:footer="720" w:gutter="0"/>
          <w:cols w:space="720"/>
          <w:docGrid w:linePitch="360"/>
        </w:sectPr>
      </w:pPr>
      <w:r w:rsidRPr="00A03B9A">
        <w:rPr>
          <w:b/>
          <w:lang w:val="en-US"/>
        </w:rPr>
        <w:tab/>
      </w:r>
    </w:p>
    <w:p w14:paraId="0FF413E4" w14:textId="77777777" w:rsidR="00D05313" w:rsidRDefault="00D05313" w:rsidP="00D05313">
      <w:pPr>
        <w:pStyle w:val="S3-Heading2"/>
        <w:ind w:left="0" w:firstLine="0"/>
      </w:pPr>
      <w:bookmarkStart w:id="430" w:name="_Toc492366441"/>
      <w:bookmarkEnd w:id="387"/>
      <w:r w:rsidRPr="00740C42">
        <w:lastRenderedPageBreak/>
        <w:t>2.5</w:t>
      </w:r>
      <w:r>
        <w:t xml:space="preserve">       </w:t>
      </w:r>
      <w:r w:rsidRPr="00740C42">
        <w:t>Personnel</w:t>
      </w:r>
      <w:bookmarkEnd w:id="430"/>
    </w:p>
    <w:p w14:paraId="21ABD830" w14:textId="77777777" w:rsidR="00D05313" w:rsidRPr="00740C42" w:rsidRDefault="00D05313" w:rsidP="00D05313">
      <w:pPr>
        <w:pStyle w:val="S3-Heading2"/>
        <w:ind w:left="0" w:firstLine="0"/>
      </w:pPr>
      <w:r>
        <w:t>2.5.1    Key Personnel (mandatory)</w:t>
      </w:r>
    </w:p>
    <w:p w14:paraId="5891726B" w14:textId="77777777" w:rsidR="00D05313" w:rsidRDefault="00D05313" w:rsidP="00D05313">
      <w:pPr>
        <w:tabs>
          <w:tab w:val="right" w:pos="7254"/>
        </w:tabs>
        <w:spacing w:before="120"/>
        <w:ind w:left="720"/>
        <w:rPr>
          <w:iCs/>
        </w:rPr>
      </w:pPr>
      <w:r w:rsidRPr="00740C42">
        <w:rPr>
          <w:iCs/>
        </w:rPr>
        <w:t>The Bidder must demonstrate that it will have the personnel for the key positions that meet the following requirements:</w:t>
      </w:r>
    </w:p>
    <w:p w14:paraId="5EDF4990" w14:textId="77777777" w:rsidR="00D05313" w:rsidRPr="00740C42" w:rsidRDefault="00D05313" w:rsidP="00D05313">
      <w:pPr>
        <w:tabs>
          <w:tab w:val="right" w:pos="7254"/>
        </w:tabs>
        <w:spacing w:before="120"/>
        <w:ind w:left="720"/>
        <w:rPr>
          <w:iCs/>
        </w:rPr>
      </w:pP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3402"/>
      </w:tblGrid>
      <w:tr w:rsidR="00D05313" w:rsidRPr="0045516F" w14:paraId="57DBD3C9" w14:textId="77777777" w:rsidTr="00EA4E09">
        <w:tc>
          <w:tcPr>
            <w:tcW w:w="709" w:type="dxa"/>
            <w:tcBorders>
              <w:top w:val="single" w:sz="12" w:space="0" w:color="auto"/>
              <w:left w:val="single" w:sz="12" w:space="0" w:color="auto"/>
              <w:bottom w:val="single" w:sz="12" w:space="0" w:color="auto"/>
              <w:right w:val="single" w:sz="12" w:space="0" w:color="auto"/>
            </w:tcBorders>
            <w:shd w:val="clear" w:color="auto" w:fill="BFBFBF"/>
            <w:vAlign w:val="center"/>
          </w:tcPr>
          <w:p w14:paraId="3715F939" w14:textId="77777777" w:rsidR="00D05313" w:rsidRPr="0045516F" w:rsidRDefault="00D05313" w:rsidP="00EA4E09">
            <w:pPr>
              <w:spacing w:line="240" w:lineRule="auto"/>
              <w:jc w:val="center"/>
              <w:rPr>
                <w:b/>
                <w:bCs/>
                <w:iCs/>
                <w:sz w:val="20"/>
              </w:rPr>
            </w:pPr>
            <w:r w:rsidRPr="0045516F">
              <w:rPr>
                <w:b/>
                <w:bCs/>
                <w:iCs/>
                <w:sz w:val="20"/>
              </w:rPr>
              <w:t>No.</w:t>
            </w:r>
          </w:p>
        </w:tc>
        <w:tc>
          <w:tcPr>
            <w:tcW w:w="4394" w:type="dxa"/>
            <w:tcBorders>
              <w:top w:val="single" w:sz="12" w:space="0" w:color="auto"/>
              <w:left w:val="single" w:sz="12" w:space="0" w:color="auto"/>
              <w:bottom w:val="single" w:sz="12" w:space="0" w:color="auto"/>
              <w:right w:val="single" w:sz="12" w:space="0" w:color="auto"/>
            </w:tcBorders>
            <w:shd w:val="clear" w:color="auto" w:fill="BFBFBF"/>
            <w:vAlign w:val="center"/>
          </w:tcPr>
          <w:p w14:paraId="6106C65D" w14:textId="77777777" w:rsidR="00D05313" w:rsidRPr="0045516F" w:rsidRDefault="00D05313" w:rsidP="00EA4E09">
            <w:pPr>
              <w:spacing w:line="240" w:lineRule="auto"/>
              <w:jc w:val="center"/>
              <w:rPr>
                <w:b/>
                <w:bCs/>
                <w:iCs/>
                <w:sz w:val="20"/>
              </w:rPr>
            </w:pPr>
            <w:r w:rsidRPr="0045516F">
              <w:rPr>
                <w:b/>
                <w:bCs/>
                <w:iCs/>
                <w:sz w:val="20"/>
              </w:rPr>
              <w:t>Position</w:t>
            </w:r>
          </w:p>
        </w:tc>
        <w:tc>
          <w:tcPr>
            <w:tcW w:w="3402" w:type="dxa"/>
            <w:tcBorders>
              <w:top w:val="single" w:sz="12" w:space="0" w:color="auto"/>
              <w:left w:val="single" w:sz="12" w:space="0" w:color="auto"/>
              <w:bottom w:val="single" w:sz="12" w:space="0" w:color="auto"/>
              <w:right w:val="single" w:sz="12" w:space="0" w:color="auto"/>
            </w:tcBorders>
            <w:shd w:val="clear" w:color="auto" w:fill="BFBFBF"/>
            <w:vAlign w:val="center"/>
          </w:tcPr>
          <w:p w14:paraId="5BF4C2A3" w14:textId="77777777" w:rsidR="00D05313" w:rsidRPr="0045516F" w:rsidRDefault="00D05313" w:rsidP="00EA4E09">
            <w:pPr>
              <w:spacing w:line="240" w:lineRule="auto"/>
              <w:jc w:val="center"/>
              <w:rPr>
                <w:b/>
                <w:bCs/>
                <w:iCs/>
                <w:sz w:val="20"/>
              </w:rPr>
            </w:pPr>
            <w:r w:rsidRPr="0045516F">
              <w:rPr>
                <w:b/>
                <w:bCs/>
                <w:iCs/>
                <w:sz w:val="20"/>
              </w:rPr>
              <w:t>Total Work - Post Qualification Experience (years)</w:t>
            </w:r>
          </w:p>
        </w:tc>
      </w:tr>
      <w:tr w:rsidR="00D05313" w:rsidRPr="0045516F" w14:paraId="34B967D6" w14:textId="77777777" w:rsidTr="00EA4E09">
        <w:tc>
          <w:tcPr>
            <w:tcW w:w="709" w:type="dxa"/>
            <w:tcBorders>
              <w:top w:val="single" w:sz="12" w:space="0" w:color="auto"/>
            </w:tcBorders>
          </w:tcPr>
          <w:p w14:paraId="2758A76E" w14:textId="77777777" w:rsidR="00D05313" w:rsidRPr="00B42366" w:rsidRDefault="00D05313" w:rsidP="00EA4E09">
            <w:pPr>
              <w:pStyle w:val="Header"/>
              <w:spacing w:line="240" w:lineRule="auto"/>
              <w:jc w:val="center"/>
              <w:rPr>
                <w:iCs/>
                <w:sz w:val="22"/>
                <w:szCs w:val="22"/>
              </w:rPr>
            </w:pPr>
            <w:r w:rsidRPr="00D12D5B">
              <w:rPr>
                <w:iCs/>
                <w:sz w:val="22"/>
                <w:szCs w:val="22"/>
              </w:rPr>
              <w:t>1</w:t>
            </w:r>
          </w:p>
        </w:tc>
        <w:tc>
          <w:tcPr>
            <w:tcW w:w="4394" w:type="dxa"/>
            <w:tcBorders>
              <w:top w:val="single" w:sz="12" w:space="0" w:color="auto"/>
            </w:tcBorders>
          </w:tcPr>
          <w:p w14:paraId="0F1BDF89" w14:textId="77777777" w:rsidR="00D05313" w:rsidRDefault="00D05313" w:rsidP="00EA4E09">
            <w:pPr>
              <w:spacing w:line="240" w:lineRule="auto"/>
              <w:rPr>
                <w:iCs/>
                <w:sz w:val="22"/>
                <w:szCs w:val="22"/>
              </w:rPr>
            </w:pPr>
            <w:r w:rsidRPr="0045516F">
              <w:rPr>
                <w:iCs/>
                <w:sz w:val="22"/>
                <w:szCs w:val="22"/>
              </w:rPr>
              <w:t>One Contract Manager who shall be a Registered Professional in either:  Architecture, Civil Engineering</w:t>
            </w:r>
            <w:r>
              <w:rPr>
                <w:iCs/>
                <w:sz w:val="22"/>
                <w:szCs w:val="22"/>
              </w:rPr>
              <w:t xml:space="preserve"> or</w:t>
            </w:r>
            <w:r w:rsidRPr="0045516F">
              <w:rPr>
                <w:iCs/>
                <w:sz w:val="22"/>
                <w:szCs w:val="22"/>
              </w:rPr>
              <w:t xml:space="preserve"> Quantity Surveying with minimum 10 years post registration</w:t>
            </w:r>
            <w:r>
              <w:rPr>
                <w:iCs/>
                <w:sz w:val="22"/>
                <w:szCs w:val="22"/>
              </w:rPr>
              <w:t xml:space="preserve"> experience</w:t>
            </w:r>
            <w:r w:rsidRPr="0045516F">
              <w:rPr>
                <w:iCs/>
                <w:sz w:val="22"/>
                <w:szCs w:val="22"/>
              </w:rPr>
              <w:t>.</w:t>
            </w:r>
          </w:p>
          <w:p w14:paraId="3B5B4391" w14:textId="77777777" w:rsidR="00D05313" w:rsidRPr="0045516F" w:rsidRDefault="00D05313" w:rsidP="00EA4E09">
            <w:pPr>
              <w:spacing w:line="240" w:lineRule="auto"/>
              <w:rPr>
                <w:iCs/>
                <w:sz w:val="22"/>
                <w:szCs w:val="22"/>
              </w:rPr>
            </w:pPr>
            <w:r>
              <w:rPr>
                <w:iCs/>
                <w:sz w:val="22"/>
                <w:szCs w:val="22"/>
              </w:rPr>
              <w:t xml:space="preserve">The Contract Manager should have managed at </w:t>
            </w:r>
            <w:r w:rsidRPr="001005CD">
              <w:rPr>
                <w:iCs/>
                <w:sz w:val="22"/>
                <w:szCs w:val="22"/>
              </w:rPr>
              <w:t>least two</w:t>
            </w:r>
            <w:r>
              <w:rPr>
                <w:iCs/>
                <w:sz w:val="22"/>
                <w:szCs w:val="22"/>
              </w:rPr>
              <w:t xml:space="preserve"> building construction project involving Office Building Works.</w:t>
            </w:r>
          </w:p>
          <w:p w14:paraId="373BDF61" w14:textId="77777777" w:rsidR="00D05313" w:rsidRPr="0045516F" w:rsidRDefault="00D05313" w:rsidP="00EA4E09">
            <w:pPr>
              <w:spacing w:line="240" w:lineRule="auto"/>
              <w:rPr>
                <w:iCs/>
                <w:sz w:val="22"/>
                <w:szCs w:val="22"/>
              </w:rPr>
            </w:pPr>
            <w:r w:rsidRPr="0045516F">
              <w:rPr>
                <w:iCs/>
                <w:sz w:val="22"/>
                <w:szCs w:val="22"/>
              </w:rPr>
              <w:t>The Contract Manager shall attend all site meetings, co-ordination meetings, site visits conducted by the Consultants and report on progress of work.  All correspondence from Contractor shall be signed by the Contract Manager.</w:t>
            </w:r>
          </w:p>
          <w:p w14:paraId="0EF54D94" w14:textId="77777777" w:rsidR="00D05313" w:rsidRDefault="00D05313" w:rsidP="00EA4E09">
            <w:pPr>
              <w:spacing w:before="120" w:line="240" w:lineRule="auto"/>
              <w:rPr>
                <w:iCs/>
                <w:sz w:val="22"/>
                <w:szCs w:val="22"/>
              </w:rPr>
            </w:pPr>
            <w:r w:rsidRPr="0045516F">
              <w:rPr>
                <w:iCs/>
                <w:sz w:val="22"/>
                <w:szCs w:val="22"/>
              </w:rPr>
              <w:t>Requirement: Part Time</w:t>
            </w:r>
          </w:p>
          <w:p w14:paraId="73ADE939" w14:textId="77777777" w:rsidR="00D05313" w:rsidRPr="0045516F" w:rsidRDefault="00D05313" w:rsidP="00EA4E09">
            <w:pPr>
              <w:spacing w:line="240" w:lineRule="auto"/>
              <w:rPr>
                <w:iCs/>
                <w:sz w:val="22"/>
                <w:szCs w:val="22"/>
              </w:rPr>
            </w:pPr>
          </w:p>
        </w:tc>
        <w:tc>
          <w:tcPr>
            <w:tcW w:w="3402" w:type="dxa"/>
            <w:tcBorders>
              <w:top w:val="single" w:sz="12" w:space="0" w:color="auto"/>
            </w:tcBorders>
          </w:tcPr>
          <w:p w14:paraId="71D93454" w14:textId="77777777" w:rsidR="00D05313" w:rsidRPr="0045516F" w:rsidRDefault="00D05313" w:rsidP="00EA4E09">
            <w:pPr>
              <w:spacing w:line="240" w:lineRule="auto"/>
              <w:jc w:val="center"/>
              <w:rPr>
                <w:iCs/>
                <w:sz w:val="22"/>
                <w:szCs w:val="22"/>
              </w:rPr>
            </w:pPr>
            <w:r w:rsidRPr="0045516F">
              <w:rPr>
                <w:iCs/>
                <w:sz w:val="22"/>
                <w:szCs w:val="22"/>
              </w:rPr>
              <w:t>At least 10 years in Building Construction Works</w:t>
            </w:r>
          </w:p>
        </w:tc>
      </w:tr>
    </w:tbl>
    <w:p w14:paraId="47D1572E" w14:textId="77777777" w:rsidR="00D05313" w:rsidRDefault="00D05313" w:rsidP="00D05313"/>
    <w:p w14:paraId="450A62C4" w14:textId="77777777" w:rsidR="00D05313" w:rsidRDefault="00D05313" w:rsidP="00D05313">
      <w:pPr>
        <w:rPr>
          <w:b/>
          <w:bCs/>
        </w:rPr>
      </w:pPr>
      <w:r w:rsidRPr="007604CF">
        <w:rPr>
          <w:b/>
          <w:bCs/>
        </w:rPr>
        <w:t>2.5</w:t>
      </w:r>
      <w:r>
        <w:rPr>
          <w:b/>
          <w:bCs/>
        </w:rPr>
        <w:t>.2</w:t>
      </w:r>
      <w:r w:rsidRPr="007604CF">
        <w:rPr>
          <w:b/>
          <w:bCs/>
        </w:rPr>
        <w:t xml:space="preserve"> Other Personnel</w:t>
      </w:r>
    </w:p>
    <w:p w14:paraId="3A7BD7FD" w14:textId="77777777" w:rsidR="00D05313" w:rsidRPr="00BB055D" w:rsidRDefault="00D05313" w:rsidP="00D05313">
      <w:pPr>
        <w:ind w:left="709"/>
      </w:pPr>
      <w:r>
        <w:rPr>
          <w:b/>
          <w:bCs/>
        </w:rPr>
        <w:tab/>
      </w:r>
      <w:r>
        <w:t>The Bidder must demonstrate /undertake that it will have the additional personnel for the positions mentioned below:</w:t>
      </w:r>
    </w:p>
    <w:p w14:paraId="3C19D622" w14:textId="77777777" w:rsidR="00D05313" w:rsidRDefault="00D05313" w:rsidP="00D05313"/>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3402"/>
      </w:tblGrid>
      <w:tr w:rsidR="00D05313" w:rsidRPr="0045516F" w14:paraId="57D1AA03" w14:textId="77777777" w:rsidTr="00EA4E09">
        <w:tc>
          <w:tcPr>
            <w:tcW w:w="709" w:type="dxa"/>
            <w:vAlign w:val="center"/>
          </w:tcPr>
          <w:p w14:paraId="4638AC4B" w14:textId="77777777" w:rsidR="00D05313" w:rsidRPr="007604CF" w:rsidRDefault="00D05313" w:rsidP="00EA4E09">
            <w:pPr>
              <w:spacing w:line="240" w:lineRule="auto"/>
              <w:jc w:val="center"/>
              <w:rPr>
                <w:b/>
                <w:bCs/>
                <w:iCs/>
                <w:sz w:val="20"/>
              </w:rPr>
            </w:pPr>
            <w:r w:rsidRPr="0045516F">
              <w:rPr>
                <w:b/>
                <w:bCs/>
                <w:iCs/>
                <w:sz w:val="20"/>
              </w:rPr>
              <w:t>No.</w:t>
            </w:r>
          </w:p>
        </w:tc>
        <w:tc>
          <w:tcPr>
            <w:tcW w:w="4394" w:type="dxa"/>
            <w:vAlign w:val="center"/>
          </w:tcPr>
          <w:p w14:paraId="0736A034" w14:textId="77777777" w:rsidR="00D05313" w:rsidRPr="007604CF" w:rsidRDefault="00D05313" w:rsidP="00EA4E09">
            <w:pPr>
              <w:spacing w:line="240" w:lineRule="auto"/>
              <w:jc w:val="center"/>
              <w:rPr>
                <w:b/>
                <w:bCs/>
                <w:iCs/>
                <w:sz w:val="20"/>
              </w:rPr>
            </w:pPr>
            <w:r w:rsidRPr="0045516F">
              <w:rPr>
                <w:b/>
                <w:bCs/>
                <w:iCs/>
                <w:sz w:val="20"/>
              </w:rPr>
              <w:t>Position</w:t>
            </w:r>
          </w:p>
        </w:tc>
        <w:tc>
          <w:tcPr>
            <w:tcW w:w="3402" w:type="dxa"/>
            <w:vAlign w:val="center"/>
          </w:tcPr>
          <w:p w14:paraId="55AC8E08" w14:textId="77777777" w:rsidR="00D05313" w:rsidRPr="007604CF" w:rsidRDefault="00D05313" w:rsidP="00EA4E09">
            <w:pPr>
              <w:spacing w:line="240" w:lineRule="auto"/>
              <w:jc w:val="center"/>
              <w:rPr>
                <w:b/>
                <w:bCs/>
                <w:iCs/>
                <w:sz w:val="20"/>
              </w:rPr>
            </w:pPr>
            <w:r w:rsidRPr="0045516F">
              <w:rPr>
                <w:b/>
                <w:bCs/>
                <w:iCs/>
                <w:sz w:val="20"/>
              </w:rPr>
              <w:t>Total Work - Post Qualification Experience (years)</w:t>
            </w:r>
          </w:p>
        </w:tc>
      </w:tr>
      <w:tr w:rsidR="00D05313" w:rsidRPr="0045516F" w14:paraId="016E304F" w14:textId="77777777" w:rsidTr="00EA4E09">
        <w:tc>
          <w:tcPr>
            <w:tcW w:w="709" w:type="dxa"/>
          </w:tcPr>
          <w:p w14:paraId="21741E84" w14:textId="77777777" w:rsidR="00D05313" w:rsidRPr="0045516F" w:rsidRDefault="00D05313" w:rsidP="00EA4E09">
            <w:pPr>
              <w:spacing w:line="240" w:lineRule="auto"/>
              <w:jc w:val="center"/>
              <w:rPr>
                <w:iCs/>
                <w:sz w:val="22"/>
                <w:szCs w:val="22"/>
              </w:rPr>
            </w:pPr>
            <w:r>
              <w:rPr>
                <w:iCs/>
                <w:sz w:val="22"/>
                <w:szCs w:val="22"/>
              </w:rPr>
              <w:t>1</w:t>
            </w:r>
          </w:p>
        </w:tc>
        <w:tc>
          <w:tcPr>
            <w:tcW w:w="4394" w:type="dxa"/>
          </w:tcPr>
          <w:p w14:paraId="7EC3773B" w14:textId="77777777" w:rsidR="00D05313" w:rsidRDefault="00D05313" w:rsidP="00EA4E09">
            <w:pPr>
              <w:spacing w:line="240" w:lineRule="auto"/>
              <w:rPr>
                <w:iCs/>
                <w:sz w:val="22"/>
                <w:szCs w:val="22"/>
              </w:rPr>
            </w:pPr>
            <w:r w:rsidRPr="0045516F">
              <w:rPr>
                <w:iCs/>
                <w:sz w:val="22"/>
                <w:szCs w:val="22"/>
              </w:rPr>
              <w:t>One Site Engineer who shall be a Degree holder in Civil Engineering and having</w:t>
            </w:r>
            <w:r>
              <w:rPr>
                <w:iCs/>
                <w:sz w:val="22"/>
                <w:szCs w:val="22"/>
              </w:rPr>
              <w:t xml:space="preserve"> minimum 10 years</w:t>
            </w:r>
            <w:r w:rsidRPr="0045516F">
              <w:rPr>
                <w:iCs/>
                <w:sz w:val="22"/>
                <w:szCs w:val="22"/>
              </w:rPr>
              <w:t>’ experience in building construction.</w:t>
            </w:r>
          </w:p>
          <w:p w14:paraId="2BC20500" w14:textId="77777777" w:rsidR="00D05313" w:rsidRDefault="00D05313" w:rsidP="00EA4E09">
            <w:pPr>
              <w:spacing w:line="240" w:lineRule="auto"/>
              <w:rPr>
                <w:iCs/>
                <w:sz w:val="22"/>
                <w:szCs w:val="22"/>
              </w:rPr>
            </w:pPr>
            <w:r>
              <w:rPr>
                <w:iCs/>
                <w:sz w:val="22"/>
                <w:szCs w:val="22"/>
              </w:rPr>
              <w:t>The Site Engineer should have managed at least two building construction projects over the last ten years involving Office Building works.</w:t>
            </w:r>
          </w:p>
          <w:p w14:paraId="4D46A080" w14:textId="77777777" w:rsidR="00D05313" w:rsidRPr="0045516F" w:rsidRDefault="00D05313" w:rsidP="00EA4E09">
            <w:pPr>
              <w:spacing w:line="240" w:lineRule="auto"/>
              <w:rPr>
                <w:iCs/>
                <w:sz w:val="22"/>
                <w:szCs w:val="22"/>
              </w:rPr>
            </w:pPr>
            <w:r w:rsidRPr="0045516F">
              <w:rPr>
                <w:iCs/>
                <w:sz w:val="22"/>
                <w:szCs w:val="22"/>
              </w:rPr>
              <w:t>The Site Engineer shall be required to supervise all construction works including temporary works, check drawings, and shall chair sub-contractor’s meetings, issue minutes of meetings, attend site and co-ordination meetings with Consultants, report, prepare progress of work, prepare query lists and carry out Quality Controls, coordinate sub-contract work.  The Site Engineer shall have broad experience in mechanical and electrical works, finishes and building envelopes.</w:t>
            </w:r>
          </w:p>
          <w:p w14:paraId="65E555C5" w14:textId="7F9ED256" w:rsidR="00D05313" w:rsidRPr="0045516F" w:rsidRDefault="00D05313" w:rsidP="00E14CB1">
            <w:pPr>
              <w:spacing w:before="120" w:line="240" w:lineRule="auto"/>
              <w:rPr>
                <w:iCs/>
                <w:sz w:val="22"/>
                <w:szCs w:val="22"/>
              </w:rPr>
            </w:pPr>
            <w:r w:rsidRPr="0045516F">
              <w:rPr>
                <w:iCs/>
                <w:sz w:val="22"/>
                <w:szCs w:val="22"/>
              </w:rPr>
              <w:t>Requirement: Full Time</w:t>
            </w:r>
          </w:p>
        </w:tc>
        <w:tc>
          <w:tcPr>
            <w:tcW w:w="3402" w:type="dxa"/>
          </w:tcPr>
          <w:p w14:paraId="2A184DD2" w14:textId="77777777" w:rsidR="00D05313" w:rsidRPr="0045516F" w:rsidRDefault="00D05313" w:rsidP="00EA4E09">
            <w:pPr>
              <w:spacing w:line="240" w:lineRule="auto"/>
              <w:jc w:val="center"/>
              <w:rPr>
                <w:iCs/>
                <w:sz w:val="22"/>
                <w:szCs w:val="22"/>
              </w:rPr>
            </w:pPr>
            <w:r w:rsidRPr="0045516F">
              <w:rPr>
                <w:iCs/>
                <w:sz w:val="22"/>
                <w:szCs w:val="22"/>
              </w:rPr>
              <w:t>At least 10 years in Building Construction Works</w:t>
            </w:r>
          </w:p>
        </w:tc>
      </w:tr>
      <w:tr w:rsidR="00D05313" w:rsidRPr="0045516F" w14:paraId="2D3C51BD" w14:textId="77777777" w:rsidTr="00EA4E09">
        <w:trPr>
          <w:trHeight w:val="2891"/>
        </w:trPr>
        <w:tc>
          <w:tcPr>
            <w:tcW w:w="709" w:type="dxa"/>
          </w:tcPr>
          <w:p w14:paraId="7B3FF0F5" w14:textId="77777777" w:rsidR="00D05313" w:rsidRPr="0045516F" w:rsidRDefault="00D05313" w:rsidP="00EA4E09">
            <w:pPr>
              <w:spacing w:line="240" w:lineRule="auto"/>
              <w:jc w:val="center"/>
              <w:rPr>
                <w:iCs/>
                <w:sz w:val="22"/>
                <w:szCs w:val="22"/>
              </w:rPr>
            </w:pPr>
            <w:r>
              <w:rPr>
                <w:iCs/>
                <w:sz w:val="22"/>
                <w:szCs w:val="22"/>
              </w:rPr>
              <w:lastRenderedPageBreak/>
              <w:t>2</w:t>
            </w:r>
          </w:p>
        </w:tc>
        <w:tc>
          <w:tcPr>
            <w:tcW w:w="4394" w:type="dxa"/>
          </w:tcPr>
          <w:p w14:paraId="5F0BD1ED" w14:textId="77777777" w:rsidR="00D05313" w:rsidRDefault="00D05313" w:rsidP="00EA4E09">
            <w:pPr>
              <w:spacing w:line="240" w:lineRule="auto"/>
              <w:rPr>
                <w:iCs/>
                <w:sz w:val="22"/>
                <w:szCs w:val="22"/>
              </w:rPr>
            </w:pPr>
            <w:r>
              <w:rPr>
                <w:iCs/>
                <w:sz w:val="22"/>
                <w:szCs w:val="22"/>
              </w:rPr>
              <w:t>One</w:t>
            </w:r>
            <w:r w:rsidRPr="0045516F">
              <w:rPr>
                <w:iCs/>
                <w:sz w:val="22"/>
                <w:szCs w:val="22"/>
              </w:rPr>
              <w:t xml:space="preserve"> </w:t>
            </w:r>
            <w:r>
              <w:rPr>
                <w:iCs/>
                <w:sz w:val="22"/>
                <w:szCs w:val="22"/>
              </w:rPr>
              <w:t xml:space="preserve">Site </w:t>
            </w:r>
            <w:r w:rsidRPr="0045516F">
              <w:rPr>
                <w:iCs/>
                <w:sz w:val="22"/>
                <w:szCs w:val="22"/>
              </w:rPr>
              <w:t>Technician/Quality Controller</w:t>
            </w:r>
            <w:r>
              <w:rPr>
                <w:iCs/>
                <w:sz w:val="22"/>
                <w:szCs w:val="22"/>
              </w:rPr>
              <w:t xml:space="preserve"> who shall have</w:t>
            </w:r>
            <w:r w:rsidRPr="0045516F">
              <w:rPr>
                <w:iCs/>
                <w:sz w:val="22"/>
                <w:szCs w:val="22"/>
              </w:rPr>
              <w:t xml:space="preserve"> </w:t>
            </w:r>
            <w:r>
              <w:rPr>
                <w:iCs/>
                <w:sz w:val="22"/>
                <w:szCs w:val="22"/>
              </w:rPr>
              <w:t>a</w:t>
            </w:r>
            <w:r w:rsidRPr="0045516F">
              <w:rPr>
                <w:iCs/>
                <w:sz w:val="22"/>
                <w:szCs w:val="22"/>
              </w:rPr>
              <w:t xml:space="preserve"> Diploma in</w:t>
            </w:r>
            <w:r>
              <w:rPr>
                <w:iCs/>
                <w:sz w:val="22"/>
                <w:szCs w:val="22"/>
              </w:rPr>
              <w:t xml:space="preserve"> Building and </w:t>
            </w:r>
            <w:r w:rsidRPr="0045516F">
              <w:rPr>
                <w:iCs/>
                <w:sz w:val="22"/>
                <w:szCs w:val="22"/>
              </w:rPr>
              <w:t xml:space="preserve"> Civil/Structural Engineering</w:t>
            </w:r>
            <w:r>
              <w:rPr>
                <w:iCs/>
                <w:sz w:val="22"/>
                <w:szCs w:val="22"/>
              </w:rPr>
              <w:t xml:space="preserve"> and having minimum 5 years’ experience in Building Works.</w:t>
            </w:r>
          </w:p>
          <w:p w14:paraId="63815E44" w14:textId="77777777" w:rsidR="00D05313" w:rsidRDefault="00D05313" w:rsidP="00EA4E09">
            <w:pPr>
              <w:spacing w:line="240" w:lineRule="auto"/>
              <w:rPr>
                <w:iCs/>
                <w:sz w:val="22"/>
                <w:szCs w:val="22"/>
              </w:rPr>
            </w:pPr>
            <w:r>
              <w:rPr>
                <w:iCs/>
                <w:sz w:val="22"/>
                <w:szCs w:val="22"/>
              </w:rPr>
              <w:t>The Technician/Quality Controller should have handled at least one building project over the last five years involving Office Building works.</w:t>
            </w:r>
          </w:p>
          <w:p w14:paraId="750A497E" w14:textId="77777777" w:rsidR="00D05313" w:rsidRDefault="00D05313" w:rsidP="00EA4E09">
            <w:pPr>
              <w:spacing w:line="240" w:lineRule="auto"/>
              <w:rPr>
                <w:iCs/>
                <w:sz w:val="22"/>
                <w:szCs w:val="22"/>
              </w:rPr>
            </w:pPr>
          </w:p>
          <w:p w14:paraId="26B24B1B" w14:textId="77777777" w:rsidR="00D05313" w:rsidRPr="0045516F" w:rsidRDefault="00D05313" w:rsidP="00EA4E09">
            <w:pPr>
              <w:spacing w:line="240" w:lineRule="auto"/>
              <w:rPr>
                <w:iCs/>
                <w:sz w:val="22"/>
                <w:szCs w:val="22"/>
              </w:rPr>
            </w:pPr>
            <w:r>
              <w:rPr>
                <w:iCs/>
                <w:sz w:val="22"/>
                <w:szCs w:val="22"/>
              </w:rPr>
              <w:t xml:space="preserve">The Site Technician/Quality Controller shall be required </w:t>
            </w:r>
            <w:r w:rsidRPr="0045516F">
              <w:rPr>
                <w:iCs/>
                <w:sz w:val="22"/>
                <w:szCs w:val="22"/>
              </w:rPr>
              <w:t xml:space="preserve">to assist the Site Engineer, supervise all structural and civil works and carry out quality control on all building and civil works except MEP services </w:t>
            </w:r>
          </w:p>
          <w:p w14:paraId="20F806AE" w14:textId="77777777" w:rsidR="00D05313" w:rsidRPr="0045516F" w:rsidRDefault="00D05313" w:rsidP="00EA4E09">
            <w:pPr>
              <w:spacing w:before="120" w:line="240" w:lineRule="auto"/>
              <w:rPr>
                <w:iCs/>
                <w:sz w:val="22"/>
                <w:szCs w:val="22"/>
              </w:rPr>
            </w:pPr>
            <w:r w:rsidRPr="0045516F">
              <w:rPr>
                <w:iCs/>
                <w:sz w:val="22"/>
                <w:szCs w:val="22"/>
              </w:rPr>
              <w:t>Requirement: Full Time</w:t>
            </w:r>
          </w:p>
          <w:p w14:paraId="6624F9B4" w14:textId="77777777" w:rsidR="00D05313" w:rsidRPr="0045516F" w:rsidRDefault="00D05313" w:rsidP="00EA4E09">
            <w:pPr>
              <w:spacing w:line="240" w:lineRule="auto"/>
              <w:rPr>
                <w:iCs/>
                <w:sz w:val="22"/>
                <w:szCs w:val="22"/>
              </w:rPr>
            </w:pPr>
          </w:p>
        </w:tc>
        <w:tc>
          <w:tcPr>
            <w:tcW w:w="3402" w:type="dxa"/>
          </w:tcPr>
          <w:p w14:paraId="338C6CF2" w14:textId="77777777" w:rsidR="00D05313" w:rsidRPr="0045516F" w:rsidRDefault="00D05313" w:rsidP="00EA4E09">
            <w:pPr>
              <w:spacing w:line="240" w:lineRule="auto"/>
              <w:jc w:val="center"/>
              <w:rPr>
                <w:iCs/>
                <w:sz w:val="22"/>
                <w:szCs w:val="22"/>
              </w:rPr>
            </w:pPr>
            <w:r>
              <w:rPr>
                <w:iCs/>
                <w:sz w:val="22"/>
                <w:szCs w:val="22"/>
              </w:rPr>
              <w:t xml:space="preserve">At least </w:t>
            </w:r>
            <w:r w:rsidRPr="0045516F">
              <w:rPr>
                <w:iCs/>
                <w:sz w:val="22"/>
                <w:szCs w:val="22"/>
              </w:rPr>
              <w:t>5 years in Building Construction Works</w:t>
            </w:r>
          </w:p>
        </w:tc>
      </w:tr>
      <w:tr w:rsidR="00D05313" w:rsidRPr="0045516F" w14:paraId="41CB8840" w14:textId="77777777" w:rsidTr="00EA4E09">
        <w:tc>
          <w:tcPr>
            <w:tcW w:w="709" w:type="dxa"/>
          </w:tcPr>
          <w:p w14:paraId="7E18809F" w14:textId="77777777" w:rsidR="00D05313" w:rsidRPr="0045516F" w:rsidRDefault="00D05313" w:rsidP="00EA4E09">
            <w:pPr>
              <w:spacing w:line="240" w:lineRule="auto"/>
              <w:jc w:val="center"/>
              <w:rPr>
                <w:iCs/>
                <w:sz w:val="22"/>
                <w:szCs w:val="22"/>
              </w:rPr>
            </w:pPr>
            <w:r>
              <w:rPr>
                <w:iCs/>
                <w:sz w:val="22"/>
                <w:szCs w:val="22"/>
              </w:rPr>
              <w:t>3</w:t>
            </w:r>
          </w:p>
        </w:tc>
        <w:tc>
          <w:tcPr>
            <w:tcW w:w="4394" w:type="dxa"/>
          </w:tcPr>
          <w:p w14:paraId="0D0B401D" w14:textId="77777777" w:rsidR="00D05313" w:rsidRDefault="00D05313" w:rsidP="00EA4E09">
            <w:pPr>
              <w:spacing w:line="240" w:lineRule="auto"/>
              <w:rPr>
                <w:iCs/>
                <w:sz w:val="22"/>
                <w:szCs w:val="22"/>
              </w:rPr>
            </w:pPr>
            <w:r w:rsidRPr="0045516F">
              <w:rPr>
                <w:iCs/>
                <w:sz w:val="22"/>
                <w:szCs w:val="22"/>
              </w:rPr>
              <w:t>One Quantity Surveyor holding at least a BSc in Quantity Surveying</w:t>
            </w:r>
            <w:r>
              <w:rPr>
                <w:iCs/>
                <w:sz w:val="22"/>
                <w:szCs w:val="22"/>
              </w:rPr>
              <w:t xml:space="preserve"> with a minimum of 8 years’ experience</w:t>
            </w:r>
            <w:r w:rsidRPr="0045516F">
              <w:rPr>
                <w:iCs/>
                <w:sz w:val="22"/>
                <w:szCs w:val="22"/>
              </w:rPr>
              <w:t xml:space="preserve"> or a Diploma in Quantity Surveying</w:t>
            </w:r>
            <w:r>
              <w:rPr>
                <w:iCs/>
                <w:sz w:val="22"/>
                <w:szCs w:val="22"/>
              </w:rPr>
              <w:t xml:space="preserve"> with a minimum of 10 years’ experience</w:t>
            </w:r>
            <w:r w:rsidRPr="0045516F">
              <w:rPr>
                <w:iCs/>
                <w:sz w:val="22"/>
                <w:szCs w:val="22"/>
              </w:rPr>
              <w:t xml:space="preserve">. </w:t>
            </w:r>
          </w:p>
          <w:p w14:paraId="03A73ED4" w14:textId="77777777" w:rsidR="00D05313" w:rsidRDefault="00D05313" w:rsidP="00EA4E09">
            <w:pPr>
              <w:spacing w:line="240" w:lineRule="auto"/>
              <w:rPr>
                <w:iCs/>
                <w:sz w:val="22"/>
                <w:szCs w:val="22"/>
              </w:rPr>
            </w:pPr>
            <w:r>
              <w:rPr>
                <w:iCs/>
                <w:sz w:val="22"/>
                <w:szCs w:val="22"/>
              </w:rPr>
              <w:t>The Quantity Surveyor must have successfully completed at least two building projects over the last eight years involving Office Building works.</w:t>
            </w:r>
          </w:p>
          <w:p w14:paraId="4221F786" w14:textId="77777777" w:rsidR="00D05313" w:rsidRPr="0045516F" w:rsidRDefault="00D05313" w:rsidP="00EA4E09">
            <w:pPr>
              <w:spacing w:line="240" w:lineRule="auto"/>
              <w:rPr>
                <w:iCs/>
                <w:sz w:val="22"/>
                <w:szCs w:val="22"/>
              </w:rPr>
            </w:pPr>
            <w:r w:rsidRPr="0045516F">
              <w:rPr>
                <w:iCs/>
                <w:sz w:val="22"/>
                <w:szCs w:val="22"/>
              </w:rPr>
              <w:t xml:space="preserve">The Quantity Surveyor shall prepare all interim valuations, site measurements, attend site meetings &amp; coordination meetings, certify claims, prepare all schedules, site measurements details, co-ordinate all quantity surveying matters with Consultants, prepare Final Accounts, Cash Flows and all matters relating to Quantity Surveying.  </w:t>
            </w:r>
          </w:p>
          <w:p w14:paraId="2C21A579" w14:textId="77777777" w:rsidR="00D05313" w:rsidRDefault="00D05313" w:rsidP="00EA4E09">
            <w:pPr>
              <w:spacing w:before="120" w:line="240" w:lineRule="auto"/>
              <w:rPr>
                <w:iCs/>
                <w:sz w:val="22"/>
                <w:szCs w:val="22"/>
              </w:rPr>
            </w:pPr>
            <w:r w:rsidRPr="0045516F">
              <w:rPr>
                <w:iCs/>
                <w:sz w:val="22"/>
                <w:szCs w:val="22"/>
              </w:rPr>
              <w:t>Requirement: Part Time</w:t>
            </w:r>
          </w:p>
          <w:p w14:paraId="21D5EBF9" w14:textId="77777777" w:rsidR="00D05313" w:rsidRPr="0045516F" w:rsidRDefault="00D05313" w:rsidP="00EA4E09">
            <w:pPr>
              <w:spacing w:before="120" w:line="240" w:lineRule="auto"/>
              <w:rPr>
                <w:iCs/>
                <w:sz w:val="22"/>
                <w:szCs w:val="22"/>
              </w:rPr>
            </w:pPr>
          </w:p>
        </w:tc>
        <w:tc>
          <w:tcPr>
            <w:tcW w:w="3402" w:type="dxa"/>
          </w:tcPr>
          <w:p w14:paraId="26CA8135" w14:textId="77777777" w:rsidR="00D05313" w:rsidRPr="0045516F" w:rsidRDefault="00D05313" w:rsidP="00EA4E09">
            <w:pPr>
              <w:spacing w:line="240" w:lineRule="auto"/>
              <w:jc w:val="center"/>
              <w:rPr>
                <w:iCs/>
                <w:sz w:val="22"/>
                <w:szCs w:val="22"/>
              </w:rPr>
            </w:pPr>
            <w:r w:rsidRPr="0045516F">
              <w:rPr>
                <w:iCs/>
                <w:sz w:val="22"/>
                <w:szCs w:val="22"/>
              </w:rPr>
              <w:t>At least 8 years for BSc Holder or 10 years for Diploma Holder</w:t>
            </w:r>
          </w:p>
        </w:tc>
      </w:tr>
      <w:tr w:rsidR="00D05313" w:rsidRPr="0045516F" w14:paraId="3F4DB4DD" w14:textId="77777777" w:rsidTr="00EA4E09">
        <w:tc>
          <w:tcPr>
            <w:tcW w:w="709" w:type="dxa"/>
          </w:tcPr>
          <w:p w14:paraId="3836C95B" w14:textId="77777777" w:rsidR="00D05313" w:rsidRPr="0045516F" w:rsidRDefault="00D05313" w:rsidP="00EA4E09">
            <w:pPr>
              <w:spacing w:line="240" w:lineRule="auto"/>
              <w:jc w:val="center"/>
              <w:rPr>
                <w:iCs/>
                <w:sz w:val="22"/>
                <w:szCs w:val="22"/>
              </w:rPr>
            </w:pPr>
            <w:r>
              <w:rPr>
                <w:iCs/>
                <w:sz w:val="22"/>
                <w:szCs w:val="22"/>
              </w:rPr>
              <w:t>4</w:t>
            </w:r>
          </w:p>
        </w:tc>
        <w:tc>
          <w:tcPr>
            <w:tcW w:w="4394" w:type="dxa"/>
          </w:tcPr>
          <w:p w14:paraId="28D77430" w14:textId="77777777" w:rsidR="00D05313" w:rsidRDefault="00D05313" w:rsidP="00EA4E09">
            <w:pPr>
              <w:spacing w:line="240" w:lineRule="auto"/>
              <w:rPr>
                <w:iCs/>
                <w:sz w:val="22"/>
                <w:szCs w:val="22"/>
              </w:rPr>
            </w:pPr>
            <w:r w:rsidRPr="0045516F">
              <w:rPr>
                <w:iCs/>
                <w:sz w:val="22"/>
                <w:szCs w:val="22"/>
              </w:rPr>
              <w:t>One Site Mechanical Engineer</w:t>
            </w:r>
            <w:r>
              <w:rPr>
                <w:iCs/>
                <w:sz w:val="22"/>
                <w:szCs w:val="22"/>
              </w:rPr>
              <w:t xml:space="preserve"> holding</w:t>
            </w:r>
            <w:r w:rsidRPr="0045516F">
              <w:rPr>
                <w:iCs/>
                <w:sz w:val="22"/>
                <w:szCs w:val="22"/>
              </w:rPr>
              <w:t xml:space="preserve"> a degree in Mechanical/Mecatronics</w:t>
            </w:r>
            <w:r>
              <w:rPr>
                <w:iCs/>
                <w:sz w:val="22"/>
                <w:szCs w:val="22"/>
              </w:rPr>
              <w:t xml:space="preserve"> </w:t>
            </w:r>
            <w:r w:rsidRPr="0045516F">
              <w:rPr>
                <w:iCs/>
                <w:sz w:val="22"/>
                <w:szCs w:val="22"/>
              </w:rPr>
              <w:t>Engineering</w:t>
            </w:r>
            <w:r>
              <w:rPr>
                <w:iCs/>
                <w:sz w:val="22"/>
                <w:szCs w:val="22"/>
              </w:rPr>
              <w:t xml:space="preserve"> with a minimum 8 years’ experience in Mechanical Installation</w:t>
            </w:r>
            <w:r w:rsidRPr="0045516F">
              <w:rPr>
                <w:iCs/>
                <w:sz w:val="22"/>
                <w:szCs w:val="22"/>
              </w:rPr>
              <w:t>.</w:t>
            </w:r>
          </w:p>
          <w:p w14:paraId="6C911DE4" w14:textId="77777777" w:rsidR="00D05313" w:rsidRDefault="00D05313" w:rsidP="00EA4E09">
            <w:pPr>
              <w:spacing w:line="240" w:lineRule="auto"/>
              <w:rPr>
                <w:iCs/>
                <w:sz w:val="22"/>
                <w:szCs w:val="22"/>
              </w:rPr>
            </w:pPr>
            <w:r>
              <w:rPr>
                <w:iCs/>
                <w:sz w:val="22"/>
                <w:szCs w:val="22"/>
              </w:rPr>
              <w:t>The Site Mechanical Engineer shall have successfully completed at least two building projects over the last ten years involving Office Building works.</w:t>
            </w:r>
          </w:p>
          <w:p w14:paraId="1634A679" w14:textId="77777777" w:rsidR="00D05313" w:rsidRPr="0045516F" w:rsidRDefault="00D05313" w:rsidP="00EA4E09">
            <w:pPr>
              <w:spacing w:line="240" w:lineRule="auto"/>
              <w:rPr>
                <w:iCs/>
                <w:sz w:val="22"/>
                <w:szCs w:val="22"/>
              </w:rPr>
            </w:pPr>
            <w:r w:rsidRPr="0045516F">
              <w:rPr>
                <w:iCs/>
                <w:sz w:val="22"/>
                <w:szCs w:val="22"/>
              </w:rPr>
              <w:t>The Site Mechanical Engineer will be responsible to check all mechanical drawings, prepare query list, attend site co-ordination and site meetings, carry out quality control, co-ordinate with MEP Consultant, carry out testing and commissioning of Mechanical Works, submit progress of works and respond to all matters relating to Mechanical Works</w:t>
            </w:r>
          </w:p>
          <w:p w14:paraId="7CE32022" w14:textId="77777777" w:rsidR="00D05313" w:rsidRDefault="00D05313" w:rsidP="00EA4E09">
            <w:pPr>
              <w:spacing w:before="120" w:line="240" w:lineRule="auto"/>
              <w:rPr>
                <w:iCs/>
                <w:sz w:val="22"/>
                <w:szCs w:val="22"/>
              </w:rPr>
            </w:pPr>
            <w:r w:rsidRPr="0045516F">
              <w:rPr>
                <w:iCs/>
                <w:sz w:val="22"/>
                <w:szCs w:val="22"/>
              </w:rPr>
              <w:t>Requirement: Part Time</w:t>
            </w:r>
          </w:p>
          <w:p w14:paraId="3C0B1EFD" w14:textId="77777777" w:rsidR="00D05313" w:rsidRPr="0045516F" w:rsidRDefault="00D05313" w:rsidP="00EA4E09">
            <w:pPr>
              <w:spacing w:before="120" w:line="240" w:lineRule="auto"/>
              <w:rPr>
                <w:iCs/>
                <w:sz w:val="22"/>
                <w:szCs w:val="22"/>
              </w:rPr>
            </w:pPr>
          </w:p>
        </w:tc>
        <w:tc>
          <w:tcPr>
            <w:tcW w:w="3402" w:type="dxa"/>
          </w:tcPr>
          <w:p w14:paraId="11B09B97" w14:textId="77777777" w:rsidR="00D05313" w:rsidRPr="0045516F" w:rsidRDefault="00D05313" w:rsidP="00EA4E09">
            <w:pPr>
              <w:spacing w:line="240" w:lineRule="auto"/>
              <w:jc w:val="center"/>
              <w:rPr>
                <w:iCs/>
                <w:sz w:val="22"/>
                <w:szCs w:val="22"/>
              </w:rPr>
            </w:pPr>
            <w:r>
              <w:rPr>
                <w:iCs/>
                <w:sz w:val="22"/>
                <w:szCs w:val="22"/>
              </w:rPr>
              <w:t xml:space="preserve">At least </w:t>
            </w:r>
            <w:r w:rsidRPr="0045516F">
              <w:rPr>
                <w:iCs/>
                <w:sz w:val="22"/>
                <w:szCs w:val="22"/>
              </w:rPr>
              <w:t>8 years in Mechanical Installation</w:t>
            </w:r>
          </w:p>
        </w:tc>
      </w:tr>
      <w:tr w:rsidR="00D05313" w:rsidRPr="0045516F" w14:paraId="17EC5324" w14:textId="77777777" w:rsidTr="00EA4E09">
        <w:tc>
          <w:tcPr>
            <w:tcW w:w="709" w:type="dxa"/>
          </w:tcPr>
          <w:p w14:paraId="2320674A" w14:textId="77777777" w:rsidR="00D05313" w:rsidRPr="0045516F" w:rsidRDefault="00D05313" w:rsidP="00EA4E09">
            <w:pPr>
              <w:spacing w:line="240" w:lineRule="auto"/>
              <w:jc w:val="center"/>
              <w:rPr>
                <w:iCs/>
                <w:sz w:val="22"/>
                <w:szCs w:val="22"/>
              </w:rPr>
            </w:pPr>
            <w:r>
              <w:rPr>
                <w:iCs/>
                <w:sz w:val="22"/>
                <w:szCs w:val="22"/>
              </w:rPr>
              <w:lastRenderedPageBreak/>
              <w:t>5</w:t>
            </w:r>
          </w:p>
        </w:tc>
        <w:tc>
          <w:tcPr>
            <w:tcW w:w="4394" w:type="dxa"/>
          </w:tcPr>
          <w:p w14:paraId="2D275607" w14:textId="77777777" w:rsidR="00D05313" w:rsidRDefault="00D05313" w:rsidP="00EA4E09">
            <w:pPr>
              <w:spacing w:line="240" w:lineRule="auto"/>
              <w:rPr>
                <w:iCs/>
                <w:sz w:val="22"/>
                <w:szCs w:val="22"/>
              </w:rPr>
            </w:pPr>
            <w:r w:rsidRPr="0045516F">
              <w:rPr>
                <w:iCs/>
                <w:sz w:val="22"/>
                <w:szCs w:val="22"/>
              </w:rPr>
              <w:t>One Site Electrical Engineer</w:t>
            </w:r>
            <w:r>
              <w:rPr>
                <w:iCs/>
                <w:sz w:val="22"/>
                <w:szCs w:val="22"/>
              </w:rPr>
              <w:t xml:space="preserve"> holding </w:t>
            </w:r>
            <w:r w:rsidRPr="0045516F">
              <w:rPr>
                <w:iCs/>
                <w:sz w:val="22"/>
                <w:szCs w:val="22"/>
              </w:rPr>
              <w:t>a degree in Electrical Engineering</w:t>
            </w:r>
            <w:r>
              <w:rPr>
                <w:iCs/>
                <w:sz w:val="22"/>
                <w:szCs w:val="22"/>
              </w:rPr>
              <w:t xml:space="preserve"> with a minimum of 8 years’ experience in Electrical Installation</w:t>
            </w:r>
            <w:r w:rsidRPr="0045516F">
              <w:rPr>
                <w:iCs/>
                <w:sz w:val="22"/>
                <w:szCs w:val="22"/>
              </w:rPr>
              <w:t>.</w:t>
            </w:r>
          </w:p>
          <w:p w14:paraId="591C23B5" w14:textId="77777777" w:rsidR="00D05313" w:rsidRDefault="00D05313" w:rsidP="00EA4E09">
            <w:pPr>
              <w:spacing w:line="240" w:lineRule="auto"/>
              <w:rPr>
                <w:iCs/>
                <w:sz w:val="22"/>
                <w:szCs w:val="22"/>
              </w:rPr>
            </w:pPr>
          </w:p>
          <w:p w14:paraId="2792B670" w14:textId="77777777" w:rsidR="00D05313" w:rsidRDefault="00D05313" w:rsidP="00EA4E09">
            <w:pPr>
              <w:spacing w:line="240" w:lineRule="auto"/>
              <w:rPr>
                <w:iCs/>
                <w:sz w:val="22"/>
                <w:szCs w:val="22"/>
              </w:rPr>
            </w:pPr>
            <w:r>
              <w:rPr>
                <w:iCs/>
                <w:sz w:val="22"/>
                <w:szCs w:val="22"/>
              </w:rPr>
              <w:t>The Site Electrical Engineer must have successfully completed at least two building projects over the last ten years involving Office Building works.</w:t>
            </w:r>
          </w:p>
          <w:p w14:paraId="426DBECE" w14:textId="77777777" w:rsidR="00D05313" w:rsidRDefault="00D05313" w:rsidP="00EA4E09">
            <w:pPr>
              <w:spacing w:line="240" w:lineRule="auto"/>
              <w:rPr>
                <w:iCs/>
                <w:sz w:val="22"/>
                <w:szCs w:val="22"/>
              </w:rPr>
            </w:pPr>
          </w:p>
          <w:p w14:paraId="073DAFB1" w14:textId="77777777" w:rsidR="00D05313" w:rsidRPr="0045516F" w:rsidRDefault="00D05313" w:rsidP="00EA4E09">
            <w:pPr>
              <w:spacing w:line="240" w:lineRule="auto"/>
              <w:rPr>
                <w:iCs/>
                <w:sz w:val="22"/>
                <w:szCs w:val="22"/>
              </w:rPr>
            </w:pPr>
            <w:r w:rsidRPr="0045516F">
              <w:rPr>
                <w:iCs/>
                <w:sz w:val="22"/>
                <w:szCs w:val="22"/>
              </w:rPr>
              <w:t>The Site Electrical Engineer will be responsible to check all electrical drawings, prepare query list, attend site co-ordination and site meetings, carry out quality control, co-ordinate with MEP Consultant, carry out testing and commissioning of Electrical Works, submit progress of works and respond to all matters relating to Electrical Works</w:t>
            </w:r>
          </w:p>
          <w:p w14:paraId="6489DE62" w14:textId="77777777" w:rsidR="00D05313" w:rsidRDefault="00D05313" w:rsidP="00EA4E09">
            <w:pPr>
              <w:spacing w:before="120" w:line="240" w:lineRule="auto"/>
              <w:rPr>
                <w:iCs/>
                <w:sz w:val="22"/>
                <w:szCs w:val="22"/>
              </w:rPr>
            </w:pPr>
            <w:r w:rsidRPr="0045516F">
              <w:rPr>
                <w:iCs/>
                <w:sz w:val="22"/>
                <w:szCs w:val="22"/>
              </w:rPr>
              <w:t>Requirement: Part Time</w:t>
            </w:r>
          </w:p>
          <w:p w14:paraId="18254193" w14:textId="77777777" w:rsidR="00D05313" w:rsidRPr="0045516F" w:rsidRDefault="00D05313" w:rsidP="00EA4E09">
            <w:pPr>
              <w:spacing w:before="120" w:line="240" w:lineRule="auto"/>
              <w:rPr>
                <w:iCs/>
                <w:sz w:val="22"/>
                <w:szCs w:val="22"/>
              </w:rPr>
            </w:pPr>
          </w:p>
        </w:tc>
        <w:tc>
          <w:tcPr>
            <w:tcW w:w="3402" w:type="dxa"/>
          </w:tcPr>
          <w:p w14:paraId="6851746C" w14:textId="77777777" w:rsidR="00D05313" w:rsidRPr="0045516F" w:rsidRDefault="00D05313" w:rsidP="00EA4E09">
            <w:pPr>
              <w:spacing w:line="240" w:lineRule="auto"/>
              <w:jc w:val="center"/>
              <w:rPr>
                <w:iCs/>
                <w:sz w:val="22"/>
                <w:szCs w:val="22"/>
              </w:rPr>
            </w:pPr>
            <w:r>
              <w:rPr>
                <w:iCs/>
                <w:sz w:val="22"/>
                <w:szCs w:val="22"/>
              </w:rPr>
              <w:t xml:space="preserve">At least </w:t>
            </w:r>
            <w:r w:rsidRPr="0045516F">
              <w:rPr>
                <w:iCs/>
                <w:sz w:val="22"/>
                <w:szCs w:val="22"/>
              </w:rPr>
              <w:t>8 years in Electrical Installation</w:t>
            </w:r>
          </w:p>
        </w:tc>
      </w:tr>
      <w:tr w:rsidR="00D05313" w:rsidRPr="0045516F" w14:paraId="108E26AC" w14:textId="77777777" w:rsidTr="00EA4E09">
        <w:tc>
          <w:tcPr>
            <w:tcW w:w="709" w:type="dxa"/>
          </w:tcPr>
          <w:p w14:paraId="603E41E0" w14:textId="77777777" w:rsidR="00D05313" w:rsidRPr="0045516F" w:rsidRDefault="00D05313" w:rsidP="00EA4E09">
            <w:pPr>
              <w:spacing w:line="240" w:lineRule="auto"/>
              <w:jc w:val="center"/>
              <w:rPr>
                <w:iCs/>
                <w:sz w:val="22"/>
                <w:szCs w:val="22"/>
              </w:rPr>
            </w:pPr>
            <w:r>
              <w:rPr>
                <w:iCs/>
                <w:sz w:val="22"/>
                <w:szCs w:val="22"/>
              </w:rPr>
              <w:t>6</w:t>
            </w:r>
          </w:p>
        </w:tc>
        <w:tc>
          <w:tcPr>
            <w:tcW w:w="4394" w:type="dxa"/>
          </w:tcPr>
          <w:p w14:paraId="4F721840" w14:textId="77777777" w:rsidR="00D05313" w:rsidRDefault="00D05313" w:rsidP="00EA4E09">
            <w:pPr>
              <w:spacing w:line="240" w:lineRule="auto"/>
              <w:rPr>
                <w:iCs/>
                <w:sz w:val="22"/>
                <w:szCs w:val="22"/>
              </w:rPr>
            </w:pPr>
            <w:r w:rsidRPr="0045516F">
              <w:rPr>
                <w:iCs/>
                <w:sz w:val="22"/>
                <w:szCs w:val="22"/>
              </w:rPr>
              <w:t>One MEP Coordinator</w:t>
            </w:r>
            <w:r>
              <w:rPr>
                <w:iCs/>
                <w:sz w:val="22"/>
                <w:szCs w:val="22"/>
              </w:rPr>
              <w:t xml:space="preserve"> under a direct contract appointment of the Main Contractor</w:t>
            </w:r>
            <w:r w:rsidRPr="0045516F">
              <w:rPr>
                <w:iCs/>
                <w:sz w:val="22"/>
                <w:szCs w:val="22"/>
              </w:rPr>
              <w:t xml:space="preserve"> holding a Diploma</w:t>
            </w:r>
            <w:r>
              <w:rPr>
                <w:iCs/>
                <w:sz w:val="22"/>
                <w:szCs w:val="22"/>
              </w:rPr>
              <w:t xml:space="preserve"> with a minimum of 8 years’ experience</w:t>
            </w:r>
            <w:r w:rsidRPr="0045516F">
              <w:rPr>
                <w:iCs/>
                <w:sz w:val="22"/>
                <w:szCs w:val="22"/>
              </w:rPr>
              <w:t xml:space="preserve"> or BSc in Mechanical/Electrical Engineering</w:t>
            </w:r>
            <w:r>
              <w:rPr>
                <w:iCs/>
                <w:sz w:val="22"/>
                <w:szCs w:val="22"/>
              </w:rPr>
              <w:t xml:space="preserve"> with a minimum of 5 years’ experience</w:t>
            </w:r>
            <w:r w:rsidRPr="0045516F">
              <w:rPr>
                <w:iCs/>
                <w:sz w:val="22"/>
                <w:szCs w:val="22"/>
              </w:rPr>
              <w:t xml:space="preserve"> or related field. </w:t>
            </w:r>
          </w:p>
          <w:p w14:paraId="67191BF9" w14:textId="77777777" w:rsidR="00D05313" w:rsidRDefault="00D05313" w:rsidP="00EA4E09">
            <w:pPr>
              <w:spacing w:line="240" w:lineRule="auto"/>
              <w:rPr>
                <w:iCs/>
                <w:sz w:val="22"/>
                <w:szCs w:val="22"/>
              </w:rPr>
            </w:pPr>
            <w:r>
              <w:rPr>
                <w:iCs/>
                <w:sz w:val="22"/>
                <w:szCs w:val="22"/>
              </w:rPr>
              <w:t>The MEP Coordinator must have successfully completed at least two building projects over the last five years as M&amp;E Coordinator involving Office Building works.</w:t>
            </w:r>
          </w:p>
          <w:p w14:paraId="49531FA9" w14:textId="77777777" w:rsidR="00D05313" w:rsidRDefault="00D05313" w:rsidP="00EA4E09">
            <w:pPr>
              <w:spacing w:line="240" w:lineRule="auto"/>
              <w:rPr>
                <w:iCs/>
                <w:sz w:val="22"/>
                <w:szCs w:val="22"/>
              </w:rPr>
            </w:pPr>
            <w:r w:rsidRPr="0045516F">
              <w:rPr>
                <w:iCs/>
                <w:sz w:val="22"/>
                <w:szCs w:val="22"/>
              </w:rPr>
              <w:t xml:space="preserve">The MEP Coordinator shall coordinate all MEP works, prepare quality control for MEP Works, coordinate MEP construction drawings and as built drawings.  </w:t>
            </w:r>
          </w:p>
          <w:p w14:paraId="14F26812" w14:textId="77777777" w:rsidR="00D05313" w:rsidRPr="0045516F" w:rsidRDefault="00D05313" w:rsidP="00EA4E09">
            <w:pPr>
              <w:spacing w:line="240" w:lineRule="auto"/>
              <w:rPr>
                <w:iCs/>
                <w:sz w:val="22"/>
                <w:szCs w:val="22"/>
              </w:rPr>
            </w:pPr>
          </w:p>
          <w:p w14:paraId="328F2D91" w14:textId="77777777" w:rsidR="00D05313" w:rsidRPr="0045516F" w:rsidRDefault="00D05313" w:rsidP="00EA4E09">
            <w:pPr>
              <w:spacing w:line="240" w:lineRule="auto"/>
              <w:rPr>
                <w:iCs/>
                <w:sz w:val="22"/>
                <w:szCs w:val="22"/>
              </w:rPr>
            </w:pPr>
            <w:r w:rsidRPr="0045516F">
              <w:rPr>
                <w:iCs/>
                <w:sz w:val="22"/>
                <w:szCs w:val="22"/>
              </w:rPr>
              <w:t>Requirement: Full Time</w:t>
            </w:r>
          </w:p>
        </w:tc>
        <w:tc>
          <w:tcPr>
            <w:tcW w:w="3402" w:type="dxa"/>
          </w:tcPr>
          <w:p w14:paraId="39D3E1E7" w14:textId="77777777" w:rsidR="00D05313" w:rsidRPr="0045516F" w:rsidRDefault="00D05313" w:rsidP="00EA4E09">
            <w:pPr>
              <w:spacing w:line="240" w:lineRule="auto"/>
              <w:jc w:val="center"/>
              <w:rPr>
                <w:iCs/>
                <w:sz w:val="22"/>
                <w:szCs w:val="22"/>
              </w:rPr>
            </w:pPr>
            <w:r>
              <w:rPr>
                <w:iCs/>
                <w:sz w:val="22"/>
                <w:szCs w:val="22"/>
              </w:rPr>
              <w:t xml:space="preserve">At least </w:t>
            </w:r>
            <w:r w:rsidRPr="0045516F">
              <w:rPr>
                <w:iCs/>
                <w:sz w:val="22"/>
                <w:szCs w:val="22"/>
              </w:rPr>
              <w:t>5 years for BSc Holders and 8 years for Diploma Holders</w:t>
            </w:r>
          </w:p>
        </w:tc>
      </w:tr>
      <w:tr w:rsidR="00D05313" w:rsidRPr="0045516F" w14:paraId="4536E071" w14:textId="77777777" w:rsidTr="00EA4E09">
        <w:tc>
          <w:tcPr>
            <w:tcW w:w="709" w:type="dxa"/>
          </w:tcPr>
          <w:p w14:paraId="386E6076" w14:textId="77777777" w:rsidR="00D05313" w:rsidRDefault="00D05313" w:rsidP="00EA4E09">
            <w:pPr>
              <w:spacing w:line="240" w:lineRule="auto"/>
              <w:jc w:val="center"/>
              <w:rPr>
                <w:iCs/>
                <w:sz w:val="22"/>
                <w:szCs w:val="22"/>
              </w:rPr>
            </w:pPr>
            <w:r>
              <w:rPr>
                <w:iCs/>
                <w:sz w:val="22"/>
                <w:szCs w:val="22"/>
              </w:rPr>
              <w:t>7</w:t>
            </w:r>
          </w:p>
        </w:tc>
        <w:tc>
          <w:tcPr>
            <w:tcW w:w="4394" w:type="dxa"/>
          </w:tcPr>
          <w:p w14:paraId="7D776FBF" w14:textId="77777777" w:rsidR="00D05313" w:rsidRDefault="00D05313" w:rsidP="00EA4E09">
            <w:pPr>
              <w:spacing w:line="240" w:lineRule="auto"/>
              <w:rPr>
                <w:iCs/>
                <w:sz w:val="22"/>
                <w:szCs w:val="22"/>
              </w:rPr>
            </w:pPr>
            <w:r>
              <w:rPr>
                <w:iCs/>
                <w:sz w:val="22"/>
                <w:szCs w:val="22"/>
              </w:rPr>
              <w:t>One Health &amp; Safety Officer holding a Diploma in Occupational Health and Safety or equivalent relating to Building with a minimum 5 years’ experience</w:t>
            </w:r>
          </w:p>
          <w:p w14:paraId="6A06ED44" w14:textId="77777777" w:rsidR="00D05313" w:rsidRDefault="00D05313" w:rsidP="00EA4E09">
            <w:pPr>
              <w:spacing w:line="240" w:lineRule="auto"/>
              <w:rPr>
                <w:iCs/>
                <w:sz w:val="22"/>
                <w:szCs w:val="22"/>
              </w:rPr>
            </w:pPr>
          </w:p>
          <w:p w14:paraId="26C945B6" w14:textId="77777777" w:rsidR="00D05313" w:rsidRDefault="00D05313" w:rsidP="00EA4E09">
            <w:pPr>
              <w:spacing w:line="240" w:lineRule="auto"/>
              <w:rPr>
                <w:iCs/>
                <w:sz w:val="22"/>
                <w:szCs w:val="22"/>
              </w:rPr>
            </w:pPr>
            <w:r>
              <w:rPr>
                <w:iCs/>
                <w:sz w:val="22"/>
                <w:szCs w:val="22"/>
              </w:rPr>
              <w:t>The Health &amp; Safety Officer must have successfully completed at least two building projects as Health &amp; Safety Officer involving Office Building works.</w:t>
            </w:r>
          </w:p>
          <w:p w14:paraId="12842233" w14:textId="77777777" w:rsidR="00D05313" w:rsidRDefault="00D05313" w:rsidP="00EA4E09">
            <w:pPr>
              <w:spacing w:line="240" w:lineRule="auto"/>
              <w:rPr>
                <w:iCs/>
                <w:sz w:val="22"/>
                <w:szCs w:val="22"/>
              </w:rPr>
            </w:pPr>
          </w:p>
          <w:p w14:paraId="7220B226" w14:textId="77777777" w:rsidR="00D05313" w:rsidRPr="0045516F" w:rsidRDefault="00D05313" w:rsidP="00EA4E09">
            <w:pPr>
              <w:spacing w:line="240" w:lineRule="auto"/>
              <w:rPr>
                <w:iCs/>
                <w:sz w:val="22"/>
                <w:szCs w:val="22"/>
              </w:rPr>
            </w:pPr>
            <w:r>
              <w:rPr>
                <w:iCs/>
                <w:sz w:val="22"/>
                <w:szCs w:val="22"/>
              </w:rPr>
              <w:t>Requirement: Part Time</w:t>
            </w:r>
          </w:p>
        </w:tc>
        <w:tc>
          <w:tcPr>
            <w:tcW w:w="3402" w:type="dxa"/>
          </w:tcPr>
          <w:p w14:paraId="6B5F61C6" w14:textId="77777777" w:rsidR="00D05313" w:rsidRPr="0045516F" w:rsidRDefault="00D05313" w:rsidP="00EA4E09">
            <w:pPr>
              <w:spacing w:line="240" w:lineRule="auto"/>
              <w:jc w:val="center"/>
              <w:rPr>
                <w:iCs/>
                <w:sz w:val="22"/>
                <w:szCs w:val="22"/>
              </w:rPr>
            </w:pPr>
            <w:r>
              <w:rPr>
                <w:iCs/>
                <w:sz w:val="22"/>
                <w:szCs w:val="22"/>
              </w:rPr>
              <w:t xml:space="preserve">At least 5 years Diploma in Occupational Health and Safety relating to Building </w:t>
            </w:r>
          </w:p>
        </w:tc>
      </w:tr>
    </w:tbl>
    <w:p w14:paraId="654D1E19" w14:textId="77777777" w:rsidR="00D05313" w:rsidRDefault="00D05313" w:rsidP="00D05313">
      <w:pPr>
        <w:tabs>
          <w:tab w:val="left" w:pos="2952"/>
          <w:tab w:val="left" w:pos="5832"/>
        </w:tabs>
        <w:rPr>
          <w:i/>
          <w:iCs/>
        </w:rPr>
      </w:pPr>
    </w:p>
    <w:p w14:paraId="5A88971F" w14:textId="77777777" w:rsidR="00D05313" w:rsidRDefault="00D05313" w:rsidP="00D05313">
      <w:pPr>
        <w:tabs>
          <w:tab w:val="left" w:pos="2952"/>
          <w:tab w:val="left" w:pos="5832"/>
        </w:tabs>
        <w:rPr>
          <w:i/>
          <w:iCs/>
        </w:rPr>
      </w:pPr>
    </w:p>
    <w:p w14:paraId="451A6BA2" w14:textId="77777777" w:rsidR="00D05313" w:rsidRDefault="00D05313" w:rsidP="00D05313">
      <w:pPr>
        <w:tabs>
          <w:tab w:val="left" w:pos="2952"/>
          <w:tab w:val="left" w:pos="5832"/>
        </w:tabs>
        <w:rPr>
          <w:i/>
          <w:iCs/>
        </w:rPr>
      </w:pPr>
    </w:p>
    <w:p w14:paraId="763CC126" w14:textId="77777777" w:rsidR="00CE7E7F" w:rsidRDefault="00CE7E7F" w:rsidP="00D05313">
      <w:pPr>
        <w:tabs>
          <w:tab w:val="left" w:pos="2952"/>
          <w:tab w:val="left" w:pos="5832"/>
        </w:tabs>
        <w:rPr>
          <w:i/>
          <w:iCs/>
        </w:rPr>
      </w:pPr>
    </w:p>
    <w:p w14:paraId="67CA6228" w14:textId="77777777" w:rsidR="00CE7E7F" w:rsidRDefault="00CE7E7F" w:rsidP="00D05313">
      <w:pPr>
        <w:tabs>
          <w:tab w:val="left" w:pos="2952"/>
          <w:tab w:val="left" w:pos="5832"/>
        </w:tabs>
        <w:rPr>
          <w:i/>
          <w:iCs/>
        </w:rPr>
      </w:pPr>
    </w:p>
    <w:p w14:paraId="5D1498ED" w14:textId="77777777" w:rsidR="00D05313" w:rsidRDefault="00D05313" w:rsidP="00D05313">
      <w:pPr>
        <w:spacing w:after="200"/>
        <w:ind w:left="720"/>
        <w:rPr>
          <w:iCs/>
        </w:rPr>
      </w:pPr>
      <w:r w:rsidRPr="00740C42">
        <w:rPr>
          <w:iCs/>
        </w:rPr>
        <w:lastRenderedPageBreak/>
        <w:t>The Bidder shall provide details of the proposed personnel and their experience records in the relevant Forms included in Section IV, Bidding Forms.</w:t>
      </w:r>
    </w:p>
    <w:p w14:paraId="7A3BA78B" w14:textId="77777777" w:rsidR="00D05313" w:rsidRPr="00740C42" w:rsidRDefault="00D05313" w:rsidP="00D05313">
      <w:pPr>
        <w:spacing w:after="200"/>
        <w:ind w:left="720"/>
        <w:rPr>
          <w:iCs/>
        </w:rPr>
      </w:pPr>
    </w:p>
    <w:p w14:paraId="5D976B77" w14:textId="77777777" w:rsidR="00D05313" w:rsidRPr="00740C42" w:rsidRDefault="00D05313" w:rsidP="00D05313">
      <w:pPr>
        <w:pStyle w:val="S3-Heading2"/>
      </w:pPr>
      <w:bookmarkStart w:id="431" w:name="_Toc492366442"/>
      <w:r w:rsidRPr="00740C42">
        <w:t>2.6</w:t>
      </w:r>
      <w:r w:rsidRPr="00740C42">
        <w:tab/>
        <w:t>Equipment</w:t>
      </w:r>
      <w:bookmarkEnd w:id="431"/>
    </w:p>
    <w:p w14:paraId="1502AAB2" w14:textId="77777777" w:rsidR="00D05313" w:rsidRPr="00740C42" w:rsidRDefault="00D05313" w:rsidP="00D05313">
      <w:pPr>
        <w:tabs>
          <w:tab w:val="right" w:pos="7254"/>
        </w:tabs>
        <w:spacing w:after="200"/>
        <w:ind w:left="720"/>
        <w:rPr>
          <w:iCs/>
        </w:rPr>
      </w:pPr>
      <w:r w:rsidRPr="00740C42">
        <w:rPr>
          <w:iCs/>
        </w:rPr>
        <w:t>The Bidder must demonstrat</w:t>
      </w:r>
      <w:r w:rsidRPr="00E712BB">
        <w:rPr>
          <w:iCs/>
        </w:rPr>
        <w:t>e/undertake</w:t>
      </w:r>
      <w:r w:rsidRPr="00740C42">
        <w:rPr>
          <w:iCs/>
        </w:rPr>
        <w:t xml:space="preserve"> that it will have access to the key Contractor’s equipment listed hereafter:</w:t>
      </w:r>
    </w:p>
    <w:tbl>
      <w:tblPr>
        <w:tblW w:w="8190"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4770"/>
        <w:gridCol w:w="2700"/>
      </w:tblGrid>
      <w:tr w:rsidR="00D05313" w:rsidRPr="0045516F" w14:paraId="2DD4E85A" w14:textId="77777777" w:rsidTr="00EA4E09">
        <w:tc>
          <w:tcPr>
            <w:tcW w:w="720" w:type="dxa"/>
            <w:tcBorders>
              <w:top w:val="single" w:sz="12" w:space="0" w:color="auto"/>
              <w:left w:val="single" w:sz="12" w:space="0" w:color="auto"/>
              <w:bottom w:val="single" w:sz="12" w:space="0" w:color="auto"/>
              <w:right w:val="single" w:sz="12" w:space="0" w:color="auto"/>
            </w:tcBorders>
          </w:tcPr>
          <w:p w14:paraId="225B28D0" w14:textId="77777777" w:rsidR="00D05313" w:rsidRPr="0045516F" w:rsidRDefault="00D05313" w:rsidP="00EA4E09">
            <w:pPr>
              <w:jc w:val="center"/>
              <w:rPr>
                <w:b/>
                <w:bCs/>
                <w:iCs/>
                <w:sz w:val="22"/>
                <w:szCs w:val="22"/>
              </w:rPr>
            </w:pPr>
            <w:r w:rsidRPr="0045516F">
              <w:rPr>
                <w:b/>
                <w:bCs/>
                <w:iCs/>
                <w:sz w:val="22"/>
                <w:szCs w:val="22"/>
              </w:rPr>
              <w:t>No.</w:t>
            </w:r>
          </w:p>
        </w:tc>
        <w:tc>
          <w:tcPr>
            <w:tcW w:w="4770" w:type="dxa"/>
            <w:tcBorders>
              <w:top w:val="single" w:sz="12" w:space="0" w:color="auto"/>
              <w:left w:val="single" w:sz="12" w:space="0" w:color="auto"/>
              <w:bottom w:val="single" w:sz="12" w:space="0" w:color="auto"/>
              <w:right w:val="single" w:sz="12" w:space="0" w:color="auto"/>
            </w:tcBorders>
          </w:tcPr>
          <w:p w14:paraId="1E39653E" w14:textId="77777777" w:rsidR="00D05313" w:rsidRPr="0045516F" w:rsidRDefault="00D05313" w:rsidP="00EA4E09">
            <w:pPr>
              <w:jc w:val="center"/>
              <w:rPr>
                <w:b/>
                <w:bCs/>
                <w:iCs/>
                <w:sz w:val="22"/>
                <w:szCs w:val="22"/>
              </w:rPr>
            </w:pPr>
            <w:r w:rsidRPr="0045516F">
              <w:rPr>
                <w:b/>
                <w:bCs/>
                <w:iCs/>
                <w:sz w:val="22"/>
                <w:szCs w:val="22"/>
              </w:rPr>
              <w:t>Equipment Type and Characteristics</w:t>
            </w:r>
          </w:p>
        </w:tc>
        <w:tc>
          <w:tcPr>
            <w:tcW w:w="2700" w:type="dxa"/>
            <w:tcBorders>
              <w:top w:val="single" w:sz="12" w:space="0" w:color="auto"/>
              <w:left w:val="single" w:sz="12" w:space="0" w:color="auto"/>
              <w:bottom w:val="single" w:sz="12" w:space="0" w:color="auto"/>
              <w:right w:val="single" w:sz="12" w:space="0" w:color="auto"/>
            </w:tcBorders>
          </w:tcPr>
          <w:p w14:paraId="1AEDBF69" w14:textId="77777777" w:rsidR="00D05313" w:rsidRPr="0045516F" w:rsidRDefault="00D05313" w:rsidP="00EA4E09">
            <w:pPr>
              <w:jc w:val="center"/>
              <w:rPr>
                <w:b/>
                <w:bCs/>
                <w:iCs/>
                <w:sz w:val="22"/>
                <w:szCs w:val="22"/>
              </w:rPr>
            </w:pPr>
            <w:r w:rsidRPr="0045516F">
              <w:rPr>
                <w:b/>
                <w:bCs/>
                <w:iCs/>
                <w:sz w:val="22"/>
                <w:szCs w:val="22"/>
              </w:rPr>
              <w:t>Minimum Number required</w:t>
            </w:r>
          </w:p>
        </w:tc>
      </w:tr>
      <w:tr w:rsidR="00D05313" w:rsidRPr="0045516F" w14:paraId="39663484" w14:textId="77777777" w:rsidTr="00EA4E09">
        <w:tc>
          <w:tcPr>
            <w:tcW w:w="720" w:type="dxa"/>
          </w:tcPr>
          <w:p w14:paraId="5BE289ED" w14:textId="77777777" w:rsidR="00D05313" w:rsidRPr="0045516F" w:rsidRDefault="00D05313" w:rsidP="00EA4E09">
            <w:pPr>
              <w:spacing w:line="240" w:lineRule="auto"/>
              <w:jc w:val="center"/>
              <w:rPr>
                <w:iCs/>
                <w:sz w:val="22"/>
                <w:szCs w:val="22"/>
              </w:rPr>
            </w:pPr>
            <w:r>
              <w:rPr>
                <w:iCs/>
                <w:sz w:val="22"/>
                <w:szCs w:val="22"/>
              </w:rPr>
              <w:t>1</w:t>
            </w:r>
          </w:p>
        </w:tc>
        <w:tc>
          <w:tcPr>
            <w:tcW w:w="4770" w:type="dxa"/>
          </w:tcPr>
          <w:p w14:paraId="1CD24302" w14:textId="77777777" w:rsidR="00D05313" w:rsidRPr="0045516F" w:rsidRDefault="00D05313" w:rsidP="00EA4E09">
            <w:pPr>
              <w:spacing w:line="240" w:lineRule="auto"/>
              <w:rPr>
                <w:iCs/>
                <w:sz w:val="22"/>
                <w:szCs w:val="22"/>
              </w:rPr>
            </w:pPr>
            <w:r>
              <w:rPr>
                <w:iCs/>
                <w:sz w:val="22"/>
                <w:szCs w:val="22"/>
              </w:rPr>
              <w:t>Mobile Crane (10 T)</w:t>
            </w:r>
          </w:p>
        </w:tc>
        <w:tc>
          <w:tcPr>
            <w:tcW w:w="2700" w:type="dxa"/>
          </w:tcPr>
          <w:p w14:paraId="49616B82" w14:textId="77777777" w:rsidR="00D05313" w:rsidRPr="00DF3AFB" w:rsidRDefault="00D05313" w:rsidP="00EA4E09">
            <w:pPr>
              <w:spacing w:line="240" w:lineRule="auto"/>
              <w:jc w:val="center"/>
              <w:rPr>
                <w:iCs/>
                <w:sz w:val="22"/>
                <w:szCs w:val="22"/>
              </w:rPr>
            </w:pPr>
            <w:r>
              <w:rPr>
                <w:iCs/>
                <w:sz w:val="22"/>
                <w:szCs w:val="22"/>
              </w:rPr>
              <w:t>1</w:t>
            </w:r>
          </w:p>
        </w:tc>
      </w:tr>
      <w:tr w:rsidR="00D05313" w:rsidRPr="0045516F" w14:paraId="661CB3CA" w14:textId="77777777" w:rsidTr="00EA4E09">
        <w:tc>
          <w:tcPr>
            <w:tcW w:w="720" w:type="dxa"/>
          </w:tcPr>
          <w:p w14:paraId="20F98113" w14:textId="77777777" w:rsidR="00D05313" w:rsidRPr="0045516F" w:rsidRDefault="00D05313" w:rsidP="00EA4E09">
            <w:pPr>
              <w:spacing w:line="240" w:lineRule="auto"/>
              <w:jc w:val="center"/>
              <w:rPr>
                <w:iCs/>
                <w:sz w:val="22"/>
                <w:szCs w:val="22"/>
              </w:rPr>
            </w:pPr>
            <w:r>
              <w:rPr>
                <w:iCs/>
                <w:sz w:val="22"/>
                <w:szCs w:val="22"/>
              </w:rPr>
              <w:t>2</w:t>
            </w:r>
          </w:p>
        </w:tc>
        <w:tc>
          <w:tcPr>
            <w:tcW w:w="4770" w:type="dxa"/>
          </w:tcPr>
          <w:p w14:paraId="1ED97691" w14:textId="77777777" w:rsidR="00D05313" w:rsidRPr="0045516F" w:rsidRDefault="00D05313" w:rsidP="00EA4E09">
            <w:pPr>
              <w:spacing w:line="240" w:lineRule="auto"/>
              <w:rPr>
                <w:iCs/>
                <w:sz w:val="22"/>
                <w:szCs w:val="22"/>
              </w:rPr>
            </w:pPr>
            <w:r>
              <w:rPr>
                <w:iCs/>
                <w:sz w:val="22"/>
                <w:szCs w:val="22"/>
              </w:rPr>
              <w:t>Concrete mixer with weight batcher (2 cum)</w:t>
            </w:r>
          </w:p>
        </w:tc>
        <w:tc>
          <w:tcPr>
            <w:tcW w:w="2700" w:type="dxa"/>
          </w:tcPr>
          <w:p w14:paraId="17A66927" w14:textId="77777777" w:rsidR="00D05313" w:rsidRPr="0045516F" w:rsidRDefault="00D05313" w:rsidP="00EA4E09">
            <w:pPr>
              <w:spacing w:line="240" w:lineRule="auto"/>
              <w:jc w:val="center"/>
              <w:rPr>
                <w:iCs/>
                <w:sz w:val="22"/>
                <w:szCs w:val="22"/>
              </w:rPr>
            </w:pPr>
            <w:r>
              <w:rPr>
                <w:iCs/>
                <w:sz w:val="22"/>
                <w:szCs w:val="22"/>
              </w:rPr>
              <w:t>1</w:t>
            </w:r>
          </w:p>
        </w:tc>
      </w:tr>
      <w:tr w:rsidR="00D05313" w:rsidRPr="0045516F" w14:paraId="7E591DC5" w14:textId="77777777" w:rsidTr="00EA4E09">
        <w:tc>
          <w:tcPr>
            <w:tcW w:w="720" w:type="dxa"/>
          </w:tcPr>
          <w:p w14:paraId="762A362E" w14:textId="77777777" w:rsidR="00D05313" w:rsidRPr="0045516F" w:rsidRDefault="00D05313" w:rsidP="00EA4E09">
            <w:pPr>
              <w:spacing w:line="240" w:lineRule="auto"/>
              <w:jc w:val="center"/>
              <w:rPr>
                <w:iCs/>
                <w:sz w:val="22"/>
                <w:szCs w:val="22"/>
              </w:rPr>
            </w:pPr>
            <w:r>
              <w:rPr>
                <w:iCs/>
                <w:sz w:val="22"/>
                <w:szCs w:val="22"/>
              </w:rPr>
              <w:t>3</w:t>
            </w:r>
          </w:p>
        </w:tc>
        <w:tc>
          <w:tcPr>
            <w:tcW w:w="4770" w:type="dxa"/>
          </w:tcPr>
          <w:p w14:paraId="4C6D6ED5" w14:textId="77777777" w:rsidR="00D05313" w:rsidRPr="0045516F" w:rsidRDefault="00D05313" w:rsidP="00EA4E09">
            <w:pPr>
              <w:spacing w:line="240" w:lineRule="auto"/>
              <w:rPr>
                <w:iCs/>
                <w:sz w:val="22"/>
                <w:szCs w:val="22"/>
              </w:rPr>
            </w:pPr>
            <w:r>
              <w:rPr>
                <w:iCs/>
                <w:sz w:val="22"/>
                <w:szCs w:val="22"/>
              </w:rPr>
              <w:t>Loader (1 cum)</w:t>
            </w:r>
          </w:p>
        </w:tc>
        <w:tc>
          <w:tcPr>
            <w:tcW w:w="2700" w:type="dxa"/>
          </w:tcPr>
          <w:p w14:paraId="1D41BF6B" w14:textId="77777777" w:rsidR="00D05313" w:rsidRPr="0045516F" w:rsidRDefault="00D05313" w:rsidP="00EA4E09">
            <w:pPr>
              <w:spacing w:line="240" w:lineRule="auto"/>
              <w:jc w:val="center"/>
              <w:rPr>
                <w:iCs/>
                <w:sz w:val="22"/>
                <w:szCs w:val="22"/>
              </w:rPr>
            </w:pPr>
            <w:r>
              <w:rPr>
                <w:iCs/>
                <w:sz w:val="22"/>
                <w:szCs w:val="22"/>
              </w:rPr>
              <w:t>1</w:t>
            </w:r>
          </w:p>
        </w:tc>
      </w:tr>
      <w:tr w:rsidR="00D05313" w:rsidRPr="0045516F" w14:paraId="7568747F" w14:textId="77777777" w:rsidTr="00EA4E09">
        <w:tc>
          <w:tcPr>
            <w:tcW w:w="720" w:type="dxa"/>
          </w:tcPr>
          <w:p w14:paraId="3BD80DB8" w14:textId="77777777" w:rsidR="00D05313" w:rsidRPr="0045516F" w:rsidRDefault="00D05313" w:rsidP="00EA4E09">
            <w:pPr>
              <w:spacing w:line="240" w:lineRule="auto"/>
              <w:jc w:val="center"/>
              <w:rPr>
                <w:iCs/>
                <w:sz w:val="22"/>
                <w:szCs w:val="22"/>
              </w:rPr>
            </w:pPr>
            <w:r>
              <w:rPr>
                <w:iCs/>
                <w:sz w:val="22"/>
                <w:szCs w:val="22"/>
              </w:rPr>
              <w:t>4</w:t>
            </w:r>
          </w:p>
        </w:tc>
        <w:tc>
          <w:tcPr>
            <w:tcW w:w="4770" w:type="dxa"/>
          </w:tcPr>
          <w:p w14:paraId="6A932F1F" w14:textId="77777777" w:rsidR="00D05313" w:rsidRPr="0045516F" w:rsidRDefault="00D05313" w:rsidP="00EA4E09">
            <w:pPr>
              <w:spacing w:line="240" w:lineRule="auto"/>
              <w:rPr>
                <w:iCs/>
                <w:sz w:val="22"/>
                <w:szCs w:val="22"/>
              </w:rPr>
            </w:pPr>
            <w:r>
              <w:rPr>
                <w:iCs/>
                <w:sz w:val="22"/>
                <w:szCs w:val="22"/>
              </w:rPr>
              <w:t>Vibrating roller (10 – 20 T)</w:t>
            </w:r>
          </w:p>
        </w:tc>
        <w:tc>
          <w:tcPr>
            <w:tcW w:w="2700" w:type="dxa"/>
          </w:tcPr>
          <w:p w14:paraId="2B83ABF4" w14:textId="77777777" w:rsidR="00D05313" w:rsidRPr="0045516F" w:rsidRDefault="00D05313" w:rsidP="00EA4E09">
            <w:pPr>
              <w:spacing w:line="240" w:lineRule="auto"/>
              <w:jc w:val="center"/>
              <w:rPr>
                <w:iCs/>
                <w:sz w:val="22"/>
                <w:szCs w:val="22"/>
              </w:rPr>
            </w:pPr>
            <w:r>
              <w:rPr>
                <w:iCs/>
                <w:sz w:val="22"/>
                <w:szCs w:val="22"/>
              </w:rPr>
              <w:t>1</w:t>
            </w:r>
          </w:p>
        </w:tc>
      </w:tr>
      <w:tr w:rsidR="00D05313" w:rsidRPr="0045516F" w14:paraId="1B7E4D95" w14:textId="77777777" w:rsidTr="00EA4E09">
        <w:tc>
          <w:tcPr>
            <w:tcW w:w="720" w:type="dxa"/>
          </w:tcPr>
          <w:p w14:paraId="434A2991" w14:textId="77777777" w:rsidR="00D05313" w:rsidRPr="0045516F" w:rsidRDefault="00D05313" w:rsidP="00EA4E09">
            <w:pPr>
              <w:spacing w:line="240" w:lineRule="auto"/>
              <w:jc w:val="center"/>
              <w:rPr>
                <w:iCs/>
                <w:sz w:val="22"/>
                <w:szCs w:val="22"/>
              </w:rPr>
            </w:pPr>
            <w:r>
              <w:rPr>
                <w:iCs/>
                <w:sz w:val="22"/>
                <w:szCs w:val="22"/>
              </w:rPr>
              <w:t>5</w:t>
            </w:r>
          </w:p>
        </w:tc>
        <w:tc>
          <w:tcPr>
            <w:tcW w:w="4770" w:type="dxa"/>
          </w:tcPr>
          <w:p w14:paraId="0F297C37" w14:textId="77777777" w:rsidR="00D05313" w:rsidRPr="0045516F" w:rsidRDefault="00D05313" w:rsidP="00EA4E09">
            <w:pPr>
              <w:spacing w:line="240" w:lineRule="auto"/>
              <w:rPr>
                <w:iCs/>
                <w:sz w:val="22"/>
                <w:szCs w:val="22"/>
              </w:rPr>
            </w:pPr>
            <w:r>
              <w:rPr>
                <w:iCs/>
                <w:sz w:val="22"/>
                <w:szCs w:val="22"/>
              </w:rPr>
              <w:t>Excavator – 175 HP</w:t>
            </w:r>
          </w:p>
        </w:tc>
        <w:tc>
          <w:tcPr>
            <w:tcW w:w="2700" w:type="dxa"/>
          </w:tcPr>
          <w:p w14:paraId="458F09F8" w14:textId="77777777" w:rsidR="00D05313" w:rsidRPr="0045516F" w:rsidRDefault="00D05313" w:rsidP="00EA4E09">
            <w:pPr>
              <w:spacing w:line="240" w:lineRule="auto"/>
              <w:jc w:val="center"/>
              <w:rPr>
                <w:iCs/>
                <w:sz w:val="22"/>
                <w:szCs w:val="22"/>
              </w:rPr>
            </w:pPr>
            <w:r>
              <w:rPr>
                <w:iCs/>
                <w:sz w:val="22"/>
                <w:szCs w:val="22"/>
              </w:rPr>
              <w:t>1</w:t>
            </w:r>
          </w:p>
        </w:tc>
      </w:tr>
      <w:tr w:rsidR="00D05313" w:rsidRPr="0045516F" w14:paraId="7A1A2BD8" w14:textId="77777777" w:rsidTr="00EA4E09">
        <w:tc>
          <w:tcPr>
            <w:tcW w:w="720" w:type="dxa"/>
          </w:tcPr>
          <w:p w14:paraId="5773027A" w14:textId="77777777" w:rsidR="00D05313" w:rsidRDefault="00D05313" w:rsidP="00EA4E09">
            <w:pPr>
              <w:spacing w:line="240" w:lineRule="auto"/>
              <w:jc w:val="center"/>
              <w:rPr>
                <w:iCs/>
                <w:sz w:val="22"/>
                <w:szCs w:val="22"/>
              </w:rPr>
            </w:pPr>
            <w:r>
              <w:rPr>
                <w:iCs/>
                <w:sz w:val="22"/>
                <w:szCs w:val="22"/>
              </w:rPr>
              <w:t>6</w:t>
            </w:r>
          </w:p>
        </w:tc>
        <w:tc>
          <w:tcPr>
            <w:tcW w:w="4770" w:type="dxa"/>
          </w:tcPr>
          <w:p w14:paraId="7232E8BF" w14:textId="77777777" w:rsidR="00D05313" w:rsidRPr="0045516F" w:rsidRDefault="00D05313" w:rsidP="00EA4E09">
            <w:pPr>
              <w:spacing w:line="240" w:lineRule="auto"/>
              <w:rPr>
                <w:iCs/>
                <w:sz w:val="22"/>
                <w:szCs w:val="22"/>
              </w:rPr>
            </w:pPr>
            <w:r>
              <w:rPr>
                <w:iCs/>
                <w:sz w:val="22"/>
                <w:szCs w:val="22"/>
              </w:rPr>
              <w:t>Backhoe Loader (10 T)</w:t>
            </w:r>
          </w:p>
        </w:tc>
        <w:tc>
          <w:tcPr>
            <w:tcW w:w="2700" w:type="dxa"/>
          </w:tcPr>
          <w:p w14:paraId="2617CCD7" w14:textId="77777777" w:rsidR="00D05313" w:rsidRPr="0045516F" w:rsidRDefault="00D05313" w:rsidP="00EA4E09">
            <w:pPr>
              <w:spacing w:line="240" w:lineRule="auto"/>
              <w:jc w:val="center"/>
              <w:rPr>
                <w:iCs/>
                <w:sz w:val="22"/>
                <w:szCs w:val="22"/>
              </w:rPr>
            </w:pPr>
            <w:r>
              <w:rPr>
                <w:iCs/>
                <w:sz w:val="22"/>
                <w:szCs w:val="22"/>
              </w:rPr>
              <w:t>1</w:t>
            </w:r>
          </w:p>
        </w:tc>
      </w:tr>
      <w:tr w:rsidR="00D05313" w:rsidRPr="0045516F" w14:paraId="626574DE" w14:textId="77777777" w:rsidTr="00EA4E09">
        <w:tc>
          <w:tcPr>
            <w:tcW w:w="720" w:type="dxa"/>
          </w:tcPr>
          <w:p w14:paraId="5910F235" w14:textId="77777777" w:rsidR="00D05313" w:rsidRDefault="00D05313" w:rsidP="00EA4E09">
            <w:pPr>
              <w:spacing w:line="240" w:lineRule="auto"/>
              <w:jc w:val="center"/>
              <w:rPr>
                <w:iCs/>
                <w:sz w:val="22"/>
                <w:szCs w:val="22"/>
              </w:rPr>
            </w:pPr>
            <w:r>
              <w:rPr>
                <w:iCs/>
                <w:sz w:val="22"/>
                <w:szCs w:val="22"/>
              </w:rPr>
              <w:t>7</w:t>
            </w:r>
          </w:p>
        </w:tc>
        <w:tc>
          <w:tcPr>
            <w:tcW w:w="4770" w:type="dxa"/>
          </w:tcPr>
          <w:p w14:paraId="7A28B517" w14:textId="77777777" w:rsidR="00D05313" w:rsidRPr="0045516F" w:rsidRDefault="00D05313" w:rsidP="00EA4E09">
            <w:pPr>
              <w:spacing w:line="240" w:lineRule="auto"/>
              <w:rPr>
                <w:iCs/>
                <w:sz w:val="22"/>
                <w:szCs w:val="22"/>
              </w:rPr>
            </w:pPr>
            <w:r>
              <w:rPr>
                <w:iCs/>
                <w:sz w:val="22"/>
                <w:szCs w:val="22"/>
              </w:rPr>
              <w:t>Lorries (10 – 20 T capacity)</w:t>
            </w:r>
          </w:p>
        </w:tc>
        <w:tc>
          <w:tcPr>
            <w:tcW w:w="2700" w:type="dxa"/>
          </w:tcPr>
          <w:p w14:paraId="06B82B65" w14:textId="77777777" w:rsidR="00D05313" w:rsidRPr="0045516F" w:rsidRDefault="00D05313" w:rsidP="00EA4E09">
            <w:pPr>
              <w:spacing w:line="240" w:lineRule="auto"/>
              <w:jc w:val="center"/>
              <w:rPr>
                <w:iCs/>
                <w:sz w:val="22"/>
                <w:szCs w:val="22"/>
              </w:rPr>
            </w:pPr>
            <w:r>
              <w:rPr>
                <w:iCs/>
                <w:sz w:val="22"/>
                <w:szCs w:val="22"/>
              </w:rPr>
              <w:t>1</w:t>
            </w:r>
          </w:p>
        </w:tc>
      </w:tr>
      <w:tr w:rsidR="00D05313" w:rsidRPr="0045516F" w14:paraId="6FA9E653" w14:textId="77777777" w:rsidTr="00EA4E09">
        <w:tc>
          <w:tcPr>
            <w:tcW w:w="720" w:type="dxa"/>
          </w:tcPr>
          <w:p w14:paraId="694144CF" w14:textId="77777777" w:rsidR="00D05313" w:rsidRDefault="00D05313" w:rsidP="00EA4E09">
            <w:pPr>
              <w:spacing w:line="240" w:lineRule="auto"/>
              <w:jc w:val="center"/>
              <w:rPr>
                <w:iCs/>
                <w:sz w:val="22"/>
                <w:szCs w:val="22"/>
              </w:rPr>
            </w:pPr>
            <w:r>
              <w:rPr>
                <w:iCs/>
                <w:sz w:val="22"/>
                <w:szCs w:val="22"/>
              </w:rPr>
              <w:t>8</w:t>
            </w:r>
          </w:p>
        </w:tc>
        <w:tc>
          <w:tcPr>
            <w:tcW w:w="4770" w:type="dxa"/>
          </w:tcPr>
          <w:p w14:paraId="07F9A314" w14:textId="77777777" w:rsidR="00D05313" w:rsidRPr="0045516F" w:rsidRDefault="00D05313" w:rsidP="00EA4E09">
            <w:pPr>
              <w:spacing w:line="240" w:lineRule="auto"/>
              <w:rPr>
                <w:iCs/>
                <w:sz w:val="22"/>
                <w:szCs w:val="22"/>
              </w:rPr>
            </w:pPr>
            <w:r>
              <w:rPr>
                <w:iCs/>
                <w:sz w:val="22"/>
                <w:szCs w:val="22"/>
              </w:rPr>
              <w:t>Bobcat – 29.3 Kv</w:t>
            </w:r>
          </w:p>
        </w:tc>
        <w:tc>
          <w:tcPr>
            <w:tcW w:w="2700" w:type="dxa"/>
          </w:tcPr>
          <w:p w14:paraId="0EF1DCA2" w14:textId="77777777" w:rsidR="00D05313" w:rsidRPr="0045516F" w:rsidRDefault="00D05313" w:rsidP="00EA4E09">
            <w:pPr>
              <w:spacing w:line="240" w:lineRule="auto"/>
              <w:jc w:val="center"/>
              <w:rPr>
                <w:iCs/>
                <w:sz w:val="22"/>
                <w:szCs w:val="22"/>
              </w:rPr>
            </w:pPr>
            <w:r>
              <w:rPr>
                <w:iCs/>
                <w:sz w:val="22"/>
                <w:szCs w:val="22"/>
              </w:rPr>
              <w:t>1</w:t>
            </w:r>
          </w:p>
        </w:tc>
      </w:tr>
    </w:tbl>
    <w:p w14:paraId="63F5F630" w14:textId="77777777" w:rsidR="00D05313" w:rsidRDefault="00D05313" w:rsidP="00D05313">
      <w:pPr>
        <w:ind w:left="720"/>
      </w:pPr>
    </w:p>
    <w:p w14:paraId="6DF268F9" w14:textId="77777777" w:rsidR="00D05313" w:rsidRDefault="00D05313" w:rsidP="00D05313">
      <w:pPr>
        <w:ind w:left="720"/>
      </w:pPr>
      <w:r w:rsidRPr="00740C42">
        <w:t>The Bidder shall provide further details of proposed items of equipment using the relevant Form in Section IV.</w:t>
      </w:r>
    </w:p>
    <w:p w14:paraId="07B21AFC" w14:textId="77777777" w:rsidR="00D05313" w:rsidRDefault="00D05313" w:rsidP="00D05313">
      <w:pPr>
        <w:ind w:left="720"/>
      </w:pPr>
    </w:p>
    <w:p w14:paraId="1AD8901F" w14:textId="77777777" w:rsidR="007B586E" w:rsidRPr="00A03B9A" w:rsidRDefault="007B586E">
      <w:pPr>
        <w:pStyle w:val="Heading1"/>
        <w:spacing w:before="120" w:after="120"/>
        <w:ind w:left="1080" w:right="288"/>
      </w:pPr>
    </w:p>
    <w:p w14:paraId="011DAA8A" w14:textId="77777777" w:rsidR="005E01E7" w:rsidRPr="00A03B9A" w:rsidRDefault="005E01E7">
      <w:pPr>
        <w:pStyle w:val="BodyText"/>
        <w:rPr>
          <w:rFonts w:ascii="Times New Roman" w:hAnsi="Times New Roman" w:cs="Times New Roman"/>
          <w:sz w:val="24"/>
        </w:rPr>
        <w:sectPr w:rsidR="005E01E7" w:rsidRPr="00A03B9A" w:rsidSect="007E3BAC">
          <w:headerReference w:type="even" r:id="rId34"/>
          <w:headerReference w:type="default" r:id="rId35"/>
          <w:headerReference w:type="first" r:id="rId36"/>
          <w:pgSz w:w="11909" w:h="16834" w:code="9"/>
          <w:pgMar w:top="1440" w:right="1440" w:bottom="1440" w:left="1800" w:header="720" w:footer="720" w:gutter="0"/>
          <w:cols w:space="720"/>
          <w:titlePg/>
        </w:sectPr>
      </w:pPr>
    </w:p>
    <w:p w14:paraId="6A24293A" w14:textId="77777777" w:rsidR="007B586E" w:rsidRPr="00A03B9A" w:rsidRDefault="007B586E">
      <w:pPr>
        <w:pStyle w:val="BodyText"/>
        <w:rPr>
          <w:rFonts w:ascii="Times New Roman" w:hAnsi="Times New Roman" w:cs="Times New Roman"/>
          <w:sz w:val="24"/>
        </w:rPr>
      </w:pPr>
    </w:p>
    <w:p w14:paraId="084E7FA6" w14:textId="77777777" w:rsidR="007B586E" w:rsidRPr="00A03B9A" w:rsidRDefault="007B586E">
      <w:pPr>
        <w:pStyle w:val="Subtitle"/>
        <w:spacing w:after="120"/>
        <w:ind w:left="187" w:right="288"/>
        <w:rPr>
          <w:rFonts w:cs="Arial"/>
        </w:rPr>
      </w:pPr>
      <w:bookmarkStart w:id="432" w:name="_Toc224013744"/>
      <w:bookmarkStart w:id="433" w:name="_Toc41971244"/>
      <w:r w:rsidRPr="00A03B9A">
        <w:rPr>
          <w:rFonts w:cs="Arial"/>
        </w:rPr>
        <w:t>Section IV - Bidding Forms</w:t>
      </w:r>
      <w:bookmarkEnd w:id="432"/>
    </w:p>
    <w:bookmarkEnd w:id="433"/>
    <w:p w14:paraId="4683BF9F" w14:textId="77777777" w:rsidR="007B586E" w:rsidRPr="00A03B9A" w:rsidRDefault="007B586E">
      <w:pPr>
        <w:spacing w:before="120" w:after="120"/>
        <w:ind w:left="180" w:right="288"/>
        <w:rPr>
          <w:u w:val="single"/>
        </w:rPr>
      </w:pPr>
    </w:p>
    <w:p w14:paraId="475B1911" w14:textId="77777777" w:rsidR="007B586E" w:rsidRPr="00A03B9A" w:rsidRDefault="007B586E">
      <w:pPr>
        <w:jc w:val="center"/>
        <w:rPr>
          <w:b/>
        </w:rPr>
      </w:pPr>
      <w:r w:rsidRPr="00A03B9A">
        <w:rPr>
          <w:b/>
        </w:rPr>
        <w:t>Table of Forms</w:t>
      </w:r>
    </w:p>
    <w:p w14:paraId="0CDD8702" w14:textId="77777777" w:rsidR="007B586E" w:rsidRPr="00A03B9A" w:rsidRDefault="007B586E"/>
    <w:p w14:paraId="2991056F" w14:textId="227F2A1E" w:rsidR="00C9646B" w:rsidRPr="00A03B9A" w:rsidRDefault="003121FE" w:rsidP="000B18E3">
      <w:pPr>
        <w:pStyle w:val="TOC1"/>
        <w:tabs>
          <w:tab w:val="right" w:leader="dot" w:pos="8659"/>
        </w:tabs>
        <w:spacing w:before="0" w:after="0"/>
      </w:pPr>
      <w:r w:rsidRPr="00A03B9A">
        <w:t>Bid Submission Form</w:t>
      </w:r>
      <w:r w:rsidR="00C9646B" w:rsidRPr="00A03B9A">
        <w:tab/>
        <w:t>4</w:t>
      </w:r>
      <w:r w:rsidR="00E241E4">
        <w:t>6 - 48</w:t>
      </w:r>
    </w:p>
    <w:p w14:paraId="3B8A4585" w14:textId="4D35A650" w:rsidR="00D723F5" w:rsidRPr="00A03B9A" w:rsidRDefault="00C9646B" w:rsidP="000B18E3">
      <w:pPr>
        <w:pStyle w:val="TOC1"/>
        <w:tabs>
          <w:tab w:val="right" w:leader="dot" w:pos="8659"/>
        </w:tabs>
        <w:spacing w:before="0" w:after="0"/>
        <w:rPr>
          <w:noProof/>
        </w:rPr>
      </w:pPr>
      <w:r w:rsidRPr="00A03B9A">
        <w:t>Bid Securing Declaration</w:t>
      </w:r>
      <w:r w:rsidRPr="00A03B9A">
        <w:tab/>
        <w:t>4</w:t>
      </w:r>
      <w:r w:rsidR="00E241E4">
        <w:t>9</w:t>
      </w:r>
      <w:r w:rsidR="007B586E" w:rsidRPr="00A03B9A">
        <w:fldChar w:fldCharType="begin"/>
      </w:r>
      <w:r w:rsidR="007B586E" w:rsidRPr="00A03B9A">
        <w:instrText xml:space="preserve"> TOC \h \z \t "S4-header1,1,S4-Header 2,2" </w:instrText>
      </w:r>
      <w:r w:rsidR="007B586E" w:rsidRPr="00A03B9A">
        <w:fldChar w:fldCharType="separate"/>
      </w:r>
    </w:p>
    <w:p w14:paraId="67736459" w14:textId="4AF38F1A" w:rsidR="00D723F5" w:rsidRPr="00A03B9A" w:rsidRDefault="009474B6">
      <w:pPr>
        <w:pStyle w:val="TOC1"/>
        <w:tabs>
          <w:tab w:val="right" w:leader="dot" w:pos="8659"/>
        </w:tabs>
        <w:rPr>
          <w:rFonts w:ascii="Calibri" w:hAnsi="Calibri"/>
          <w:b w:val="0"/>
          <w:noProof/>
          <w:sz w:val="22"/>
          <w:szCs w:val="22"/>
        </w:rPr>
      </w:pPr>
      <w:hyperlink w:anchor="_Toc481522986" w:history="1">
        <w:r w:rsidR="00D723F5" w:rsidRPr="00A03B9A">
          <w:rPr>
            <w:rStyle w:val="Hyperlink"/>
            <w:iCs/>
            <w:noProof/>
            <w:color w:val="auto"/>
          </w:rPr>
          <w:t>Form</w:t>
        </w:r>
        <w:r w:rsidR="00D723F5" w:rsidRPr="00A03B9A">
          <w:rPr>
            <w:rStyle w:val="Hyperlink"/>
            <w:noProof/>
            <w:color w:val="auto"/>
          </w:rPr>
          <w:t xml:space="preserve"> of Bid Security (Bank</w:t>
        </w:r>
        <w:r w:rsidR="003F5C82" w:rsidRPr="00A03B9A">
          <w:rPr>
            <w:rStyle w:val="Hyperlink"/>
            <w:noProof/>
            <w:color w:val="auto"/>
          </w:rPr>
          <w:t>/Insurance</w:t>
        </w:r>
        <w:r w:rsidR="00D723F5" w:rsidRPr="00A03B9A">
          <w:rPr>
            <w:rStyle w:val="Hyperlink"/>
            <w:noProof/>
            <w:color w:val="auto"/>
          </w:rPr>
          <w:t xml:space="preserve"> Guarantee)</w:t>
        </w:r>
        <w:r w:rsidR="00D723F5" w:rsidRPr="00A03B9A">
          <w:rPr>
            <w:noProof/>
            <w:webHidden/>
          </w:rPr>
          <w:tab/>
        </w:r>
        <w:r w:rsidR="00D47E9B">
          <w:rPr>
            <w:noProof/>
            <w:webHidden/>
          </w:rPr>
          <w:t>50</w:t>
        </w:r>
      </w:hyperlink>
    </w:p>
    <w:p w14:paraId="50DD946E" w14:textId="4A9CC66E" w:rsidR="00D723F5" w:rsidRPr="00A03B9A" w:rsidRDefault="009474B6">
      <w:pPr>
        <w:pStyle w:val="TOC1"/>
        <w:tabs>
          <w:tab w:val="right" w:leader="dot" w:pos="8659"/>
        </w:tabs>
        <w:rPr>
          <w:rFonts w:ascii="Calibri" w:hAnsi="Calibri"/>
          <w:b w:val="0"/>
          <w:noProof/>
          <w:sz w:val="22"/>
          <w:szCs w:val="22"/>
        </w:rPr>
      </w:pPr>
      <w:hyperlink w:anchor="_Toc481522987" w:history="1">
        <w:r w:rsidR="00D723F5" w:rsidRPr="00A03B9A">
          <w:rPr>
            <w:rStyle w:val="Hyperlink"/>
            <w:noProof/>
            <w:color w:val="auto"/>
          </w:rPr>
          <w:t>Technical Proposal</w:t>
        </w:r>
        <w:r w:rsidR="00D723F5" w:rsidRPr="00A03B9A">
          <w:rPr>
            <w:noProof/>
            <w:webHidden/>
          </w:rPr>
          <w:tab/>
        </w:r>
        <w:r w:rsidR="00D723F5" w:rsidRPr="00A03B9A">
          <w:rPr>
            <w:noProof/>
            <w:webHidden/>
          </w:rPr>
          <w:fldChar w:fldCharType="begin"/>
        </w:r>
        <w:r w:rsidR="00D723F5" w:rsidRPr="00A03B9A">
          <w:rPr>
            <w:noProof/>
            <w:webHidden/>
          </w:rPr>
          <w:instrText xml:space="preserve"> PAGEREF _Toc481522987 \h </w:instrText>
        </w:r>
        <w:r w:rsidR="00D723F5" w:rsidRPr="00A03B9A">
          <w:rPr>
            <w:noProof/>
            <w:webHidden/>
          </w:rPr>
        </w:r>
        <w:r w:rsidR="00D723F5" w:rsidRPr="00A03B9A">
          <w:rPr>
            <w:noProof/>
            <w:webHidden/>
          </w:rPr>
          <w:fldChar w:fldCharType="separate"/>
        </w:r>
        <w:r w:rsidR="009B241E">
          <w:rPr>
            <w:noProof/>
            <w:webHidden/>
          </w:rPr>
          <w:t>5</w:t>
        </w:r>
        <w:r w:rsidR="00D47E9B">
          <w:rPr>
            <w:noProof/>
            <w:webHidden/>
          </w:rPr>
          <w:t>1</w:t>
        </w:r>
        <w:r w:rsidR="00D723F5" w:rsidRPr="00A03B9A">
          <w:rPr>
            <w:noProof/>
            <w:webHidden/>
          </w:rPr>
          <w:fldChar w:fldCharType="end"/>
        </w:r>
      </w:hyperlink>
    </w:p>
    <w:p w14:paraId="5F942197" w14:textId="5A8EF9F9" w:rsidR="00D723F5" w:rsidRPr="00A03B9A" w:rsidRDefault="009474B6">
      <w:pPr>
        <w:pStyle w:val="TOC2"/>
        <w:rPr>
          <w:rFonts w:ascii="Calibri" w:hAnsi="Calibri"/>
          <w:sz w:val="22"/>
          <w:szCs w:val="22"/>
        </w:rPr>
      </w:pPr>
      <w:hyperlink w:anchor="_Toc481522988" w:history="1">
        <w:r w:rsidR="00D723F5" w:rsidRPr="00A03B9A">
          <w:rPr>
            <w:rStyle w:val="Hyperlink"/>
            <w:color w:val="auto"/>
          </w:rPr>
          <w:t>Technical Proposal Forms</w:t>
        </w:r>
        <w:r w:rsidR="00D723F5" w:rsidRPr="00A03B9A">
          <w:rPr>
            <w:webHidden/>
          </w:rPr>
          <w:tab/>
        </w:r>
        <w:r w:rsidR="00D723F5" w:rsidRPr="00A03B9A">
          <w:rPr>
            <w:webHidden/>
          </w:rPr>
          <w:fldChar w:fldCharType="begin"/>
        </w:r>
        <w:r w:rsidR="00D723F5" w:rsidRPr="00A03B9A">
          <w:rPr>
            <w:webHidden/>
          </w:rPr>
          <w:instrText xml:space="preserve"> PAGEREF _Toc481522988 \h </w:instrText>
        </w:r>
        <w:r w:rsidR="00D723F5" w:rsidRPr="00A03B9A">
          <w:rPr>
            <w:webHidden/>
          </w:rPr>
        </w:r>
        <w:r w:rsidR="00D723F5" w:rsidRPr="00A03B9A">
          <w:rPr>
            <w:webHidden/>
          </w:rPr>
          <w:fldChar w:fldCharType="separate"/>
        </w:r>
        <w:r w:rsidR="009B241E">
          <w:rPr>
            <w:webHidden/>
          </w:rPr>
          <w:t>5</w:t>
        </w:r>
        <w:r w:rsidR="00D47E9B">
          <w:rPr>
            <w:webHidden/>
          </w:rPr>
          <w:t>1</w:t>
        </w:r>
        <w:r w:rsidR="00D723F5" w:rsidRPr="00A03B9A">
          <w:rPr>
            <w:webHidden/>
          </w:rPr>
          <w:fldChar w:fldCharType="end"/>
        </w:r>
      </w:hyperlink>
    </w:p>
    <w:p w14:paraId="50D991B2" w14:textId="61304F6A" w:rsidR="00D723F5" w:rsidRPr="00A03B9A" w:rsidRDefault="009474B6">
      <w:pPr>
        <w:pStyle w:val="TOC2"/>
        <w:rPr>
          <w:rFonts w:ascii="Calibri" w:hAnsi="Calibri"/>
          <w:sz w:val="22"/>
          <w:szCs w:val="22"/>
        </w:rPr>
      </w:pPr>
      <w:hyperlink w:anchor="_Toc481522989" w:history="1">
        <w:r w:rsidR="00D723F5" w:rsidRPr="00A03B9A">
          <w:rPr>
            <w:rStyle w:val="Hyperlink"/>
            <w:color w:val="auto"/>
          </w:rPr>
          <w:t>Forms for Personnel</w:t>
        </w:r>
        <w:r w:rsidR="00D723F5" w:rsidRPr="00A03B9A">
          <w:rPr>
            <w:webHidden/>
          </w:rPr>
          <w:tab/>
        </w:r>
        <w:r w:rsidR="00D723F5" w:rsidRPr="00A03B9A">
          <w:rPr>
            <w:webHidden/>
          </w:rPr>
          <w:fldChar w:fldCharType="begin"/>
        </w:r>
        <w:r w:rsidR="00D723F5" w:rsidRPr="00A03B9A">
          <w:rPr>
            <w:webHidden/>
          </w:rPr>
          <w:instrText xml:space="preserve"> PAGEREF _Toc481522989 \h </w:instrText>
        </w:r>
        <w:r w:rsidR="00D723F5" w:rsidRPr="00A03B9A">
          <w:rPr>
            <w:webHidden/>
          </w:rPr>
        </w:r>
        <w:r w:rsidR="00D723F5" w:rsidRPr="00A03B9A">
          <w:rPr>
            <w:webHidden/>
          </w:rPr>
          <w:fldChar w:fldCharType="separate"/>
        </w:r>
        <w:r w:rsidR="009B241E">
          <w:rPr>
            <w:webHidden/>
          </w:rPr>
          <w:t>5</w:t>
        </w:r>
        <w:r w:rsidR="00D47E9B">
          <w:rPr>
            <w:webHidden/>
          </w:rPr>
          <w:t>2</w:t>
        </w:r>
        <w:r w:rsidR="00D723F5" w:rsidRPr="00A03B9A">
          <w:rPr>
            <w:webHidden/>
          </w:rPr>
          <w:fldChar w:fldCharType="end"/>
        </w:r>
      </w:hyperlink>
    </w:p>
    <w:p w14:paraId="45B72C76" w14:textId="22F2B829" w:rsidR="00D723F5" w:rsidRPr="00A03B9A" w:rsidRDefault="009474B6">
      <w:pPr>
        <w:pStyle w:val="TOC2"/>
        <w:rPr>
          <w:rFonts w:ascii="Calibri" w:hAnsi="Calibri"/>
          <w:sz w:val="22"/>
          <w:szCs w:val="22"/>
        </w:rPr>
      </w:pPr>
      <w:hyperlink w:anchor="_Toc481522990" w:history="1">
        <w:r w:rsidR="00D723F5" w:rsidRPr="00A03B9A">
          <w:rPr>
            <w:rStyle w:val="Hyperlink"/>
            <w:color w:val="auto"/>
          </w:rPr>
          <w:t>Forms for Equipment</w:t>
        </w:r>
        <w:r w:rsidR="00D723F5" w:rsidRPr="00A03B9A">
          <w:rPr>
            <w:webHidden/>
          </w:rPr>
          <w:tab/>
        </w:r>
        <w:r w:rsidR="00D723F5" w:rsidRPr="00A03B9A">
          <w:rPr>
            <w:webHidden/>
          </w:rPr>
          <w:fldChar w:fldCharType="begin"/>
        </w:r>
        <w:r w:rsidR="00D723F5" w:rsidRPr="00A03B9A">
          <w:rPr>
            <w:webHidden/>
          </w:rPr>
          <w:instrText xml:space="preserve"> PAGEREF _Toc481522990 \h </w:instrText>
        </w:r>
        <w:r w:rsidR="00D723F5" w:rsidRPr="00A03B9A">
          <w:rPr>
            <w:webHidden/>
          </w:rPr>
        </w:r>
        <w:r w:rsidR="00D723F5" w:rsidRPr="00A03B9A">
          <w:rPr>
            <w:webHidden/>
          </w:rPr>
          <w:fldChar w:fldCharType="separate"/>
        </w:r>
        <w:r w:rsidR="009B241E">
          <w:rPr>
            <w:webHidden/>
          </w:rPr>
          <w:t>5</w:t>
        </w:r>
        <w:r w:rsidR="00D47E9B">
          <w:rPr>
            <w:webHidden/>
          </w:rPr>
          <w:t>4</w:t>
        </w:r>
        <w:r w:rsidR="00D723F5" w:rsidRPr="00A03B9A">
          <w:rPr>
            <w:webHidden/>
          </w:rPr>
          <w:fldChar w:fldCharType="end"/>
        </w:r>
      </w:hyperlink>
    </w:p>
    <w:p w14:paraId="1F3179B2" w14:textId="2B05D4CD" w:rsidR="00D723F5" w:rsidRPr="00A03B9A" w:rsidRDefault="009474B6">
      <w:pPr>
        <w:pStyle w:val="TOC1"/>
        <w:tabs>
          <w:tab w:val="right" w:leader="dot" w:pos="8659"/>
        </w:tabs>
        <w:rPr>
          <w:rFonts w:ascii="Calibri" w:hAnsi="Calibri"/>
          <w:b w:val="0"/>
          <w:noProof/>
          <w:sz w:val="22"/>
          <w:szCs w:val="22"/>
        </w:rPr>
      </w:pPr>
      <w:hyperlink w:anchor="_Toc481522991" w:history="1">
        <w:r w:rsidR="00D723F5" w:rsidRPr="00A03B9A">
          <w:rPr>
            <w:rStyle w:val="Hyperlink"/>
            <w:noProof/>
            <w:color w:val="auto"/>
          </w:rPr>
          <w:t>Site Organization</w:t>
        </w:r>
        <w:r w:rsidR="00D723F5" w:rsidRPr="00A03B9A">
          <w:rPr>
            <w:noProof/>
            <w:webHidden/>
          </w:rPr>
          <w:tab/>
        </w:r>
        <w:r w:rsidR="00D723F5" w:rsidRPr="00A03B9A">
          <w:rPr>
            <w:noProof/>
            <w:webHidden/>
          </w:rPr>
          <w:fldChar w:fldCharType="begin"/>
        </w:r>
        <w:r w:rsidR="00D723F5" w:rsidRPr="00A03B9A">
          <w:rPr>
            <w:noProof/>
            <w:webHidden/>
          </w:rPr>
          <w:instrText xml:space="preserve"> PAGEREF _Toc481522991 \h </w:instrText>
        </w:r>
        <w:r w:rsidR="00D723F5" w:rsidRPr="00A03B9A">
          <w:rPr>
            <w:noProof/>
            <w:webHidden/>
          </w:rPr>
        </w:r>
        <w:r w:rsidR="00D723F5" w:rsidRPr="00A03B9A">
          <w:rPr>
            <w:noProof/>
            <w:webHidden/>
          </w:rPr>
          <w:fldChar w:fldCharType="separate"/>
        </w:r>
        <w:r w:rsidR="009B241E">
          <w:rPr>
            <w:noProof/>
            <w:webHidden/>
          </w:rPr>
          <w:t>5</w:t>
        </w:r>
        <w:r w:rsidR="00D47E9B">
          <w:rPr>
            <w:noProof/>
            <w:webHidden/>
          </w:rPr>
          <w:t>5</w:t>
        </w:r>
        <w:r w:rsidR="00D723F5" w:rsidRPr="00A03B9A">
          <w:rPr>
            <w:noProof/>
            <w:webHidden/>
          </w:rPr>
          <w:fldChar w:fldCharType="end"/>
        </w:r>
      </w:hyperlink>
    </w:p>
    <w:p w14:paraId="48165870" w14:textId="30772658" w:rsidR="00D723F5" w:rsidRPr="00A03B9A" w:rsidRDefault="009474B6">
      <w:pPr>
        <w:pStyle w:val="TOC1"/>
        <w:tabs>
          <w:tab w:val="right" w:leader="dot" w:pos="8659"/>
        </w:tabs>
        <w:rPr>
          <w:rFonts w:ascii="Calibri" w:hAnsi="Calibri"/>
          <w:b w:val="0"/>
          <w:noProof/>
          <w:sz w:val="22"/>
          <w:szCs w:val="22"/>
        </w:rPr>
      </w:pPr>
      <w:hyperlink w:anchor="_Toc481522992" w:history="1">
        <w:r w:rsidR="00D723F5" w:rsidRPr="00A03B9A">
          <w:rPr>
            <w:rStyle w:val="Hyperlink"/>
            <w:noProof/>
            <w:color w:val="auto"/>
          </w:rPr>
          <w:t>Method Statement</w:t>
        </w:r>
        <w:r w:rsidR="00D723F5" w:rsidRPr="00A03B9A">
          <w:rPr>
            <w:noProof/>
            <w:webHidden/>
          </w:rPr>
          <w:tab/>
        </w:r>
        <w:r w:rsidR="00D723F5" w:rsidRPr="00A03B9A">
          <w:rPr>
            <w:noProof/>
            <w:webHidden/>
          </w:rPr>
          <w:fldChar w:fldCharType="begin"/>
        </w:r>
        <w:r w:rsidR="00D723F5" w:rsidRPr="00A03B9A">
          <w:rPr>
            <w:noProof/>
            <w:webHidden/>
          </w:rPr>
          <w:instrText xml:space="preserve"> PAGEREF _Toc481522992 \h </w:instrText>
        </w:r>
        <w:r w:rsidR="00D723F5" w:rsidRPr="00A03B9A">
          <w:rPr>
            <w:noProof/>
            <w:webHidden/>
          </w:rPr>
        </w:r>
        <w:r w:rsidR="00D723F5" w:rsidRPr="00A03B9A">
          <w:rPr>
            <w:noProof/>
            <w:webHidden/>
          </w:rPr>
          <w:fldChar w:fldCharType="separate"/>
        </w:r>
        <w:r w:rsidR="009B241E">
          <w:rPr>
            <w:noProof/>
            <w:webHidden/>
          </w:rPr>
          <w:t>5</w:t>
        </w:r>
        <w:r w:rsidR="00D47E9B">
          <w:rPr>
            <w:noProof/>
            <w:webHidden/>
          </w:rPr>
          <w:t>6</w:t>
        </w:r>
        <w:r w:rsidR="00D723F5" w:rsidRPr="00A03B9A">
          <w:rPr>
            <w:noProof/>
            <w:webHidden/>
          </w:rPr>
          <w:fldChar w:fldCharType="end"/>
        </w:r>
      </w:hyperlink>
    </w:p>
    <w:p w14:paraId="1C4B9210" w14:textId="2B4DA304" w:rsidR="00D723F5" w:rsidRPr="00A03B9A" w:rsidRDefault="009474B6">
      <w:pPr>
        <w:pStyle w:val="TOC1"/>
        <w:tabs>
          <w:tab w:val="right" w:leader="dot" w:pos="8659"/>
        </w:tabs>
        <w:rPr>
          <w:rFonts w:ascii="Calibri" w:hAnsi="Calibri"/>
          <w:b w:val="0"/>
          <w:noProof/>
          <w:sz w:val="22"/>
          <w:szCs w:val="22"/>
        </w:rPr>
      </w:pPr>
      <w:hyperlink w:anchor="_Toc481522993" w:history="1">
        <w:r w:rsidR="00D723F5" w:rsidRPr="00A03B9A">
          <w:rPr>
            <w:rStyle w:val="Hyperlink"/>
            <w:noProof/>
            <w:color w:val="auto"/>
          </w:rPr>
          <w:t>Mobilization Schedule</w:t>
        </w:r>
        <w:r w:rsidR="00D723F5" w:rsidRPr="00A03B9A">
          <w:rPr>
            <w:noProof/>
            <w:webHidden/>
          </w:rPr>
          <w:tab/>
        </w:r>
        <w:r w:rsidR="00D723F5" w:rsidRPr="00A03B9A">
          <w:rPr>
            <w:noProof/>
            <w:webHidden/>
          </w:rPr>
          <w:fldChar w:fldCharType="begin"/>
        </w:r>
        <w:r w:rsidR="00D723F5" w:rsidRPr="00A03B9A">
          <w:rPr>
            <w:noProof/>
            <w:webHidden/>
          </w:rPr>
          <w:instrText xml:space="preserve"> PAGEREF _Toc481522993 \h </w:instrText>
        </w:r>
        <w:r w:rsidR="00D723F5" w:rsidRPr="00A03B9A">
          <w:rPr>
            <w:noProof/>
            <w:webHidden/>
          </w:rPr>
        </w:r>
        <w:r w:rsidR="00D723F5" w:rsidRPr="00A03B9A">
          <w:rPr>
            <w:noProof/>
            <w:webHidden/>
          </w:rPr>
          <w:fldChar w:fldCharType="separate"/>
        </w:r>
        <w:r w:rsidR="009B241E">
          <w:rPr>
            <w:noProof/>
            <w:webHidden/>
          </w:rPr>
          <w:t>5</w:t>
        </w:r>
        <w:r w:rsidR="00D47E9B">
          <w:rPr>
            <w:noProof/>
            <w:webHidden/>
          </w:rPr>
          <w:t>7</w:t>
        </w:r>
        <w:r w:rsidR="00D723F5" w:rsidRPr="00A03B9A">
          <w:rPr>
            <w:noProof/>
            <w:webHidden/>
          </w:rPr>
          <w:fldChar w:fldCharType="end"/>
        </w:r>
      </w:hyperlink>
    </w:p>
    <w:p w14:paraId="1A2F2D55" w14:textId="1F5F177A" w:rsidR="00D723F5" w:rsidRPr="00A03B9A" w:rsidRDefault="009474B6">
      <w:pPr>
        <w:pStyle w:val="TOC1"/>
        <w:tabs>
          <w:tab w:val="right" w:leader="dot" w:pos="8659"/>
        </w:tabs>
        <w:rPr>
          <w:rFonts w:ascii="Calibri" w:hAnsi="Calibri"/>
          <w:b w:val="0"/>
          <w:noProof/>
          <w:sz w:val="22"/>
          <w:szCs w:val="22"/>
        </w:rPr>
      </w:pPr>
      <w:hyperlink w:anchor="_Toc481522994" w:history="1">
        <w:r w:rsidR="00D723F5" w:rsidRPr="00A03B9A">
          <w:rPr>
            <w:rStyle w:val="Hyperlink"/>
            <w:noProof/>
            <w:color w:val="auto"/>
          </w:rPr>
          <w:t>Construction Schedule</w:t>
        </w:r>
        <w:r w:rsidR="00D723F5" w:rsidRPr="00A03B9A">
          <w:rPr>
            <w:noProof/>
            <w:webHidden/>
          </w:rPr>
          <w:tab/>
        </w:r>
        <w:r w:rsidR="00D47E9B">
          <w:rPr>
            <w:noProof/>
            <w:webHidden/>
          </w:rPr>
          <w:t>58</w:t>
        </w:r>
      </w:hyperlink>
    </w:p>
    <w:p w14:paraId="1EEACE3A" w14:textId="3BBE470F" w:rsidR="00D723F5" w:rsidRPr="00A03B9A" w:rsidRDefault="009474B6">
      <w:pPr>
        <w:pStyle w:val="TOC1"/>
        <w:tabs>
          <w:tab w:val="right" w:leader="dot" w:pos="8659"/>
        </w:tabs>
        <w:rPr>
          <w:rFonts w:ascii="Calibri" w:hAnsi="Calibri"/>
          <w:b w:val="0"/>
          <w:noProof/>
          <w:sz w:val="22"/>
          <w:szCs w:val="22"/>
        </w:rPr>
      </w:pPr>
      <w:hyperlink w:anchor="_Toc481522995" w:history="1">
        <w:r w:rsidR="00D47E9B">
          <w:rPr>
            <w:rStyle w:val="Hyperlink"/>
            <w:noProof/>
            <w:color w:val="auto"/>
          </w:rPr>
          <w:t>Schedule of Materials</w:t>
        </w:r>
        <w:r w:rsidR="00D723F5" w:rsidRPr="00A03B9A">
          <w:rPr>
            <w:noProof/>
            <w:webHidden/>
          </w:rPr>
          <w:tab/>
        </w:r>
        <w:r w:rsidR="00D47E9B">
          <w:rPr>
            <w:noProof/>
            <w:webHidden/>
          </w:rPr>
          <w:t>59</w:t>
        </w:r>
      </w:hyperlink>
      <w:r w:rsidR="00D47E9B">
        <w:t xml:space="preserve"> - 62</w:t>
      </w:r>
    </w:p>
    <w:p w14:paraId="30F65153" w14:textId="0582E5F1" w:rsidR="00D723F5" w:rsidRPr="00A03B9A" w:rsidRDefault="009474B6">
      <w:pPr>
        <w:pStyle w:val="TOC1"/>
        <w:tabs>
          <w:tab w:val="right" w:leader="dot" w:pos="8659"/>
        </w:tabs>
        <w:rPr>
          <w:rFonts w:ascii="Calibri" w:hAnsi="Calibri"/>
          <w:b w:val="0"/>
          <w:noProof/>
          <w:sz w:val="22"/>
          <w:szCs w:val="22"/>
        </w:rPr>
      </w:pPr>
      <w:hyperlink w:anchor="_Toc481522996" w:history="1">
        <w:r w:rsidR="00D723F5" w:rsidRPr="00A03B9A">
          <w:rPr>
            <w:rStyle w:val="Hyperlink"/>
            <w:noProof/>
            <w:color w:val="auto"/>
          </w:rPr>
          <w:t>Bidder’s Qualification</w:t>
        </w:r>
        <w:r w:rsidR="00D723F5" w:rsidRPr="00A03B9A">
          <w:rPr>
            <w:noProof/>
            <w:webHidden/>
          </w:rPr>
          <w:tab/>
        </w:r>
        <w:r w:rsidR="00D723F5" w:rsidRPr="00A03B9A">
          <w:rPr>
            <w:noProof/>
            <w:webHidden/>
          </w:rPr>
          <w:fldChar w:fldCharType="begin"/>
        </w:r>
        <w:r w:rsidR="00D723F5" w:rsidRPr="00A03B9A">
          <w:rPr>
            <w:noProof/>
            <w:webHidden/>
          </w:rPr>
          <w:instrText xml:space="preserve"> PAGEREF _Toc481522996 \h </w:instrText>
        </w:r>
        <w:r w:rsidR="00D723F5" w:rsidRPr="00A03B9A">
          <w:rPr>
            <w:noProof/>
            <w:webHidden/>
          </w:rPr>
        </w:r>
        <w:r w:rsidR="00D723F5" w:rsidRPr="00A03B9A">
          <w:rPr>
            <w:noProof/>
            <w:webHidden/>
          </w:rPr>
          <w:fldChar w:fldCharType="separate"/>
        </w:r>
        <w:r w:rsidR="009B241E">
          <w:rPr>
            <w:noProof/>
            <w:webHidden/>
          </w:rPr>
          <w:t>6</w:t>
        </w:r>
        <w:r w:rsidR="00D47E9B">
          <w:rPr>
            <w:noProof/>
            <w:webHidden/>
          </w:rPr>
          <w:t>3</w:t>
        </w:r>
        <w:r w:rsidR="00D723F5" w:rsidRPr="00A03B9A">
          <w:rPr>
            <w:noProof/>
            <w:webHidden/>
          </w:rPr>
          <w:fldChar w:fldCharType="end"/>
        </w:r>
      </w:hyperlink>
    </w:p>
    <w:p w14:paraId="749AB737" w14:textId="0EBD402A" w:rsidR="00D723F5" w:rsidRPr="00A03B9A" w:rsidRDefault="009474B6">
      <w:pPr>
        <w:pStyle w:val="TOC2"/>
        <w:rPr>
          <w:rFonts w:ascii="Calibri" w:hAnsi="Calibri"/>
          <w:sz w:val="22"/>
          <w:szCs w:val="22"/>
        </w:rPr>
      </w:pPr>
      <w:hyperlink w:anchor="_Toc481522997" w:history="1">
        <w:r w:rsidR="00D723F5" w:rsidRPr="00A03B9A">
          <w:rPr>
            <w:rStyle w:val="Hyperlink"/>
            <w:color w:val="auto"/>
          </w:rPr>
          <w:t>Bidder Information Sheet</w:t>
        </w:r>
        <w:r w:rsidR="00D723F5" w:rsidRPr="00A03B9A">
          <w:rPr>
            <w:webHidden/>
          </w:rPr>
          <w:tab/>
        </w:r>
        <w:r w:rsidR="00D723F5" w:rsidRPr="00A03B9A">
          <w:rPr>
            <w:webHidden/>
          </w:rPr>
          <w:fldChar w:fldCharType="begin"/>
        </w:r>
        <w:r w:rsidR="00D723F5" w:rsidRPr="00A03B9A">
          <w:rPr>
            <w:webHidden/>
          </w:rPr>
          <w:instrText xml:space="preserve"> PAGEREF _Toc481522997 \h </w:instrText>
        </w:r>
        <w:r w:rsidR="00D723F5" w:rsidRPr="00A03B9A">
          <w:rPr>
            <w:webHidden/>
          </w:rPr>
        </w:r>
        <w:r w:rsidR="00D723F5" w:rsidRPr="00A03B9A">
          <w:rPr>
            <w:webHidden/>
          </w:rPr>
          <w:fldChar w:fldCharType="separate"/>
        </w:r>
        <w:r w:rsidR="009B241E">
          <w:rPr>
            <w:webHidden/>
          </w:rPr>
          <w:t>6</w:t>
        </w:r>
        <w:r w:rsidR="00D47E9B">
          <w:rPr>
            <w:webHidden/>
          </w:rPr>
          <w:t>4</w:t>
        </w:r>
        <w:r w:rsidR="00D723F5" w:rsidRPr="00A03B9A">
          <w:rPr>
            <w:webHidden/>
          </w:rPr>
          <w:fldChar w:fldCharType="end"/>
        </w:r>
      </w:hyperlink>
    </w:p>
    <w:p w14:paraId="6E739F8E" w14:textId="4DA60373" w:rsidR="00D723F5" w:rsidRPr="00A03B9A" w:rsidRDefault="009474B6">
      <w:pPr>
        <w:pStyle w:val="TOC2"/>
        <w:rPr>
          <w:rFonts w:ascii="Calibri" w:hAnsi="Calibri"/>
          <w:sz w:val="22"/>
          <w:szCs w:val="22"/>
        </w:rPr>
      </w:pPr>
      <w:hyperlink w:anchor="_Toc481522998" w:history="1">
        <w:r w:rsidR="00D723F5" w:rsidRPr="00A03B9A">
          <w:rPr>
            <w:rStyle w:val="Hyperlink"/>
            <w:color w:val="auto"/>
          </w:rPr>
          <w:t>Party to JV Information Sheet</w:t>
        </w:r>
        <w:r w:rsidR="00D723F5" w:rsidRPr="00A03B9A">
          <w:rPr>
            <w:webHidden/>
          </w:rPr>
          <w:tab/>
        </w:r>
        <w:r w:rsidR="00D723F5" w:rsidRPr="00A03B9A">
          <w:rPr>
            <w:webHidden/>
          </w:rPr>
          <w:fldChar w:fldCharType="begin"/>
        </w:r>
        <w:r w:rsidR="00D723F5" w:rsidRPr="00A03B9A">
          <w:rPr>
            <w:webHidden/>
          </w:rPr>
          <w:instrText xml:space="preserve"> PAGEREF _Toc481522998 \h </w:instrText>
        </w:r>
        <w:r w:rsidR="00D723F5" w:rsidRPr="00A03B9A">
          <w:rPr>
            <w:webHidden/>
          </w:rPr>
        </w:r>
        <w:r w:rsidR="00D723F5" w:rsidRPr="00A03B9A">
          <w:rPr>
            <w:webHidden/>
          </w:rPr>
          <w:fldChar w:fldCharType="separate"/>
        </w:r>
        <w:r w:rsidR="009B241E">
          <w:rPr>
            <w:webHidden/>
          </w:rPr>
          <w:t>6</w:t>
        </w:r>
        <w:r w:rsidR="00D47E9B">
          <w:rPr>
            <w:webHidden/>
          </w:rPr>
          <w:t>5</w:t>
        </w:r>
        <w:r w:rsidR="00D723F5" w:rsidRPr="00A03B9A">
          <w:rPr>
            <w:webHidden/>
          </w:rPr>
          <w:fldChar w:fldCharType="end"/>
        </w:r>
      </w:hyperlink>
    </w:p>
    <w:p w14:paraId="64BCFE0C" w14:textId="33F59616" w:rsidR="00D723F5" w:rsidRPr="00A03B9A" w:rsidRDefault="009474B6">
      <w:pPr>
        <w:pStyle w:val="TOC2"/>
        <w:rPr>
          <w:rFonts w:ascii="Calibri" w:hAnsi="Calibri"/>
          <w:sz w:val="22"/>
          <w:szCs w:val="22"/>
        </w:rPr>
      </w:pPr>
      <w:hyperlink w:anchor="_Toc481522999" w:history="1">
        <w:r w:rsidR="00D723F5" w:rsidRPr="00A03B9A">
          <w:rPr>
            <w:rStyle w:val="Hyperlink"/>
            <w:color w:val="auto"/>
          </w:rPr>
          <w:t>History of Non-Performing Contracts</w:t>
        </w:r>
        <w:r w:rsidR="00D723F5" w:rsidRPr="00A03B9A">
          <w:rPr>
            <w:webHidden/>
          </w:rPr>
          <w:tab/>
        </w:r>
        <w:r w:rsidR="00D723F5" w:rsidRPr="00A03B9A">
          <w:rPr>
            <w:webHidden/>
          </w:rPr>
          <w:fldChar w:fldCharType="begin"/>
        </w:r>
        <w:r w:rsidR="00D723F5" w:rsidRPr="00A03B9A">
          <w:rPr>
            <w:webHidden/>
          </w:rPr>
          <w:instrText xml:space="preserve"> PAGEREF _Toc481522999 \h </w:instrText>
        </w:r>
        <w:r w:rsidR="00D723F5" w:rsidRPr="00A03B9A">
          <w:rPr>
            <w:webHidden/>
          </w:rPr>
        </w:r>
        <w:r w:rsidR="00D723F5" w:rsidRPr="00A03B9A">
          <w:rPr>
            <w:webHidden/>
          </w:rPr>
          <w:fldChar w:fldCharType="separate"/>
        </w:r>
        <w:r w:rsidR="009B241E">
          <w:rPr>
            <w:webHidden/>
          </w:rPr>
          <w:t>6</w:t>
        </w:r>
        <w:r w:rsidR="00D47E9B">
          <w:rPr>
            <w:webHidden/>
          </w:rPr>
          <w:t>6</w:t>
        </w:r>
        <w:r w:rsidR="00D723F5" w:rsidRPr="00A03B9A">
          <w:rPr>
            <w:webHidden/>
          </w:rPr>
          <w:fldChar w:fldCharType="end"/>
        </w:r>
      </w:hyperlink>
    </w:p>
    <w:p w14:paraId="416B0F1D" w14:textId="56E024AD" w:rsidR="00D723F5" w:rsidRPr="00A03B9A" w:rsidRDefault="009474B6">
      <w:pPr>
        <w:pStyle w:val="TOC2"/>
        <w:rPr>
          <w:rFonts w:ascii="Calibri" w:hAnsi="Calibri"/>
          <w:sz w:val="22"/>
          <w:szCs w:val="22"/>
        </w:rPr>
      </w:pPr>
      <w:hyperlink w:anchor="_Toc481523000" w:history="1">
        <w:r w:rsidR="00D723F5" w:rsidRPr="00A03B9A">
          <w:rPr>
            <w:rStyle w:val="Hyperlink"/>
            <w:color w:val="auto"/>
          </w:rPr>
          <w:t>Current Contract Commitments / Works in Progress</w:t>
        </w:r>
        <w:r w:rsidR="00D723F5" w:rsidRPr="00A03B9A">
          <w:rPr>
            <w:webHidden/>
          </w:rPr>
          <w:tab/>
        </w:r>
        <w:r w:rsidR="00D723F5" w:rsidRPr="00A03B9A">
          <w:rPr>
            <w:webHidden/>
          </w:rPr>
          <w:fldChar w:fldCharType="begin"/>
        </w:r>
        <w:r w:rsidR="00D723F5" w:rsidRPr="00A03B9A">
          <w:rPr>
            <w:webHidden/>
          </w:rPr>
          <w:instrText xml:space="preserve"> PAGEREF _Toc481523000 \h </w:instrText>
        </w:r>
        <w:r w:rsidR="00D723F5" w:rsidRPr="00A03B9A">
          <w:rPr>
            <w:webHidden/>
          </w:rPr>
        </w:r>
        <w:r w:rsidR="00D723F5" w:rsidRPr="00A03B9A">
          <w:rPr>
            <w:webHidden/>
          </w:rPr>
          <w:fldChar w:fldCharType="separate"/>
        </w:r>
        <w:r w:rsidR="009B241E">
          <w:rPr>
            <w:webHidden/>
          </w:rPr>
          <w:t>6</w:t>
        </w:r>
        <w:r w:rsidR="00D47E9B">
          <w:rPr>
            <w:webHidden/>
          </w:rPr>
          <w:t>7</w:t>
        </w:r>
        <w:r w:rsidR="00D723F5" w:rsidRPr="00A03B9A">
          <w:rPr>
            <w:webHidden/>
          </w:rPr>
          <w:fldChar w:fldCharType="end"/>
        </w:r>
      </w:hyperlink>
    </w:p>
    <w:p w14:paraId="432FB5EF" w14:textId="621F3072" w:rsidR="00D723F5" w:rsidRPr="00A03B9A" w:rsidRDefault="009474B6">
      <w:pPr>
        <w:pStyle w:val="TOC2"/>
        <w:rPr>
          <w:rFonts w:ascii="Calibri" w:hAnsi="Calibri"/>
          <w:sz w:val="22"/>
          <w:szCs w:val="22"/>
        </w:rPr>
      </w:pPr>
      <w:hyperlink w:anchor="_Toc481523001" w:history="1">
        <w:r w:rsidR="00D723F5" w:rsidRPr="00A03B9A">
          <w:rPr>
            <w:rStyle w:val="Hyperlink"/>
            <w:color w:val="auto"/>
          </w:rPr>
          <w:t>Financial Situation</w:t>
        </w:r>
        <w:r w:rsidR="00D723F5" w:rsidRPr="00A03B9A">
          <w:rPr>
            <w:webHidden/>
          </w:rPr>
          <w:tab/>
        </w:r>
        <w:r w:rsidR="00D723F5" w:rsidRPr="00A03B9A">
          <w:rPr>
            <w:webHidden/>
          </w:rPr>
          <w:fldChar w:fldCharType="begin"/>
        </w:r>
        <w:r w:rsidR="00D723F5" w:rsidRPr="00A03B9A">
          <w:rPr>
            <w:webHidden/>
          </w:rPr>
          <w:instrText xml:space="preserve"> PAGEREF _Toc481523001 \h </w:instrText>
        </w:r>
        <w:r w:rsidR="00D723F5" w:rsidRPr="00A03B9A">
          <w:rPr>
            <w:webHidden/>
          </w:rPr>
        </w:r>
        <w:r w:rsidR="00D723F5" w:rsidRPr="00A03B9A">
          <w:rPr>
            <w:webHidden/>
          </w:rPr>
          <w:fldChar w:fldCharType="separate"/>
        </w:r>
        <w:r w:rsidR="009B241E">
          <w:rPr>
            <w:webHidden/>
          </w:rPr>
          <w:t>6</w:t>
        </w:r>
        <w:r w:rsidR="00D47E9B">
          <w:rPr>
            <w:webHidden/>
          </w:rPr>
          <w:t>8</w:t>
        </w:r>
        <w:r w:rsidR="00D723F5" w:rsidRPr="00A03B9A">
          <w:rPr>
            <w:webHidden/>
          </w:rPr>
          <w:fldChar w:fldCharType="end"/>
        </w:r>
      </w:hyperlink>
      <w:r w:rsidR="00D47E9B">
        <w:t xml:space="preserve"> - 70</w:t>
      </w:r>
    </w:p>
    <w:p w14:paraId="186368F8" w14:textId="25C89F63" w:rsidR="00D723F5" w:rsidRPr="00A03B9A" w:rsidRDefault="009474B6">
      <w:pPr>
        <w:pStyle w:val="TOC2"/>
        <w:rPr>
          <w:rFonts w:ascii="Calibri" w:hAnsi="Calibri"/>
          <w:sz w:val="22"/>
          <w:szCs w:val="22"/>
        </w:rPr>
      </w:pPr>
      <w:hyperlink w:anchor="_Toc481523002" w:history="1">
        <w:r w:rsidR="00D723F5" w:rsidRPr="00A03B9A">
          <w:rPr>
            <w:rStyle w:val="Hyperlink"/>
            <w:color w:val="auto"/>
          </w:rPr>
          <w:t>Financial Resources</w:t>
        </w:r>
        <w:r w:rsidR="00D723F5" w:rsidRPr="00A03B9A">
          <w:rPr>
            <w:webHidden/>
          </w:rPr>
          <w:tab/>
        </w:r>
        <w:r w:rsidR="00266189">
          <w:rPr>
            <w:webHidden/>
          </w:rPr>
          <w:t>71</w:t>
        </w:r>
      </w:hyperlink>
      <w:r w:rsidR="00266189">
        <w:t xml:space="preserve"> - 72</w:t>
      </w:r>
    </w:p>
    <w:p w14:paraId="38BEAF16" w14:textId="76087DF1" w:rsidR="00D723F5" w:rsidRPr="00A03B9A" w:rsidRDefault="009474B6">
      <w:pPr>
        <w:pStyle w:val="TOC2"/>
        <w:rPr>
          <w:rFonts w:ascii="Calibri" w:hAnsi="Calibri"/>
          <w:sz w:val="22"/>
          <w:szCs w:val="22"/>
        </w:rPr>
      </w:pPr>
      <w:hyperlink w:anchor="_Toc481523003" w:history="1">
        <w:r w:rsidR="00D723F5" w:rsidRPr="00A03B9A">
          <w:rPr>
            <w:rStyle w:val="Hyperlink"/>
            <w:color w:val="auto"/>
          </w:rPr>
          <w:t>Specific Experience</w:t>
        </w:r>
        <w:r w:rsidR="00D723F5" w:rsidRPr="00A03B9A">
          <w:rPr>
            <w:webHidden/>
          </w:rPr>
          <w:tab/>
        </w:r>
        <w:r w:rsidR="00D723F5" w:rsidRPr="00A03B9A">
          <w:rPr>
            <w:webHidden/>
          </w:rPr>
          <w:fldChar w:fldCharType="begin"/>
        </w:r>
        <w:r w:rsidR="00D723F5" w:rsidRPr="00A03B9A">
          <w:rPr>
            <w:webHidden/>
          </w:rPr>
          <w:instrText xml:space="preserve"> PAGEREF _Toc481523003 \h </w:instrText>
        </w:r>
        <w:r w:rsidR="00D723F5" w:rsidRPr="00A03B9A">
          <w:rPr>
            <w:webHidden/>
          </w:rPr>
        </w:r>
        <w:r w:rsidR="00D723F5" w:rsidRPr="00A03B9A">
          <w:rPr>
            <w:webHidden/>
          </w:rPr>
          <w:fldChar w:fldCharType="separate"/>
        </w:r>
        <w:r w:rsidR="009B241E">
          <w:rPr>
            <w:webHidden/>
          </w:rPr>
          <w:t>7</w:t>
        </w:r>
        <w:r w:rsidR="00266189">
          <w:rPr>
            <w:webHidden/>
          </w:rPr>
          <w:t>3</w:t>
        </w:r>
        <w:r w:rsidR="00D723F5" w:rsidRPr="00A03B9A">
          <w:rPr>
            <w:webHidden/>
          </w:rPr>
          <w:fldChar w:fldCharType="end"/>
        </w:r>
      </w:hyperlink>
    </w:p>
    <w:p w14:paraId="064FB34A" w14:textId="76EF9223" w:rsidR="00D723F5" w:rsidRPr="00A03B9A" w:rsidRDefault="009474B6">
      <w:pPr>
        <w:pStyle w:val="TOC2"/>
        <w:rPr>
          <w:rFonts w:ascii="Calibri" w:hAnsi="Calibri"/>
          <w:sz w:val="22"/>
          <w:szCs w:val="22"/>
        </w:rPr>
      </w:pPr>
      <w:hyperlink w:anchor="_Toc481523004" w:history="1">
        <w:r w:rsidR="00D723F5" w:rsidRPr="00A03B9A">
          <w:rPr>
            <w:rStyle w:val="Hyperlink"/>
            <w:color w:val="auto"/>
          </w:rPr>
          <w:t>Specific Experience in Key Activities</w:t>
        </w:r>
        <w:r w:rsidR="00D723F5" w:rsidRPr="00A03B9A">
          <w:rPr>
            <w:webHidden/>
          </w:rPr>
          <w:tab/>
        </w:r>
        <w:r w:rsidR="00D723F5" w:rsidRPr="00A03B9A">
          <w:rPr>
            <w:webHidden/>
          </w:rPr>
          <w:fldChar w:fldCharType="begin"/>
        </w:r>
        <w:r w:rsidR="00D723F5" w:rsidRPr="00A03B9A">
          <w:rPr>
            <w:webHidden/>
          </w:rPr>
          <w:instrText xml:space="preserve"> PAGEREF _Toc481523004 \h </w:instrText>
        </w:r>
        <w:r w:rsidR="00D723F5" w:rsidRPr="00A03B9A">
          <w:rPr>
            <w:webHidden/>
          </w:rPr>
        </w:r>
        <w:r w:rsidR="00D723F5" w:rsidRPr="00A03B9A">
          <w:rPr>
            <w:webHidden/>
          </w:rPr>
          <w:fldChar w:fldCharType="separate"/>
        </w:r>
        <w:r w:rsidR="009B241E">
          <w:rPr>
            <w:webHidden/>
          </w:rPr>
          <w:t>7</w:t>
        </w:r>
        <w:r w:rsidR="00266189">
          <w:rPr>
            <w:webHidden/>
          </w:rPr>
          <w:t>4</w:t>
        </w:r>
        <w:r w:rsidR="00D723F5" w:rsidRPr="00A03B9A">
          <w:rPr>
            <w:webHidden/>
          </w:rPr>
          <w:fldChar w:fldCharType="end"/>
        </w:r>
      </w:hyperlink>
    </w:p>
    <w:p w14:paraId="3A9DDE9F" w14:textId="77777777" w:rsidR="007B586E" w:rsidRPr="00A03B9A" w:rsidRDefault="007B586E" w:rsidP="000B18E3">
      <w:r w:rsidRPr="00A03B9A">
        <w:fldChar w:fldCharType="end"/>
      </w:r>
    </w:p>
    <w:p w14:paraId="55725134" w14:textId="77777777" w:rsidR="006532A3" w:rsidRPr="00A03B9A" w:rsidRDefault="007B586E" w:rsidP="00833603">
      <w:pPr>
        <w:jc w:val="center"/>
      </w:pPr>
      <w:r w:rsidRPr="00A03B9A">
        <w:br w:type="page"/>
      </w:r>
      <w:bookmarkStart w:id="434" w:name="_Toc108950330"/>
    </w:p>
    <w:p w14:paraId="1DA210C2" w14:textId="77777777" w:rsidR="007B586E" w:rsidRPr="00A03B9A" w:rsidRDefault="00D62829" w:rsidP="00833603">
      <w:pPr>
        <w:jc w:val="center"/>
        <w:rPr>
          <w:b/>
          <w:sz w:val="36"/>
          <w:szCs w:val="36"/>
        </w:rPr>
      </w:pPr>
      <w:r w:rsidRPr="00A03B9A">
        <w:rPr>
          <w:b/>
          <w:sz w:val="36"/>
          <w:szCs w:val="36"/>
        </w:rPr>
        <w:lastRenderedPageBreak/>
        <w:t>Bid Submission</w:t>
      </w:r>
      <w:bookmarkEnd w:id="434"/>
      <w:r w:rsidRPr="00A03B9A">
        <w:rPr>
          <w:b/>
          <w:sz w:val="36"/>
          <w:szCs w:val="36"/>
        </w:rPr>
        <w:t xml:space="preserve"> Form</w:t>
      </w:r>
      <w:r w:rsidR="006532A3" w:rsidRPr="00A03B9A">
        <w:t xml:space="preserve"> </w:t>
      </w:r>
    </w:p>
    <w:p w14:paraId="6D69A649" w14:textId="77777777" w:rsidR="00622BA0" w:rsidRPr="00A03B9A" w:rsidRDefault="00622BA0" w:rsidP="00833603">
      <w:pPr>
        <w:jc w:val="center"/>
        <w:rPr>
          <w:b/>
          <w:sz w:val="36"/>
          <w:szCs w:val="3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59"/>
      </w:tblGrid>
      <w:tr w:rsidR="007B586E" w:rsidRPr="00A03B9A" w14:paraId="4D7C1591" w14:textId="77777777" w:rsidTr="006146CD">
        <w:trPr>
          <w:trHeight w:val="1292"/>
        </w:trPr>
        <w:tc>
          <w:tcPr>
            <w:tcW w:w="9864" w:type="dxa"/>
          </w:tcPr>
          <w:p w14:paraId="091D2720" w14:textId="77777777" w:rsidR="0049153D" w:rsidRPr="00A03B9A" w:rsidRDefault="0049153D" w:rsidP="00D644BE">
            <w:pPr>
              <w:spacing w:line="240" w:lineRule="auto"/>
              <w:rPr>
                <w:i/>
              </w:rPr>
            </w:pPr>
            <w:bookmarkStart w:id="435" w:name="_Toc108949930"/>
            <w:bookmarkStart w:id="436" w:name="_Toc108950331"/>
          </w:p>
          <w:p w14:paraId="3E72999E" w14:textId="265483FF" w:rsidR="007B586E" w:rsidRPr="005D00F0" w:rsidRDefault="00FF58F6" w:rsidP="00E5500A">
            <w:pPr>
              <w:spacing w:line="240" w:lineRule="auto"/>
              <w:jc w:val="center"/>
              <w:rPr>
                <w:rFonts w:cs="Arial"/>
                <w:iCs/>
                <w:sz w:val="28"/>
                <w:szCs w:val="28"/>
              </w:rPr>
            </w:pPr>
            <w:r w:rsidRPr="005D00F0">
              <w:rPr>
                <w:b/>
                <w:iCs/>
                <w:sz w:val="28"/>
                <w:szCs w:val="28"/>
              </w:rPr>
              <w:t>CONSTRUCTIO</w:t>
            </w:r>
            <w:r w:rsidR="007D301C" w:rsidRPr="005D00F0">
              <w:rPr>
                <w:b/>
                <w:iCs/>
                <w:sz w:val="28"/>
                <w:szCs w:val="28"/>
              </w:rPr>
              <w:t>N OF PERMIT OFFICE AT SSR INTERNATIONAL AIRPORT FOR THE DEPARTMENT OF CIVIL AVIATION</w:t>
            </w:r>
          </w:p>
        </w:tc>
      </w:tr>
    </w:tbl>
    <w:p w14:paraId="2C544D58" w14:textId="77777777" w:rsidR="007B586E" w:rsidRPr="00A03B9A" w:rsidRDefault="007B586E">
      <w:pPr>
        <w:rPr>
          <w:rFonts w:cs="Arial"/>
        </w:rPr>
      </w:pPr>
    </w:p>
    <w:bookmarkEnd w:id="435"/>
    <w:bookmarkEnd w:id="436"/>
    <w:p w14:paraId="3927F180" w14:textId="77777777" w:rsidR="007B586E" w:rsidRPr="00A03B9A" w:rsidRDefault="007B586E">
      <w:pPr>
        <w:tabs>
          <w:tab w:val="right" w:pos="9000"/>
        </w:tabs>
      </w:pPr>
      <w:r w:rsidRPr="00A03B9A">
        <w:tab/>
        <w:t>Date: _______________</w:t>
      </w:r>
    </w:p>
    <w:p w14:paraId="4C688EBF" w14:textId="77777777" w:rsidR="007B586E" w:rsidRPr="00A03B9A" w:rsidRDefault="007B586E">
      <w:pPr>
        <w:tabs>
          <w:tab w:val="right" w:pos="9000"/>
        </w:tabs>
      </w:pPr>
      <w:r w:rsidRPr="00A03B9A">
        <w:tab/>
        <w:t>Bid</w:t>
      </w:r>
      <w:r w:rsidR="009800F8" w:rsidRPr="00A03B9A">
        <w:t xml:space="preserve">der’s Reference </w:t>
      </w:r>
      <w:r w:rsidRPr="00A03B9A">
        <w:t>No.: _______________</w:t>
      </w:r>
    </w:p>
    <w:p w14:paraId="623907A8" w14:textId="77777777" w:rsidR="007B586E" w:rsidRPr="00A03B9A" w:rsidRDefault="007B586E" w:rsidP="00833603">
      <w:pPr>
        <w:tabs>
          <w:tab w:val="right" w:pos="9000"/>
        </w:tabs>
      </w:pPr>
      <w:r w:rsidRPr="00A03B9A">
        <w:tab/>
      </w:r>
      <w:r w:rsidR="004D1E32" w:rsidRPr="00A03B9A">
        <w:t xml:space="preserve">Procurement Reference </w:t>
      </w:r>
      <w:r w:rsidR="009800F8" w:rsidRPr="00A03B9A">
        <w:t>No</w:t>
      </w:r>
      <w:r w:rsidR="00501B0E" w:rsidRPr="00A03B9A">
        <w:t>:……………………</w:t>
      </w:r>
    </w:p>
    <w:p w14:paraId="6D42FDAF" w14:textId="77777777" w:rsidR="00464135" w:rsidRDefault="00464135" w:rsidP="007B5026">
      <w:pPr>
        <w:spacing w:line="240" w:lineRule="auto"/>
      </w:pPr>
    </w:p>
    <w:p w14:paraId="11BFE02B" w14:textId="2B472C0A" w:rsidR="002C47BD" w:rsidRDefault="007B586E" w:rsidP="007B5026">
      <w:pPr>
        <w:spacing w:line="240" w:lineRule="auto"/>
        <w:rPr>
          <w:b/>
          <w:bCs/>
        </w:rPr>
      </w:pPr>
      <w:r w:rsidRPr="00A03B9A">
        <w:t>To:</w:t>
      </w:r>
      <w:r w:rsidRPr="00A03B9A">
        <w:tab/>
      </w:r>
      <w:r w:rsidR="0091378C" w:rsidRPr="007B5026">
        <w:rPr>
          <w:b/>
          <w:bCs/>
        </w:rPr>
        <w:t>The D</w:t>
      </w:r>
      <w:r w:rsidR="002C47BD">
        <w:rPr>
          <w:b/>
          <w:bCs/>
        </w:rPr>
        <w:t>irector</w:t>
      </w:r>
    </w:p>
    <w:p w14:paraId="32A3ECC4" w14:textId="3D9CF495" w:rsidR="008507CC" w:rsidRPr="002C47BD" w:rsidRDefault="008507CC" w:rsidP="007B5026">
      <w:pPr>
        <w:spacing w:line="240" w:lineRule="auto"/>
        <w:rPr>
          <w:b/>
          <w:bCs/>
        </w:rPr>
      </w:pPr>
      <w:r>
        <w:rPr>
          <w:b/>
          <w:bCs/>
        </w:rPr>
        <w:t xml:space="preserve">            </w:t>
      </w:r>
      <w:r w:rsidR="00755C27">
        <w:rPr>
          <w:b/>
          <w:bCs/>
        </w:rPr>
        <w:t>Department of Civil Aviation</w:t>
      </w:r>
    </w:p>
    <w:p w14:paraId="30FA38FD" w14:textId="5AFD1310" w:rsidR="0091378C" w:rsidRPr="007B5026" w:rsidRDefault="0091378C" w:rsidP="007B5026">
      <w:pPr>
        <w:spacing w:line="240" w:lineRule="auto"/>
        <w:rPr>
          <w:b/>
          <w:bCs/>
        </w:rPr>
      </w:pPr>
      <w:r w:rsidRPr="007B5026">
        <w:rPr>
          <w:b/>
          <w:bCs/>
        </w:rPr>
        <w:tab/>
        <w:t>SSR International Airport</w:t>
      </w:r>
    </w:p>
    <w:p w14:paraId="29AA707C" w14:textId="58A604A2" w:rsidR="0091378C" w:rsidRPr="007B5026" w:rsidRDefault="0091378C" w:rsidP="007B5026">
      <w:pPr>
        <w:spacing w:line="240" w:lineRule="auto"/>
        <w:rPr>
          <w:b/>
          <w:bCs/>
        </w:rPr>
      </w:pPr>
      <w:r w:rsidRPr="007B5026">
        <w:rPr>
          <w:b/>
          <w:bCs/>
        </w:rPr>
        <w:tab/>
        <w:t>Plaine Magnien</w:t>
      </w:r>
    </w:p>
    <w:p w14:paraId="7C172C09" w14:textId="6F0211E2" w:rsidR="007B5026" w:rsidRPr="007B5026" w:rsidRDefault="007B5026" w:rsidP="007B5026">
      <w:pPr>
        <w:spacing w:line="240" w:lineRule="auto"/>
        <w:rPr>
          <w:b/>
          <w:bCs/>
        </w:rPr>
      </w:pPr>
      <w:r w:rsidRPr="007B5026">
        <w:rPr>
          <w:b/>
          <w:bCs/>
        </w:rPr>
        <w:tab/>
        <w:t>Mauritius</w:t>
      </w:r>
    </w:p>
    <w:p w14:paraId="115D8C76" w14:textId="77777777" w:rsidR="007B586E" w:rsidRPr="00A03B9A" w:rsidRDefault="007B586E"/>
    <w:p w14:paraId="4CE23341" w14:textId="77777777" w:rsidR="007B586E" w:rsidRPr="00A03B9A" w:rsidRDefault="007B586E" w:rsidP="00D644BE">
      <w:pPr>
        <w:spacing w:line="240" w:lineRule="auto"/>
      </w:pPr>
      <w:r w:rsidRPr="00A03B9A">
        <w:t xml:space="preserve">We, the undersigned, declare that: </w:t>
      </w:r>
    </w:p>
    <w:p w14:paraId="1CD51AC9" w14:textId="77777777" w:rsidR="007B586E" w:rsidRPr="00A03B9A" w:rsidRDefault="007B586E" w:rsidP="00D644BE">
      <w:pPr>
        <w:spacing w:line="240" w:lineRule="auto"/>
      </w:pPr>
    </w:p>
    <w:p w14:paraId="36714026" w14:textId="77777777" w:rsidR="007B586E" w:rsidRPr="00A03B9A" w:rsidRDefault="007B586E" w:rsidP="00A56538">
      <w:pPr>
        <w:numPr>
          <w:ilvl w:val="0"/>
          <w:numId w:val="26"/>
        </w:numPr>
        <w:spacing w:after="200" w:line="240" w:lineRule="auto"/>
      </w:pPr>
      <w:r w:rsidRPr="00A03B9A">
        <w:t xml:space="preserve">We have examined and have no reservations to the Bidding Documents, including Addenda issued in accordance with Instructions to Bidders (ITB) Clause </w:t>
      </w:r>
      <w:r w:rsidR="0045168D" w:rsidRPr="00A03B9A">
        <w:t>9</w:t>
      </w:r>
      <w:r w:rsidRPr="00A03B9A">
        <w:t>;</w:t>
      </w:r>
    </w:p>
    <w:p w14:paraId="31B6D550" w14:textId="195CB5BA" w:rsidR="007B586E" w:rsidRPr="00A03B9A" w:rsidRDefault="007B586E" w:rsidP="00A56538">
      <w:pPr>
        <w:numPr>
          <w:ilvl w:val="0"/>
          <w:numId w:val="26"/>
        </w:numPr>
        <w:spacing w:after="200" w:line="240" w:lineRule="auto"/>
      </w:pPr>
      <w:r w:rsidRPr="00A03B9A">
        <w:t xml:space="preserve">We offer to execute in conformity with the Bidding Documents the following Works: </w:t>
      </w:r>
      <w:r w:rsidR="000E1E6E">
        <w:rPr>
          <w:b/>
          <w:bCs/>
        </w:rPr>
        <w:t>Construction of a New Permit Office at SSR International Airport for The Department of Civil Aviation</w:t>
      </w:r>
      <w:r w:rsidR="0039691F">
        <w:rPr>
          <w:b/>
          <w:bCs/>
        </w:rPr>
        <w:t>.</w:t>
      </w:r>
    </w:p>
    <w:p w14:paraId="4E2219EE" w14:textId="77777777" w:rsidR="0080531A" w:rsidRPr="00A03B9A" w:rsidRDefault="007B586E" w:rsidP="00A56538">
      <w:pPr>
        <w:numPr>
          <w:ilvl w:val="0"/>
          <w:numId w:val="26"/>
        </w:numPr>
        <w:spacing w:after="200" w:line="240" w:lineRule="auto"/>
      </w:pPr>
      <w:r w:rsidRPr="00A03B9A">
        <w:t xml:space="preserve">The total price of our Bid, </w:t>
      </w:r>
      <w:r w:rsidR="00A82BA2">
        <w:t xml:space="preserve">excluding </w:t>
      </w:r>
      <w:r w:rsidRPr="00A03B9A">
        <w:t>any discounts offered in item (d) below is: ___________________________</w:t>
      </w:r>
      <w:r w:rsidR="0080531A" w:rsidRPr="00A03B9A">
        <w:t>_______________________________________</w:t>
      </w:r>
    </w:p>
    <w:p w14:paraId="0D499E53" w14:textId="68CF6090" w:rsidR="007B586E" w:rsidRPr="00A03B9A" w:rsidRDefault="0080531A" w:rsidP="00D644BE">
      <w:pPr>
        <w:spacing w:after="200" w:line="240" w:lineRule="auto"/>
        <w:ind w:firstLine="720"/>
      </w:pPr>
      <w:r w:rsidRPr="00A03B9A">
        <w:t>________________________</w:t>
      </w:r>
      <w:r w:rsidR="000B0CA1">
        <w:t>____________</w:t>
      </w:r>
      <w:r w:rsidRPr="00A03B9A">
        <w:t>________</w:t>
      </w:r>
      <w:r w:rsidR="00921590" w:rsidRPr="00A03B9A">
        <w:t>_______exclusive of VAT</w:t>
      </w:r>
      <w:r w:rsidR="007B586E" w:rsidRPr="00A03B9A">
        <w:t>;</w:t>
      </w:r>
    </w:p>
    <w:p w14:paraId="5C4B87FA" w14:textId="77777777" w:rsidR="0080531A" w:rsidRPr="00A03B9A" w:rsidRDefault="007B586E" w:rsidP="00A56538">
      <w:pPr>
        <w:numPr>
          <w:ilvl w:val="0"/>
          <w:numId w:val="26"/>
        </w:numPr>
        <w:spacing w:after="200" w:line="240" w:lineRule="auto"/>
      </w:pPr>
      <w:r w:rsidRPr="00A03B9A">
        <w:t>The discounts offered and the methodology for their application are: _____________</w:t>
      </w:r>
      <w:r w:rsidR="0080531A" w:rsidRPr="00A03B9A">
        <w:t>_____________________________________________________</w:t>
      </w:r>
    </w:p>
    <w:p w14:paraId="58AC7A01" w14:textId="77777777" w:rsidR="007B586E" w:rsidRPr="00A03B9A" w:rsidRDefault="0080531A" w:rsidP="00D644BE">
      <w:pPr>
        <w:spacing w:after="200" w:line="240" w:lineRule="auto"/>
        <w:ind w:firstLine="720"/>
      </w:pPr>
      <w:r w:rsidRPr="00A03B9A">
        <w:t>_________________________________________________________________</w:t>
      </w:r>
      <w:r w:rsidR="007B586E" w:rsidRPr="00A03B9A">
        <w:t>;</w:t>
      </w:r>
    </w:p>
    <w:p w14:paraId="6BD15FB0" w14:textId="25EA4C1F" w:rsidR="007B586E" w:rsidRPr="00A03B9A" w:rsidRDefault="007B586E" w:rsidP="00A56538">
      <w:pPr>
        <w:numPr>
          <w:ilvl w:val="0"/>
          <w:numId w:val="26"/>
        </w:numPr>
        <w:spacing w:after="200" w:line="240" w:lineRule="auto"/>
      </w:pPr>
      <w:r w:rsidRPr="00A03B9A">
        <w:t xml:space="preserve">Our bid shall be valid for a period of </w:t>
      </w:r>
      <w:r w:rsidR="00043719" w:rsidRPr="00043719">
        <w:rPr>
          <w:b/>
          <w:bCs/>
        </w:rPr>
        <w:t>Ninety (90)</w:t>
      </w:r>
      <w:r w:rsidRPr="00A03B9A">
        <w:t xml:space="preserve"> </w:t>
      </w:r>
      <w:r w:rsidRPr="00043719">
        <w:rPr>
          <w:b/>
          <w:bCs/>
        </w:rPr>
        <w:t>days</w:t>
      </w:r>
      <w:r w:rsidRPr="00A03B9A">
        <w:t xml:space="preserve"> from the date fixed for the bid submission deadline in accordance with the Bidding Documents</w:t>
      </w:r>
      <w:r w:rsidR="0078328C">
        <w:t xml:space="preserve"> or up to …….  whichever is later</w:t>
      </w:r>
      <w:r w:rsidRPr="00A03B9A">
        <w:t>, and it shall remain binding upon us and may be accepted at any time before the expiration of that period;</w:t>
      </w:r>
    </w:p>
    <w:p w14:paraId="5A50CF48" w14:textId="77777777" w:rsidR="000B77F2" w:rsidRPr="00A03B9A" w:rsidRDefault="001462E5" w:rsidP="00A56538">
      <w:pPr>
        <w:numPr>
          <w:ilvl w:val="0"/>
          <w:numId w:val="26"/>
        </w:numPr>
        <w:spacing w:after="200" w:line="240" w:lineRule="auto"/>
      </w:pPr>
      <w:r w:rsidRPr="00A03B9A">
        <w:t>I/We hereby confirm that I/we have read and understood the content of the Bid Securing Declaration</w:t>
      </w:r>
      <w:r w:rsidR="009730D4" w:rsidRPr="00A03B9A">
        <w:t>/Bid Security</w:t>
      </w:r>
      <w:r w:rsidRPr="00A03B9A">
        <w:t xml:space="preserve"> attached herewith and subscribe fully to the terms and conditions contained therein, if required. I/We understand that non-compliance to the conditions mentioned may lead to disqualification. </w:t>
      </w:r>
    </w:p>
    <w:p w14:paraId="692CF02B" w14:textId="165F88C3" w:rsidR="007B586E" w:rsidRDefault="007B586E" w:rsidP="00A56538">
      <w:pPr>
        <w:numPr>
          <w:ilvl w:val="0"/>
          <w:numId w:val="26"/>
        </w:numPr>
        <w:spacing w:after="200" w:line="240" w:lineRule="auto"/>
      </w:pPr>
      <w:r w:rsidRPr="00A03B9A">
        <w:t>If price adjustment provisions apply, the Table(s) of Adjustment Data shall be considered part of this Bid;</w:t>
      </w:r>
    </w:p>
    <w:p w14:paraId="702FEE4B" w14:textId="77777777" w:rsidR="000B0CA1" w:rsidRPr="00A03B9A" w:rsidRDefault="000B0CA1" w:rsidP="000B0CA1">
      <w:pPr>
        <w:spacing w:after="200" w:line="240" w:lineRule="auto"/>
        <w:ind w:left="720"/>
      </w:pPr>
    </w:p>
    <w:p w14:paraId="7C069ADA" w14:textId="77777777" w:rsidR="007B586E" w:rsidRPr="00A03B9A" w:rsidRDefault="007B586E" w:rsidP="00A56538">
      <w:pPr>
        <w:numPr>
          <w:ilvl w:val="0"/>
          <w:numId w:val="26"/>
        </w:numPr>
        <w:spacing w:after="200" w:line="240" w:lineRule="auto"/>
      </w:pPr>
      <w:r w:rsidRPr="00A03B9A">
        <w:t>If our bid is accepted, we commit to obtain a performance security</w:t>
      </w:r>
      <w:r w:rsidR="00FD4E8C" w:rsidRPr="00A03B9A">
        <w:t xml:space="preserve"> and a preference security (if applicable)</w:t>
      </w:r>
      <w:r w:rsidRPr="00A03B9A">
        <w:t xml:space="preserve"> in accordance with the Bidding Document;</w:t>
      </w:r>
    </w:p>
    <w:p w14:paraId="246F995A" w14:textId="77777777" w:rsidR="007B586E" w:rsidRPr="00A03B9A" w:rsidRDefault="007B586E" w:rsidP="00A56538">
      <w:pPr>
        <w:numPr>
          <w:ilvl w:val="0"/>
          <w:numId w:val="26"/>
        </w:numPr>
        <w:spacing w:after="200" w:line="240" w:lineRule="auto"/>
      </w:pPr>
      <w:r w:rsidRPr="00A03B9A">
        <w:t>Our firm, including any subcontractors or suppliers for any part of the Contract, have nationalities from eligible countries;</w:t>
      </w:r>
    </w:p>
    <w:p w14:paraId="685AEAC8" w14:textId="77777777" w:rsidR="007B586E" w:rsidRPr="00A03B9A" w:rsidRDefault="007B586E" w:rsidP="00A56538">
      <w:pPr>
        <w:numPr>
          <w:ilvl w:val="0"/>
          <w:numId w:val="26"/>
        </w:numPr>
        <w:spacing w:after="200" w:line="240" w:lineRule="auto"/>
      </w:pPr>
      <w:r w:rsidRPr="00A03B9A">
        <w:t xml:space="preserve">We, including any subcontractors or suppliers for any part of the contract, do not have any conflict of interest in accordance with ITB </w:t>
      </w:r>
      <w:r w:rsidR="0059008E" w:rsidRPr="00A03B9A">
        <w:t>5.4</w:t>
      </w:r>
      <w:r w:rsidRPr="00A03B9A">
        <w:t xml:space="preserve">; </w:t>
      </w:r>
    </w:p>
    <w:p w14:paraId="02EDF9BD" w14:textId="77777777" w:rsidR="007B586E" w:rsidRPr="00A03B9A" w:rsidRDefault="007B586E" w:rsidP="00A56538">
      <w:pPr>
        <w:numPr>
          <w:ilvl w:val="0"/>
          <w:numId w:val="26"/>
        </w:numPr>
        <w:spacing w:after="200" w:line="240" w:lineRule="auto"/>
      </w:pPr>
      <w:r w:rsidRPr="00A03B9A">
        <w:t xml:space="preserve">We are not participating, as a Bidder or as a subcontractor, in more than one bid in this bidding process in accordance with ITB </w:t>
      </w:r>
      <w:r w:rsidR="0045168D" w:rsidRPr="00A03B9A">
        <w:t>5</w:t>
      </w:r>
      <w:r w:rsidRPr="00A03B9A">
        <w:t>.</w:t>
      </w:r>
      <w:r w:rsidR="0059008E" w:rsidRPr="00A03B9A">
        <w:t>4</w:t>
      </w:r>
      <w:r w:rsidRPr="00A03B9A">
        <w:t>, other than alternative offers submitted in accordance with ITB 1</w:t>
      </w:r>
      <w:r w:rsidR="0045168D" w:rsidRPr="00A03B9A">
        <w:t>4</w:t>
      </w:r>
      <w:r w:rsidRPr="00A03B9A">
        <w:t>;</w:t>
      </w:r>
    </w:p>
    <w:p w14:paraId="7E927D88" w14:textId="77777777" w:rsidR="007B586E" w:rsidRPr="00A03B9A" w:rsidRDefault="007B586E" w:rsidP="00A56538">
      <w:pPr>
        <w:numPr>
          <w:ilvl w:val="0"/>
          <w:numId w:val="26"/>
        </w:numPr>
        <w:spacing w:after="200" w:line="240" w:lineRule="auto"/>
      </w:pPr>
      <w:r w:rsidRPr="00A03B9A">
        <w:t xml:space="preserve">Our firm, its affiliates or subsidiaries, including any Subcontractors or Suppliers for any part of the contract, has not been declared ineligible under the laws </w:t>
      </w:r>
      <w:r w:rsidR="00F50D0F" w:rsidRPr="00A03B9A">
        <w:t xml:space="preserve">of Mauritius </w:t>
      </w:r>
      <w:r w:rsidRPr="00A03B9A">
        <w:t>or official regulations or by an act of compliance with a decision of the United Nations Security Council;</w:t>
      </w:r>
    </w:p>
    <w:p w14:paraId="54E6BB40" w14:textId="391B9A3E" w:rsidR="007B586E" w:rsidRPr="00A03B9A" w:rsidRDefault="007B586E" w:rsidP="00A56538">
      <w:pPr>
        <w:numPr>
          <w:ilvl w:val="0"/>
          <w:numId w:val="26"/>
        </w:numPr>
        <w:spacing w:after="200" w:line="240" w:lineRule="auto"/>
      </w:pPr>
      <w:r w:rsidRPr="00A03B9A">
        <w:t xml:space="preserve">We are not a government owned entity / We are a government owned entity but meet the requirements of ITB </w:t>
      </w:r>
      <w:r w:rsidR="0045168D" w:rsidRPr="00A03B9A">
        <w:t>5</w:t>
      </w:r>
      <w:r w:rsidRPr="00A03B9A">
        <w:t>.</w:t>
      </w:r>
      <w:r w:rsidR="0059008E" w:rsidRPr="00A03B9A">
        <w:t>6</w:t>
      </w:r>
      <w:r w:rsidRPr="00A03B9A">
        <w:t>;</w:t>
      </w:r>
    </w:p>
    <w:p w14:paraId="32AA65EF" w14:textId="51194F13" w:rsidR="00805ECB" w:rsidRPr="001D1AF1" w:rsidRDefault="00805ECB" w:rsidP="00A56538">
      <w:pPr>
        <w:numPr>
          <w:ilvl w:val="0"/>
          <w:numId w:val="26"/>
        </w:numPr>
        <w:spacing w:after="200" w:line="240" w:lineRule="auto"/>
      </w:pPr>
      <w:r w:rsidRPr="001D1AF1">
        <w:t>We hereby “</w:t>
      </w:r>
      <w:r w:rsidRPr="001D1AF1">
        <w:rPr>
          <w:i/>
        </w:rPr>
        <w:t>apply/do not apply</w:t>
      </w:r>
      <w:r w:rsidRPr="001D1AF1">
        <w:t>” for the Margin of Preference as provided for in the bidding document.</w:t>
      </w:r>
      <w:r w:rsidR="00462E8B" w:rsidRPr="001D1AF1">
        <w:t xml:space="preserve"> </w:t>
      </w:r>
    </w:p>
    <w:p w14:paraId="4E1559F0" w14:textId="78B2D0EF" w:rsidR="007B586E" w:rsidRPr="00A03B9A" w:rsidRDefault="007B586E" w:rsidP="00A56538">
      <w:pPr>
        <w:numPr>
          <w:ilvl w:val="0"/>
          <w:numId w:val="26"/>
        </w:numPr>
        <w:spacing w:after="200" w:line="240" w:lineRule="auto"/>
      </w:pPr>
      <w:r w:rsidRPr="00A03B9A">
        <w:t>We have paid, or will pay the following commissions, gratuities, or fees with respect to the bidding process or execution of the Contract:</w:t>
      </w:r>
      <w:r w:rsidRPr="00A03B9A">
        <w:rPr>
          <w:b/>
          <w:bCs/>
          <w:vertAlign w:val="superscript"/>
        </w:rPr>
        <w:t xml:space="preserve"> </w:t>
      </w:r>
    </w:p>
    <w:p w14:paraId="24283D68" w14:textId="77777777" w:rsidR="007B586E" w:rsidRPr="00A03B9A" w:rsidRDefault="007B586E" w:rsidP="00D644BE">
      <w:pPr>
        <w:spacing w:line="240" w:lineRule="auto"/>
      </w:pPr>
    </w:p>
    <w:tbl>
      <w:tblPr>
        <w:tblW w:w="84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4"/>
        <w:gridCol w:w="236"/>
        <w:gridCol w:w="2104"/>
        <w:gridCol w:w="236"/>
        <w:gridCol w:w="1924"/>
        <w:gridCol w:w="236"/>
        <w:gridCol w:w="1620"/>
      </w:tblGrid>
      <w:tr w:rsidR="007B586E" w:rsidRPr="00A03B9A" w14:paraId="4E07A7C0" w14:textId="77777777">
        <w:tc>
          <w:tcPr>
            <w:tcW w:w="2104" w:type="dxa"/>
            <w:tcBorders>
              <w:top w:val="nil"/>
              <w:left w:val="nil"/>
              <w:bottom w:val="nil"/>
              <w:right w:val="nil"/>
            </w:tcBorders>
          </w:tcPr>
          <w:p w14:paraId="36C883DE" w14:textId="77777777" w:rsidR="007B586E" w:rsidRPr="00A03B9A" w:rsidRDefault="007B586E" w:rsidP="00D644BE">
            <w:pPr>
              <w:spacing w:line="240" w:lineRule="auto"/>
              <w:ind w:left="720"/>
            </w:pPr>
            <w:r w:rsidRPr="00A03B9A">
              <w:t>Name of Recipient</w:t>
            </w:r>
          </w:p>
        </w:tc>
        <w:tc>
          <w:tcPr>
            <w:tcW w:w="236" w:type="dxa"/>
            <w:tcBorders>
              <w:top w:val="nil"/>
              <w:left w:val="nil"/>
              <w:bottom w:val="nil"/>
              <w:right w:val="nil"/>
            </w:tcBorders>
          </w:tcPr>
          <w:p w14:paraId="4577A142" w14:textId="77777777" w:rsidR="007B586E" w:rsidRPr="00A03B9A" w:rsidRDefault="007B586E" w:rsidP="00A56538">
            <w:pPr>
              <w:numPr>
                <w:ilvl w:val="0"/>
                <w:numId w:val="26"/>
              </w:numPr>
              <w:spacing w:line="240" w:lineRule="auto"/>
            </w:pPr>
          </w:p>
        </w:tc>
        <w:tc>
          <w:tcPr>
            <w:tcW w:w="2104" w:type="dxa"/>
            <w:tcBorders>
              <w:top w:val="nil"/>
              <w:left w:val="nil"/>
              <w:bottom w:val="nil"/>
              <w:right w:val="nil"/>
            </w:tcBorders>
          </w:tcPr>
          <w:p w14:paraId="19723101" w14:textId="77777777" w:rsidR="007B586E" w:rsidRPr="00A03B9A" w:rsidRDefault="007B586E" w:rsidP="00D644BE">
            <w:pPr>
              <w:spacing w:line="240" w:lineRule="auto"/>
              <w:ind w:left="720"/>
            </w:pPr>
            <w:r w:rsidRPr="00A03B9A">
              <w:t>Address</w:t>
            </w:r>
          </w:p>
        </w:tc>
        <w:tc>
          <w:tcPr>
            <w:tcW w:w="236" w:type="dxa"/>
            <w:tcBorders>
              <w:top w:val="nil"/>
              <w:left w:val="nil"/>
              <w:bottom w:val="nil"/>
              <w:right w:val="nil"/>
            </w:tcBorders>
          </w:tcPr>
          <w:p w14:paraId="4CCEA68A" w14:textId="77777777" w:rsidR="007B586E" w:rsidRPr="00A03B9A" w:rsidRDefault="007B586E" w:rsidP="00A56538">
            <w:pPr>
              <w:numPr>
                <w:ilvl w:val="0"/>
                <w:numId w:val="26"/>
              </w:numPr>
              <w:spacing w:line="240" w:lineRule="auto"/>
            </w:pPr>
          </w:p>
        </w:tc>
        <w:tc>
          <w:tcPr>
            <w:tcW w:w="1924" w:type="dxa"/>
            <w:tcBorders>
              <w:top w:val="nil"/>
              <w:left w:val="nil"/>
              <w:bottom w:val="nil"/>
              <w:right w:val="nil"/>
            </w:tcBorders>
          </w:tcPr>
          <w:p w14:paraId="2ED7D84C" w14:textId="77777777" w:rsidR="007B586E" w:rsidRPr="00A03B9A" w:rsidRDefault="007B586E" w:rsidP="00D644BE">
            <w:pPr>
              <w:spacing w:line="240" w:lineRule="auto"/>
              <w:ind w:left="720"/>
            </w:pPr>
            <w:r w:rsidRPr="00A03B9A">
              <w:t>Reason</w:t>
            </w:r>
          </w:p>
        </w:tc>
        <w:tc>
          <w:tcPr>
            <w:tcW w:w="236" w:type="dxa"/>
            <w:tcBorders>
              <w:top w:val="nil"/>
              <w:left w:val="nil"/>
              <w:bottom w:val="nil"/>
              <w:right w:val="nil"/>
            </w:tcBorders>
          </w:tcPr>
          <w:p w14:paraId="29919F1F" w14:textId="77777777" w:rsidR="007B586E" w:rsidRPr="00A03B9A" w:rsidRDefault="007B586E" w:rsidP="00A56538">
            <w:pPr>
              <w:numPr>
                <w:ilvl w:val="0"/>
                <w:numId w:val="26"/>
              </w:numPr>
              <w:spacing w:line="240" w:lineRule="auto"/>
            </w:pPr>
          </w:p>
        </w:tc>
        <w:tc>
          <w:tcPr>
            <w:tcW w:w="1620" w:type="dxa"/>
            <w:tcBorders>
              <w:top w:val="nil"/>
              <w:left w:val="nil"/>
              <w:bottom w:val="nil"/>
              <w:right w:val="nil"/>
            </w:tcBorders>
          </w:tcPr>
          <w:p w14:paraId="529234FD" w14:textId="77777777" w:rsidR="007B586E" w:rsidRPr="00A03B9A" w:rsidRDefault="007B586E" w:rsidP="00D644BE">
            <w:pPr>
              <w:spacing w:line="240" w:lineRule="auto"/>
              <w:ind w:left="360"/>
            </w:pPr>
            <w:r w:rsidRPr="00A03B9A">
              <w:t>Amount</w:t>
            </w:r>
          </w:p>
        </w:tc>
      </w:tr>
      <w:tr w:rsidR="007B586E" w:rsidRPr="00A03B9A" w14:paraId="0828240C" w14:textId="77777777">
        <w:trPr>
          <w:trHeight w:val="144"/>
        </w:trPr>
        <w:tc>
          <w:tcPr>
            <w:tcW w:w="2104" w:type="dxa"/>
            <w:tcBorders>
              <w:top w:val="nil"/>
              <w:left w:val="nil"/>
              <w:bottom w:val="dotted" w:sz="4" w:space="0" w:color="auto"/>
              <w:right w:val="nil"/>
            </w:tcBorders>
          </w:tcPr>
          <w:p w14:paraId="16BB426D" w14:textId="77777777" w:rsidR="007B586E" w:rsidRPr="00A03B9A" w:rsidRDefault="007B586E" w:rsidP="00D644BE">
            <w:pPr>
              <w:spacing w:line="240" w:lineRule="auto"/>
              <w:ind w:left="720"/>
            </w:pPr>
          </w:p>
        </w:tc>
        <w:tc>
          <w:tcPr>
            <w:tcW w:w="236" w:type="dxa"/>
            <w:tcBorders>
              <w:top w:val="nil"/>
              <w:left w:val="nil"/>
              <w:bottom w:val="nil"/>
              <w:right w:val="nil"/>
            </w:tcBorders>
          </w:tcPr>
          <w:p w14:paraId="28F002A0" w14:textId="77777777" w:rsidR="007B586E" w:rsidRPr="00A03B9A" w:rsidRDefault="007B586E" w:rsidP="00A56538">
            <w:pPr>
              <w:numPr>
                <w:ilvl w:val="0"/>
                <w:numId w:val="26"/>
              </w:numPr>
              <w:spacing w:line="240" w:lineRule="auto"/>
            </w:pPr>
          </w:p>
        </w:tc>
        <w:tc>
          <w:tcPr>
            <w:tcW w:w="2104" w:type="dxa"/>
            <w:tcBorders>
              <w:top w:val="nil"/>
              <w:left w:val="nil"/>
              <w:bottom w:val="dotted" w:sz="4" w:space="0" w:color="auto"/>
              <w:right w:val="nil"/>
            </w:tcBorders>
          </w:tcPr>
          <w:p w14:paraId="1AA1825A" w14:textId="77777777" w:rsidR="007B586E" w:rsidRPr="00A03B9A" w:rsidRDefault="007B586E" w:rsidP="00D644BE">
            <w:pPr>
              <w:spacing w:line="240" w:lineRule="auto"/>
              <w:ind w:left="1080"/>
            </w:pPr>
          </w:p>
        </w:tc>
        <w:tc>
          <w:tcPr>
            <w:tcW w:w="236" w:type="dxa"/>
            <w:tcBorders>
              <w:top w:val="nil"/>
              <w:left w:val="nil"/>
              <w:bottom w:val="nil"/>
              <w:right w:val="nil"/>
            </w:tcBorders>
          </w:tcPr>
          <w:p w14:paraId="41128273" w14:textId="77777777" w:rsidR="007B586E" w:rsidRPr="00A03B9A" w:rsidRDefault="007B586E" w:rsidP="00A56538">
            <w:pPr>
              <w:numPr>
                <w:ilvl w:val="0"/>
                <w:numId w:val="26"/>
              </w:numPr>
              <w:spacing w:line="240" w:lineRule="auto"/>
            </w:pPr>
          </w:p>
        </w:tc>
        <w:tc>
          <w:tcPr>
            <w:tcW w:w="1924" w:type="dxa"/>
            <w:tcBorders>
              <w:top w:val="nil"/>
              <w:left w:val="nil"/>
              <w:bottom w:val="dotted" w:sz="4" w:space="0" w:color="auto"/>
              <w:right w:val="nil"/>
            </w:tcBorders>
          </w:tcPr>
          <w:p w14:paraId="7E2341C0" w14:textId="77777777" w:rsidR="007B586E" w:rsidRPr="00A03B9A" w:rsidRDefault="007B586E" w:rsidP="00D644BE">
            <w:pPr>
              <w:spacing w:line="240" w:lineRule="auto"/>
              <w:ind w:left="1440"/>
            </w:pPr>
          </w:p>
        </w:tc>
        <w:tc>
          <w:tcPr>
            <w:tcW w:w="236" w:type="dxa"/>
            <w:tcBorders>
              <w:top w:val="nil"/>
              <w:left w:val="nil"/>
              <w:bottom w:val="nil"/>
              <w:right w:val="nil"/>
            </w:tcBorders>
          </w:tcPr>
          <w:p w14:paraId="299E69FF" w14:textId="77777777" w:rsidR="007B586E" w:rsidRPr="00A03B9A" w:rsidRDefault="007B586E" w:rsidP="00A56538">
            <w:pPr>
              <w:numPr>
                <w:ilvl w:val="0"/>
                <w:numId w:val="26"/>
              </w:numPr>
              <w:spacing w:line="240" w:lineRule="auto"/>
            </w:pPr>
          </w:p>
        </w:tc>
        <w:tc>
          <w:tcPr>
            <w:tcW w:w="1620" w:type="dxa"/>
            <w:tcBorders>
              <w:top w:val="nil"/>
              <w:left w:val="nil"/>
              <w:bottom w:val="dotted" w:sz="4" w:space="0" w:color="auto"/>
              <w:right w:val="nil"/>
            </w:tcBorders>
          </w:tcPr>
          <w:p w14:paraId="3D55303B" w14:textId="77777777" w:rsidR="007B586E" w:rsidRPr="00A03B9A" w:rsidRDefault="007B586E" w:rsidP="00D644BE">
            <w:pPr>
              <w:spacing w:line="240" w:lineRule="auto"/>
              <w:ind w:left="1080"/>
            </w:pPr>
          </w:p>
        </w:tc>
      </w:tr>
      <w:tr w:rsidR="007B586E" w:rsidRPr="00A03B9A" w14:paraId="02BECF57" w14:textId="77777777">
        <w:trPr>
          <w:trHeight w:val="144"/>
        </w:trPr>
        <w:tc>
          <w:tcPr>
            <w:tcW w:w="2104" w:type="dxa"/>
            <w:tcBorders>
              <w:top w:val="dotted" w:sz="4" w:space="0" w:color="auto"/>
              <w:left w:val="nil"/>
              <w:bottom w:val="dotted" w:sz="4" w:space="0" w:color="auto"/>
              <w:right w:val="nil"/>
            </w:tcBorders>
          </w:tcPr>
          <w:p w14:paraId="06FBA752" w14:textId="77777777" w:rsidR="007B586E" w:rsidRPr="00A03B9A" w:rsidRDefault="007B586E" w:rsidP="00D644BE">
            <w:pPr>
              <w:spacing w:line="240" w:lineRule="auto"/>
              <w:ind w:left="720"/>
            </w:pPr>
          </w:p>
        </w:tc>
        <w:tc>
          <w:tcPr>
            <w:tcW w:w="236" w:type="dxa"/>
            <w:tcBorders>
              <w:top w:val="nil"/>
              <w:left w:val="nil"/>
              <w:bottom w:val="nil"/>
              <w:right w:val="nil"/>
            </w:tcBorders>
          </w:tcPr>
          <w:p w14:paraId="7F4EA8C9" w14:textId="77777777" w:rsidR="007B586E" w:rsidRPr="00A03B9A" w:rsidRDefault="007B586E" w:rsidP="00A56538">
            <w:pPr>
              <w:numPr>
                <w:ilvl w:val="0"/>
                <w:numId w:val="26"/>
              </w:numPr>
              <w:spacing w:line="240" w:lineRule="auto"/>
            </w:pPr>
          </w:p>
        </w:tc>
        <w:tc>
          <w:tcPr>
            <w:tcW w:w="2104" w:type="dxa"/>
            <w:tcBorders>
              <w:top w:val="dotted" w:sz="4" w:space="0" w:color="auto"/>
              <w:left w:val="nil"/>
              <w:bottom w:val="dotted" w:sz="4" w:space="0" w:color="auto"/>
              <w:right w:val="nil"/>
            </w:tcBorders>
          </w:tcPr>
          <w:p w14:paraId="07AE2979" w14:textId="77777777" w:rsidR="007B586E" w:rsidRPr="00A03B9A" w:rsidRDefault="007B586E" w:rsidP="00D644BE">
            <w:pPr>
              <w:spacing w:line="240" w:lineRule="auto"/>
              <w:ind w:left="1080"/>
            </w:pPr>
          </w:p>
        </w:tc>
        <w:tc>
          <w:tcPr>
            <w:tcW w:w="236" w:type="dxa"/>
            <w:tcBorders>
              <w:top w:val="nil"/>
              <w:left w:val="nil"/>
              <w:bottom w:val="nil"/>
              <w:right w:val="nil"/>
            </w:tcBorders>
          </w:tcPr>
          <w:p w14:paraId="3F79C393" w14:textId="77777777" w:rsidR="007B586E" w:rsidRPr="00A03B9A" w:rsidRDefault="007B586E" w:rsidP="00A56538">
            <w:pPr>
              <w:numPr>
                <w:ilvl w:val="0"/>
                <w:numId w:val="26"/>
              </w:numPr>
              <w:spacing w:line="240" w:lineRule="auto"/>
            </w:pPr>
          </w:p>
        </w:tc>
        <w:tc>
          <w:tcPr>
            <w:tcW w:w="1924" w:type="dxa"/>
            <w:tcBorders>
              <w:top w:val="dotted" w:sz="4" w:space="0" w:color="auto"/>
              <w:left w:val="nil"/>
              <w:bottom w:val="dotted" w:sz="4" w:space="0" w:color="auto"/>
              <w:right w:val="nil"/>
            </w:tcBorders>
          </w:tcPr>
          <w:p w14:paraId="3D50B638" w14:textId="77777777" w:rsidR="007B586E" w:rsidRPr="00A03B9A" w:rsidRDefault="007B586E" w:rsidP="00D644BE">
            <w:pPr>
              <w:spacing w:line="240" w:lineRule="auto"/>
              <w:ind w:left="1080"/>
            </w:pPr>
          </w:p>
        </w:tc>
        <w:tc>
          <w:tcPr>
            <w:tcW w:w="236" w:type="dxa"/>
            <w:tcBorders>
              <w:top w:val="nil"/>
              <w:left w:val="nil"/>
              <w:bottom w:val="nil"/>
              <w:right w:val="nil"/>
            </w:tcBorders>
          </w:tcPr>
          <w:p w14:paraId="5C6B57B0" w14:textId="77777777" w:rsidR="007B586E" w:rsidRPr="00A03B9A" w:rsidRDefault="007B586E" w:rsidP="00A56538">
            <w:pPr>
              <w:numPr>
                <w:ilvl w:val="0"/>
                <w:numId w:val="26"/>
              </w:numPr>
              <w:spacing w:line="240" w:lineRule="auto"/>
            </w:pPr>
          </w:p>
        </w:tc>
        <w:tc>
          <w:tcPr>
            <w:tcW w:w="1620" w:type="dxa"/>
            <w:tcBorders>
              <w:top w:val="dotted" w:sz="4" w:space="0" w:color="auto"/>
              <w:left w:val="nil"/>
              <w:bottom w:val="dotted" w:sz="4" w:space="0" w:color="auto"/>
              <w:right w:val="nil"/>
            </w:tcBorders>
          </w:tcPr>
          <w:p w14:paraId="1D0FD082" w14:textId="77777777" w:rsidR="007B586E" w:rsidRPr="00A03B9A" w:rsidRDefault="007B586E" w:rsidP="00D644BE">
            <w:pPr>
              <w:spacing w:line="240" w:lineRule="auto"/>
              <w:ind w:left="1080"/>
            </w:pPr>
          </w:p>
        </w:tc>
      </w:tr>
    </w:tbl>
    <w:p w14:paraId="6D24F45A" w14:textId="77777777" w:rsidR="007B586E" w:rsidRPr="00A03B9A" w:rsidRDefault="007B586E" w:rsidP="00D644BE">
      <w:pPr>
        <w:spacing w:line="240" w:lineRule="auto"/>
      </w:pPr>
    </w:p>
    <w:p w14:paraId="3DBEFFEF" w14:textId="77777777" w:rsidR="00B52A36" w:rsidRPr="00A03B9A" w:rsidRDefault="00313445" w:rsidP="00D644BE">
      <w:pPr>
        <w:spacing w:line="240" w:lineRule="auto"/>
        <w:ind w:left="720" w:hanging="360"/>
      </w:pPr>
      <w:r w:rsidRPr="00A03B9A">
        <w:t>(p)</w:t>
      </w:r>
      <w:r w:rsidR="00BA0296" w:rsidRPr="00A03B9A">
        <w:t>W</w:t>
      </w:r>
      <w:r w:rsidR="00B52A36" w:rsidRPr="00A03B9A">
        <w:t>e have taken steps to ensure that no person acting for us or on our behalf will engage in any type of fraud and corruption as per the principles described hereunder, during the bidding process and contract execution:</w:t>
      </w:r>
    </w:p>
    <w:p w14:paraId="636D3922" w14:textId="77777777" w:rsidR="00FC3D4E" w:rsidRPr="00A03B9A" w:rsidRDefault="00FC3D4E" w:rsidP="00D644BE">
      <w:pPr>
        <w:spacing w:line="240" w:lineRule="auto"/>
        <w:ind w:left="720"/>
      </w:pPr>
    </w:p>
    <w:p w14:paraId="7035A7DD" w14:textId="77777777" w:rsidR="00B52A36" w:rsidRPr="00A03B9A" w:rsidRDefault="00B52A36" w:rsidP="00A56538">
      <w:pPr>
        <w:pStyle w:val="ListParagraph"/>
        <w:numPr>
          <w:ilvl w:val="0"/>
          <w:numId w:val="27"/>
        </w:numPr>
        <w:suppressAutoHyphens w:val="0"/>
        <w:overflowPunct/>
        <w:autoSpaceDE/>
        <w:autoSpaceDN/>
        <w:adjustRightInd/>
        <w:spacing w:after="160" w:line="240" w:lineRule="auto"/>
        <w:ind w:left="1170"/>
        <w:textAlignment w:val="auto"/>
      </w:pPr>
      <w:r w:rsidRPr="00A03B9A">
        <w:t>We shall not, directly or through any other person or firm, offer, promise or give to any of the Public Body’s employees involved in the bidding process or the execution of the contract or to any third person any material or immaterial benefit which he/she is not legally entitled to, in order to obtain in exchange any advantage of any kind whatsoever during the tender process or during the execution of the contract.</w:t>
      </w:r>
    </w:p>
    <w:p w14:paraId="5575B34F" w14:textId="77777777" w:rsidR="00B52A36" w:rsidRPr="00A03B9A" w:rsidRDefault="00B52A36" w:rsidP="00A56538">
      <w:pPr>
        <w:pStyle w:val="ListParagraph"/>
        <w:numPr>
          <w:ilvl w:val="0"/>
          <w:numId w:val="27"/>
        </w:numPr>
        <w:suppressAutoHyphens w:val="0"/>
        <w:overflowPunct/>
        <w:autoSpaceDE/>
        <w:autoSpaceDN/>
        <w:adjustRightInd/>
        <w:spacing w:after="160" w:line="240" w:lineRule="auto"/>
        <w:ind w:left="1170" w:hanging="450"/>
        <w:textAlignment w:val="auto"/>
      </w:pPr>
      <w:r w:rsidRPr="00A03B9A">
        <w:t>We shall not enter with other Bidders into any undisclosed agreement or understanding, whether formal or informal. This applies in particular to prices, specifications, certifications, subsidiary contracts, submission or non-submission of bids or any other actions to restrict competitiveness or to introduce cartelisation in the bidding process.</w:t>
      </w:r>
    </w:p>
    <w:p w14:paraId="1F6CB871" w14:textId="77777777" w:rsidR="00B52A36" w:rsidRPr="00A03B9A" w:rsidRDefault="00B52A36" w:rsidP="00A56538">
      <w:pPr>
        <w:pStyle w:val="ListParagraph"/>
        <w:numPr>
          <w:ilvl w:val="0"/>
          <w:numId w:val="27"/>
        </w:numPr>
        <w:suppressAutoHyphens w:val="0"/>
        <w:overflowPunct/>
        <w:autoSpaceDE/>
        <w:autoSpaceDN/>
        <w:adjustRightInd/>
        <w:spacing w:after="160" w:line="240" w:lineRule="auto"/>
        <w:ind w:left="1170" w:hanging="450"/>
        <w:textAlignment w:val="auto"/>
      </w:pPr>
      <w:r w:rsidRPr="00A03B9A">
        <w:t>We shall not use falsified documents, erroneous data or deliberately not disclose requested facts to obtain a benefi</w:t>
      </w:r>
      <w:r w:rsidR="00EA1C50" w:rsidRPr="00A03B9A">
        <w:t>t in a procurement proceeding.</w:t>
      </w:r>
    </w:p>
    <w:p w14:paraId="380D251A" w14:textId="77777777" w:rsidR="003F02DE" w:rsidRDefault="003F02DE" w:rsidP="00D644BE">
      <w:pPr>
        <w:spacing w:line="240" w:lineRule="auto"/>
        <w:ind w:left="720"/>
      </w:pPr>
    </w:p>
    <w:p w14:paraId="3ABA99C4" w14:textId="77777777" w:rsidR="003F02DE" w:rsidRDefault="003F02DE" w:rsidP="00D644BE">
      <w:pPr>
        <w:spacing w:line="240" w:lineRule="auto"/>
        <w:ind w:left="720"/>
      </w:pPr>
    </w:p>
    <w:p w14:paraId="28EC7941" w14:textId="6B55195B" w:rsidR="00B52A36" w:rsidRPr="00A03B9A" w:rsidRDefault="00B52A36" w:rsidP="00D644BE">
      <w:pPr>
        <w:spacing w:line="240" w:lineRule="auto"/>
        <w:ind w:left="720"/>
      </w:pPr>
      <w:r w:rsidRPr="00A03B9A">
        <w:t>We understand that transgression of the above is a serious offence and appropriate actions will be taken against such bidders.</w:t>
      </w:r>
    </w:p>
    <w:p w14:paraId="12F480EB" w14:textId="77777777" w:rsidR="00B52A36" w:rsidRPr="00A03B9A" w:rsidRDefault="00B52A36" w:rsidP="00D644BE">
      <w:pPr>
        <w:spacing w:line="240" w:lineRule="auto"/>
      </w:pPr>
    </w:p>
    <w:p w14:paraId="490263BA" w14:textId="77777777" w:rsidR="007B586E" w:rsidRPr="00A03B9A" w:rsidRDefault="007B586E" w:rsidP="00A56538">
      <w:pPr>
        <w:numPr>
          <w:ilvl w:val="0"/>
          <w:numId w:val="28"/>
        </w:numPr>
        <w:tabs>
          <w:tab w:val="left" w:pos="630"/>
        </w:tabs>
        <w:spacing w:after="200" w:line="240" w:lineRule="auto"/>
      </w:pPr>
      <w:r w:rsidRPr="00A03B9A">
        <w:t xml:space="preserve">We understand that this bid, together with your written acceptance, shall constitute a binding contract between us, until a formal contract is prepared and executed; </w:t>
      </w:r>
    </w:p>
    <w:p w14:paraId="7BB8C4C9" w14:textId="77777777" w:rsidR="007B586E" w:rsidRPr="00A03B9A" w:rsidRDefault="007B586E" w:rsidP="00A56538">
      <w:pPr>
        <w:numPr>
          <w:ilvl w:val="0"/>
          <w:numId w:val="28"/>
        </w:numPr>
        <w:spacing w:after="200" w:line="240" w:lineRule="auto"/>
      </w:pPr>
      <w:r w:rsidRPr="00A03B9A">
        <w:t>We understand that you are not bound to accept the lowest evaluated bid or any other bid that you may receive; and</w:t>
      </w:r>
    </w:p>
    <w:p w14:paraId="7A625AA3" w14:textId="77777777" w:rsidR="007B586E" w:rsidRPr="00A03B9A" w:rsidRDefault="007B586E" w:rsidP="00A56538">
      <w:pPr>
        <w:numPr>
          <w:ilvl w:val="0"/>
          <w:numId w:val="28"/>
        </w:numPr>
        <w:spacing w:after="200" w:line="240" w:lineRule="auto"/>
      </w:pPr>
      <w:r w:rsidRPr="00A03B9A">
        <w:t xml:space="preserve">If awarded the contract, the person named below shall act as Contractor’s Representative: </w:t>
      </w:r>
    </w:p>
    <w:tbl>
      <w:tblPr>
        <w:tblW w:w="0" w:type="auto"/>
        <w:tblLook w:val="01E0" w:firstRow="1" w:lastRow="1" w:firstColumn="1" w:lastColumn="1" w:noHBand="0" w:noVBand="0"/>
      </w:tblPr>
      <w:tblGrid>
        <w:gridCol w:w="2362"/>
        <w:gridCol w:w="6307"/>
      </w:tblGrid>
      <w:tr w:rsidR="007B586E" w:rsidRPr="00A03B9A" w14:paraId="722B1B70" w14:textId="77777777">
        <w:tc>
          <w:tcPr>
            <w:tcW w:w="2448" w:type="dxa"/>
          </w:tcPr>
          <w:p w14:paraId="2A3C16BA" w14:textId="77777777" w:rsidR="007B586E" w:rsidRPr="00A03B9A" w:rsidRDefault="007B586E">
            <w:pPr>
              <w:spacing w:before="200"/>
              <w:jc w:val="right"/>
            </w:pPr>
            <w:r w:rsidRPr="00A03B9A">
              <w:t>Name:</w:t>
            </w:r>
          </w:p>
        </w:tc>
        <w:tc>
          <w:tcPr>
            <w:tcW w:w="6768" w:type="dxa"/>
            <w:tcBorders>
              <w:bottom w:val="dotted" w:sz="4" w:space="0" w:color="auto"/>
            </w:tcBorders>
          </w:tcPr>
          <w:p w14:paraId="5E40AC9E" w14:textId="77777777" w:rsidR="007B586E" w:rsidRPr="00A03B9A" w:rsidRDefault="007B586E">
            <w:pPr>
              <w:spacing w:after="200"/>
            </w:pPr>
          </w:p>
        </w:tc>
      </w:tr>
      <w:tr w:rsidR="007B586E" w:rsidRPr="00A03B9A" w14:paraId="5C1F053B" w14:textId="77777777">
        <w:tc>
          <w:tcPr>
            <w:tcW w:w="2448" w:type="dxa"/>
          </w:tcPr>
          <w:p w14:paraId="7AC8830E" w14:textId="77777777" w:rsidR="007B586E" w:rsidRPr="00A03B9A" w:rsidRDefault="007B586E">
            <w:pPr>
              <w:spacing w:before="200"/>
              <w:jc w:val="right"/>
            </w:pPr>
            <w:r w:rsidRPr="00A03B9A">
              <w:t>In the capacity of:</w:t>
            </w:r>
          </w:p>
        </w:tc>
        <w:tc>
          <w:tcPr>
            <w:tcW w:w="6768" w:type="dxa"/>
            <w:tcBorders>
              <w:top w:val="dotted" w:sz="4" w:space="0" w:color="auto"/>
              <w:bottom w:val="dotted" w:sz="4" w:space="0" w:color="auto"/>
            </w:tcBorders>
          </w:tcPr>
          <w:p w14:paraId="7958BB86" w14:textId="77777777" w:rsidR="007B586E" w:rsidRPr="00A03B9A" w:rsidRDefault="007B586E">
            <w:pPr>
              <w:spacing w:after="200"/>
            </w:pPr>
          </w:p>
        </w:tc>
      </w:tr>
      <w:tr w:rsidR="007B586E" w:rsidRPr="00A03B9A" w14:paraId="52BAEC8E" w14:textId="77777777">
        <w:tc>
          <w:tcPr>
            <w:tcW w:w="2448" w:type="dxa"/>
          </w:tcPr>
          <w:p w14:paraId="2D188486" w14:textId="77777777" w:rsidR="007B586E" w:rsidRPr="00A03B9A" w:rsidRDefault="007B586E">
            <w:pPr>
              <w:spacing w:before="200"/>
              <w:jc w:val="right"/>
            </w:pPr>
            <w:r w:rsidRPr="00A03B9A">
              <w:t>Signed:</w:t>
            </w:r>
          </w:p>
        </w:tc>
        <w:tc>
          <w:tcPr>
            <w:tcW w:w="6768" w:type="dxa"/>
            <w:tcBorders>
              <w:top w:val="dotted" w:sz="4" w:space="0" w:color="auto"/>
              <w:bottom w:val="dotted" w:sz="4" w:space="0" w:color="auto"/>
            </w:tcBorders>
          </w:tcPr>
          <w:p w14:paraId="20A0C539" w14:textId="77777777" w:rsidR="007B586E" w:rsidRPr="00A03B9A" w:rsidRDefault="007B586E">
            <w:pPr>
              <w:spacing w:after="200"/>
            </w:pPr>
          </w:p>
        </w:tc>
      </w:tr>
      <w:tr w:rsidR="007B586E" w:rsidRPr="00A03B9A" w14:paraId="6A47CF00" w14:textId="77777777">
        <w:tc>
          <w:tcPr>
            <w:tcW w:w="2448" w:type="dxa"/>
          </w:tcPr>
          <w:p w14:paraId="6811DD0C" w14:textId="77777777" w:rsidR="007B586E" w:rsidRPr="00A03B9A" w:rsidRDefault="007B586E">
            <w:pPr>
              <w:spacing w:before="200"/>
              <w:jc w:val="right"/>
            </w:pPr>
            <w:r w:rsidRPr="00A03B9A">
              <w:t>Duly authorized to sign the Bid for and on behalf of:</w:t>
            </w:r>
          </w:p>
        </w:tc>
        <w:tc>
          <w:tcPr>
            <w:tcW w:w="6768" w:type="dxa"/>
            <w:tcBorders>
              <w:top w:val="dotted" w:sz="4" w:space="0" w:color="auto"/>
              <w:bottom w:val="dotted" w:sz="4" w:space="0" w:color="auto"/>
            </w:tcBorders>
          </w:tcPr>
          <w:p w14:paraId="105A10EB" w14:textId="77777777" w:rsidR="007B586E" w:rsidRPr="00A03B9A" w:rsidRDefault="007B586E">
            <w:pPr>
              <w:spacing w:after="200"/>
            </w:pPr>
          </w:p>
        </w:tc>
      </w:tr>
      <w:tr w:rsidR="007B586E" w:rsidRPr="00A03B9A" w14:paraId="1798B063" w14:textId="77777777">
        <w:tc>
          <w:tcPr>
            <w:tcW w:w="2448" w:type="dxa"/>
          </w:tcPr>
          <w:p w14:paraId="5FDD25B7" w14:textId="77777777" w:rsidR="007B586E" w:rsidRPr="00A03B9A" w:rsidRDefault="007B586E">
            <w:pPr>
              <w:spacing w:before="200"/>
              <w:jc w:val="right"/>
            </w:pPr>
            <w:r w:rsidRPr="00A03B9A">
              <w:t>Date:</w:t>
            </w:r>
          </w:p>
        </w:tc>
        <w:tc>
          <w:tcPr>
            <w:tcW w:w="6768" w:type="dxa"/>
            <w:tcBorders>
              <w:top w:val="dotted" w:sz="4" w:space="0" w:color="auto"/>
              <w:bottom w:val="dotted" w:sz="4" w:space="0" w:color="auto"/>
            </w:tcBorders>
          </w:tcPr>
          <w:p w14:paraId="41FCBAD7" w14:textId="77777777" w:rsidR="007B586E" w:rsidRPr="00A03B9A" w:rsidRDefault="007B586E">
            <w:pPr>
              <w:spacing w:after="200"/>
            </w:pPr>
          </w:p>
        </w:tc>
      </w:tr>
      <w:tr w:rsidR="00E15852" w:rsidRPr="00A03B9A" w14:paraId="282F80FD" w14:textId="77777777">
        <w:tc>
          <w:tcPr>
            <w:tcW w:w="2448" w:type="dxa"/>
          </w:tcPr>
          <w:p w14:paraId="57B3771E" w14:textId="77777777" w:rsidR="00E15852" w:rsidRPr="00A03B9A" w:rsidRDefault="00E15852" w:rsidP="00E15852">
            <w:pPr>
              <w:spacing w:before="200"/>
              <w:jc w:val="right"/>
            </w:pPr>
            <w:r w:rsidRPr="00A03B9A">
              <w:t>Seal of  Company</w:t>
            </w:r>
          </w:p>
        </w:tc>
        <w:tc>
          <w:tcPr>
            <w:tcW w:w="6768" w:type="dxa"/>
            <w:tcBorders>
              <w:top w:val="dotted" w:sz="4" w:space="0" w:color="auto"/>
              <w:bottom w:val="dotted" w:sz="4" w:space="0" w:color="auto"/>
            </w:tcBorders>
          </w:tcPr>
          <w:p w14:paraId="1AED99BC" w14:textId="77777777" w:rsidR="00E15852" w:rsidRPr="00A03B9A" w:rsidRDefault="00E15852">
            <w:pPr>
              <w:spacing w:after="200"/>
            </w:pPr>
          </w:p>
        </w:tc>
      </w:tr>
    </w:tbl>
    <w:p w14:paraId="41742C86" w14:textId="77777777" w:rsidR="007B586E" w:rsidRPr="00A03B9A" w:rsidRDefault="007B586E">
      <w:pPr>
        <w:spacing w:after="200"/>
      </w:pPr>
    </w:p>
    <w:p w14:paraId="20DCD684" w14:textId="77777777" w:rsidR="001462E5" w:rsidRPr="00A03B9A" w:rsidRDefault="001462E5" w:rsidP="001462E5">
      <w:pPr>
        <w:pStyle w:val="SectionVHeader"/>
        <w:jc w:val="right"/>
        <w:rPr>
          <w:rFonts w:ascii="Times New Roman" w:hAnsi="Times New Roman"/>
          <w:b w:val="0"/>
          <w:sz w:val="24"/>
          <w:szCs w:val="24"/>
          <w:lang w:val="en-GB"/>
        </w:rPr>
      </w:pPr>
      <w:bookmarkStart w:id="437" w:name="_Toc482500892"/>
    </w:p>
    <w:p w14:paraId="531E4484" w14:textId="77777777" w:rsidR="000B67D8" w:rsidRPr="00A03B9A" w:rsidRDefault="000B67D8" w:rsidP="001462E5">
      <w:pPr>
        <w:pStyle w:val="SectionVHeader"/>
        <w:jc w:val="right"/>
        <w:rPr>
          <w:rFonts w:ascii="Times New Roman" w:hAnsi="Times New Roman"/>
          <w:b w:val="0"/>
          <w:sz w:val="24"/>
          <w:szCs w:val="24"/>
          <w:lang w:val="en-GB"/>
        </w:rPr>
      </w:pPr>
    </w:p>
    <w:p w14:paraId="4B376F7E" w14:textId="77777777" w:rsidR="000B67D8" w:rsidRPr="00A03B9A" w:rsidRDefault="000B67D8" w:rsidP="001462E5">
      <w:pPr>
        <w:pStyle w:val="SectionVHeader"/>
        <w:jc w:val="right"/>
        <w:rPr>
          <w:rFonts w:ascii="Times New Roman" w:hAnsi="Times New Roman"/>
          <w:b w:val="0"/>
          <w:sz w:val="24"/>
          <w:szCs w:val="24"/>
          <w:lang w:val="en-GB"/>
        </w:rPr>
      </w:pPr>
    </w:p>
    <w:p w14:paraId="28BD1210" w14:textId="77777777" w:rsidR="000B67D8" w:rsidRPr="00A03B9A" w:rsidRDefault="000B67D8" w:rsidP="001462E5">
      <w:pPr>
        <w:pStyle w:val="SectionVHeader"/>
        <w:jc w:val="right"/>
        <w:rPr>
          <w:rFonts w:ascii="Times New Roman" w:hAnsi="Times New Roman"/>
          <w:b w:val="0"/>
          <w:sz w:val="24"/>
          <w:szCs w:val="24"/>
          <w:lang w:val="en-GB"/>
        </w:rPr>
      </w:pPr>
    </w:p>
    <w:p w14:paraId="786AA8C1" w14:textId="77777777" w:rsidR="000B67D8" w:rsidRPr="00A03B9A" w:rsidRDefault="000B67D8" w:rsidP="001462E5">
      <w:pPr>
        <w:pStyle w:val="SectionVHeader"/>
        <w:jc w:val="right"/>
        <w:rPr>
          <w:rFonts w:ascii="Times New Roman" w:hAnsi="Times New Roman"/>
          <w:b w:val="0"/>
          <w:sz w:val="24"/>
          <w:szCs w:val="24"/>
          <w:lang w:val="en-GB"/>
        </w:rPr>
      </w:pPr>
    </w:p>
    <w:p w14:paraId="2ED8F61E" w14:textId="77777777" w:rsidR="000B67D8" w:rsidRPr="00A03B9A" w:rsidRDefault="000B67D8" w:rsidP="001462E5">
      <w:pPr>
        <w:pStyle w:val="SectionVHeader"/>
        <w:jc w:val="right"/>
        <w:rPr>
          <w:rFonts w:ascii="Times New Roman" w:hAnsi="Times New Roman"/>
          <w:b w:val="0"/>
          <w:sz w:val="24"/>
          <w:szCs w:val="24"/>
          <w:lang w:val="en-GB"/>
        </w:rPr>
      </w:pPr>
    </w:p>
    <w:p w14:paraId="54669611" w14:textId="77777777" w:rsidR="000B67D8" w:rsidRPr="00A03B9A" w:rsidRDefault="000B67D8" w:rsidP="001462E5">
      <w:pPr>
        <w:pStyle w:val="SectionVHeader"/>
        <w:jc w:val="right"/>
        <w:rPr>
          <w:rFonts w:ascii="Times New Roman" w:hAnsi="Times New Roman"/>
          <w:b w:val="0"/>
          <w:sz w:val="24"/>
          <w:szCs w:val="24"/>
          <w:lang w:val="en-GB"/>
        </w:rPr>
      </w:pPr>
    </w:p>
    <w:p w14:paraId="7E97FAB7" w14:textId="77777777" w:rsidR="000B67D8" w:rsidRPr="00A03B9A" w:rsidRDefault="000B67D8" w:rsidP="001462E5">
      <w:pPr>
        <w:pStyle w:val="SectionVHeader"/>
        <w:jc w:val="right"/>
        <w:rPr>
          <w:rFonts w:ascii="Times New Roman" w:hAnsi="Times New Roman"/>
          <w:b w:val="0"/>
          <w:sz w:val="24"/>
          <w:szCs w:val="24"/>
          <w:lang w:val="en-GB"/>
        </w:rPr>
      </w:pPr>
    </w:p>
    <w:p w14:paraId="277A37F1" w14:textId="77777777" w:rsidR="000B67D8" w:rsidRDefault="000B67D8" w:rsidP="001462E5">
      <w:pPr>
        <w:pStyle w:val="SectionVHeader"/>
        <w:jc w:val="right"/>
        <w:rPr>
          <w:rFonts w:ascii="Times New Roman" w:hAnsi="Times New Roman"/>
          <w:b w:val="0"/>
          <w:sz w:val="24"/>
          <w:szCs w:val="24"/>
          <w:lang w:val="en-GB"/>
        </w:rPr>
      </w:pPr>
    </w:p>
    <w:p w14:paraId="438356FB" w14:textId="77777777" w:rsidR="003F02DE" w:rsidRDefault="003F02DE" w:rsidP="001462E5">
      <w:pPr>
        <w:pStyle w:val="SectionVHeader"/>
        <w:jc w:val="right"/>
        <w:rPr>
          <w:rFonts w:ascii="Times New Roman" w:hAnsi="Times New Roman"/>
          <w:b w:val="0"/>
          <w:sz w:val="24"/>
          <w:szCs w:val="24"/>
          <w:lang w:val="en-GB"/>
        </w:rPr>
      </w:pPr>
    </w:p>
    <w:p w14:paraId="1B114B38" w14:textId="77777777" w:rsidR="003F02DE" w:rsidRDefault="003F02DE" w:rsidP="001462E5">
      <w:pPr>
        <w:pStyle w:val="SectionVHeader"/>
        <w:jc w:val="right"/>
        <w:rPr>
          <w:rFonts w:ascii="Times New Roman" w:hAnsi="Times New Roman"/>
          <w:b w:val="0"/>
          <w:sz w:val="24"/>
          <w:szCs w:val="24"/>
          <w:lang w:val="en-GB"/>
        </w:rPr>
      </w:pPr>
    </w:p>
    <w:p w14:paraId="0E96F7EE" w14:textId="77777777" w:rsidR="003F02DE" w:rsidRDefault="003F02DE" w:rsidP="001462E5">
      <w:pPr>
        <w:pStyle w:val="SectionVHeader"/>
        <w:jc w:val="right"/>
        <w:rPr>
          <w:rFonts w:ascii="Times New Roman" w:hAnsi="Times New Roman"/>
          <w:b w:val="0"/>
          <w:sz w:val="24"/>
          <w:szCs w:val="24"/>
          <w:lang w:val="en-GB"/>
        </w:rPr>
      </w:pPr>
    </w:p>
    <w:p w14:paraId="598AE258" w14:textId="77777777" w:rsidR="003F02DE" w:rsidRPr="00A03B9A" w:rsidRDefault="003F02DE" w:rsidP="001462E5">
      <w:pPr>
        <w:pStyle w:val="SectionVHeader"/>
        <w:jc w:val="right"/>
        <w:rPr>
          <w:rFonts w:ascii="Times New Roman" w:hAnsi="Times New Roman"/>
          <w:b w:val="0"/>
          <w:sz w:val="24"/>
          <w:szCs w:val="24"/>
          <w:lang w:val="en-GB"/>
        </w:rPr>
      </w:pPr>
    </w:p>
    <w:p w14:paraId="16C0DCF7" w14:textId="77777777" w:rsidR="000B67D8" w:rsidRPr="00A03B9A" w:rsidRDefault="000B67D8" w:rsidP="001462E5">
      <w:pPr>
        <w:pStyle w:val="SectionVHeader"/>
        <w:jc w:val="right"/>
        <w:rPr>
          <w:rFonts w:ascii="Times New Roman" w:hAnsi="Times New Roman"/>
          <w:b w:val="0"/>
          <w:sz w:val="24"/>
          <w:szCs w:val="24"/>
          <w:lang w:val="en-GB"/>
        </w:rPr>
      </w:pPr>
    </w:p>
    <w:p w14:paraId="7FE99CFC" w14:textId="77777777" w:rsidR="000B67D8" w:rsidRPr="00A03B9A" w:rsidRDefault="000B67D8" w:rsidP="001462E5">
      <w:pPr>
        <w:pStyle w:val="SectionVHeader"/>
        <w:jc w:val="right"/>
        <w:rPr>
          <w:rFonts w:ascii="Times New Roman" w:hAnsi="Times New Roman"/>
          <w:b w:val="0"/>
          <w:sz w:val="24"/>
          <w:szCs w:val="24"/>
          <w:lang w:val="en-GB"/>
        </w:rPr>
      </w:pPr>
    </w:p>
    <w:p w14:paraId="403864A9" w14:textId="77777777" w:rsidR="000B67D8" w:rsidRPr="00A03B9A" w:rsidRDefault="000B67D8" w:rsidP="001462E5">
      <w:pPr>
        <w:pStyle w:val="SectionVHeader"/>
        <w:jc w:val="right"/>
        <w:rPr>
          <w:rFonts w:ascii="Times New Roman" w:hAnsi="Times New Roman"/>
          <w:b w:val="0"/>
          <w:sz w:val="24"/>
          <w:szCs w:val="24"/>
          <w:lang w:val="en-GB"/>
        </w:rPr>
      </w:pPr>
    </w:p>
    <w:p w14:paraId="4E7A7DA3" w14:textId="77777777" w:rsidR="000B67D8" w:rsidRPr="00A03B9A" w:rsidRDefault="000B67D8" w:rsidP="001462E5">
      <w:pPr>
        <w:pStyle w:val="SectionVHeader"/>
        <w:jc w:val="right"/>
        <w:rPr>
          <w:rFonts w:ascii="Times New Roman" w:hAnsi="Times New Roman"/>
          <w:b w:val="0"/>
          <w:sz w:val="24"/>
          <w:szCs w:val="24"/>
          <w:lang w:val="en-GB"/>
        </w:rPr>
      </w:pPr>
    </w:p>
    <w:p w14:paraId="4C32B2AD" w14:textId="77777777" w:rsidR="001462E5" w:rsidRPr="00A03B9A" w:rsidRDefault="001462E5" w:rsidP="001462E5">
      <w:pPr>
        <w:pStyle w:val="SectionVHeader"/>
        <w:jc w:val="right"/>
        <w:rPr>
          <w:rFonts w:ascii="Times New Roman" w:hAnsi="Times New Roman"/>
          <w:b w:val="0"/>
          <w:sz w:val="24"/>
          <w:szCs w:val="24"/>
          <w:lang w:val="en-GB"/>
        </w:rPr>
      </w:pPr>
    </w:p>
    <w:p w14:paraId="4FFD763B" w14:textId="77777777" w:rsidR="001462E5" w:rsidRPr="00A03B9A" w:rsidRDefault="001462E5" w:rsidP="001462E5">
      <w:pPr>
        <w:pStyle w:val="SectionVHeader"/>
        <w:jc w:val="right"/>
        <w:rPr>
          <w:rFonts w:ascii="Times New Roman" w:hAnsi="Times New Roman"/>
          <w:b w:val="0"/>
          <w:sz w:val="24"/>
          <w:szCs w:val="24"/>
        </w:rPr>
      </w:pPr>
      <w:r w:rsidRPr="00A03B9A">
        <w:rPr>
          <w:rFonts w:ascii="Times New Roman" w:hAnsi="Times New Roman"/>
          <w:b w:val="0"/>
          <w:sz w:val="24"/>
          <w:szCs w:val="24"/>
          <w:lang w:val="en-GB"/>
        </w:rPr>
        <w:t>Appendix to</w:t>
      </w:r>
      <w:r w:rsidRPr="00A03B9A">
        <w:rPr>
          <w:rFonts w:ascii="Times New Roman" w:hAnsi="Times New Roman"/>
          <w:b w:val="0"/>
          <w:sz w:val="24"/>
          <w:szCs w:val="24"/>
        </w:rPr>
        <w:t xml:space="preserve"> </w:t>
      </w:r>
      <w:r w:rsidR="00BD52E7" w:rsidRPr="00A03B9A">
        <w:rPr>
          <w:rFonts w:ascii="Times New Roman" w:hAnsi="Times New Roman"/>
          <w:b w:val="0"/>
          <w:sz w:val="24"/>
          <w:szCs w:val="24"/>
          <w:lang w:val="en-GB"/>
        </w:rPr>
        <w:t>Bid Submission Form</w:t>
      </w:r>
    </w:p>
    <w:p w14:paraId="49AD980A" w14:textId="77777777" w:rsidR="001462E5" w:rsidRPr="00A03B9A" w:rsidRDefault="001462E5" w:rsidP="001462E5">
      <w:pPr>
        <w:framePr w:hSpace="180" w:wrap="around" w:vAnchor="text" w:hAnchor="text" w:y="1"/>
        <w:suppressOverlap/>
      </w:pPr>
    </w:p>
    <w:p w14:paraId="7B491E0A" w14:textId="77777777" w:rsidR="002C0A08" w:rsidRPr="00A03B9A" w:rsidRDefault="002C0A08" w:rsidP="001462E5">
      <w:pPr>
        <w:pStyle w:val="SectionVHeader"/>
        <w:rPr>
          <w:rFonts w:ascii="Times New Roman" w:hAnsi="Times New Roman"/>
          <w:lang w:val="en-GB"/>
        </w:rPr>
      </w:pPr>
    </w:p>
    <w:p w14:paraId="3F125FB1" w14:textId="77777777" w:rsidR="001462E5" w:rsidRPr="00A03B9A" w:rsidRDefault="001462E5" w:rsidP="001462E5">
      <w:pPr>
        <w:pStyle w:val="SectionVHeader"/>
        <w:rPr>
          <w:rFonts w:ascii="Times New Roman" w:hAnsi="Times New Roman"/>
          <w:sz w:val="24"/>
        </w:rPr>
      </w:pPr>
      <w:r w:rsidRPr="00A03B9A">
        <w:rPr>
          <w:rFonts w:ascii="Times New Roman" w:hAnsi="Times New Roman"/>
          <w:lang w:val="en-GB"/>
        </w:rPr>
        <w:t>Bid Securing Declaration</w:t>
      </w:r>
      <w:r w:rsidRPr="00A03B9A">
        <w:rPr>
          <w:rFonts w:ascii="Times New Roman" w:hAnsi="Times New Roman"/>
        </w:rPr>
        <w:t xml:space="preserve"> </w:t>
      </w:r>
    </w:p>
    <w:p w14:paraId="3EEDDF18" w14:textId="77777777" w:rsidR="001462E5" w:rsidRPr="00A03B9A" w:rsidRDefault="001462E5" w:rsidP="00D644BE">
      <w:pPr>
        <w:pStyle w:val="NormalWeb"/>
        <w:spacing w:before="360" w:beforeAutospacing="0" w:after="360" w:afterAutospacing="0" w:line="240" w:lineRule="auto"/>
        <w:rPr>
          <w:rFonts w:ascii="Times New Roman" w:hAnsi="Times New Roman"/>
          <w:sz w:val="24"/>
        </w:rPr>
      </w:pPr>
      <w:r w:rsidRPr="00A03B9A">
        <w:rPr>
          <w:rFonts w:ascii="Times New Roman" w:hAnsi="Times New Roman"/>
          <w:sz w:val="24"/>
        </w:rPr>
        <w:t xml:space="preserve">By subscribing to the undertaking in respect of paragraph (f) of the </w:t>
      </w:r>
      <w:r w:rsidR="00BD52E7" w:rsidRPr="00A03B9A">
        <w:rPr>
          <w:rFonts w:ascii="Times New Roman" w:hAnsi="Times New Roman"/>
          <w:sz w:val="24"/>
        </w:rPr>
        <w:t>Bid Submission Form</w:t>
      </w:r>
      <w:r w:rsidRPr="00A03B9A">
        <w:rPr>
          <w:rFonts w:ascii="Times New Roman" w:hAnsi="Times New Roman"/>
          <w:sz w:val="24"/>
        </w:rPr>
        <w:t xml:space="preserve">: </w:t>
      </w:r>
    </w:p>
    <w:p w14:paraId="469474BC" w14:textId="77777777" w:rsidR="001462E5" w:rsidRPr="00A03B9A" w:rsidRDefault="001462E5" w:rsidP="00D644BE">
      <w:pPr>
        <w:pStyle w:val="NormalWeb"/>
        <w:spacing w:before="360" w:beforeAutospacing="0" w:after="360" w:afterAutospacing="0" w:line="240" w:lineRule="auto"/>
        <w:rPr>
          <w:rFonts w:ascii="Times New Roman" w:hAnsi="Times New Roman"/>
          <w:sz w:val="24"/>
        </w:rPr>
      </w:pPr>
      <w:r w:rsidRPr="00A03B9A">
        <w:rPr>
          <w:rFonts w:ascii="Times New Roman" w:hAnsi="Times New Roman"/>
          <w:sz w:val="24"/>
        </w:rPr>
        <w:t>I/We* accept that I/we* may be disqualified from bidding for any contract with any Public Body for the period of time that may be determined by the Procurement Policy Office under section 35 of the Public Procurement Act</w:t>
      </w:r>
      <w:r w:rsidRPr="00A03B9A">
        <w:rPr>
          <w:rFonts w:ascii="Times New Roman" w:hAnsi="Times New Roman"/>
          <w:i/>
          <w:sz w:val="24"/>
        </w:rPr>
        <w:t>,</w:t>
      </w:r>
      <w:r w:rsidRPr="00A03B9A">
        <w:rPr>
          <w:rFonts w:ascii="Times New Roman" w:hAnsi="Times New Roman"/>
          <w:sz w:val="24"/>
        </w:rPr>
        <w:t xml:space="preserve"> if I am/we are* in breach of any obligation under the bid conditions, because I/we*:</w:t>
      </w:r>
    </w:p>
    <w:p w14:paraId="484F220B" w14:textId="77777777" w:rsidR="001462E5" w:rsidRPr="00A03B9A" w:rsidRDefault="001462E5" w:rsidP="00A56538">
      <w:pPr>
        <w:pStyle w:val="NormalWeb"/>
        <w:numPr>
          <w:ilvl w:val="0"/>
          <w:numId w:val="25"/>
        </w:numPr>
        <w:overflowPunct w:val="0"/>
        <w:autoSpaceDE w:val="0"/>
        <w:autoSpaceDN w:val="0"/>
        <w:spacing w:before="360" w:beforeAutospacing="0" w:after="360" w:afterAutospacing="0" w:line="240" w:lineRule="auto"/>
        <w:rPr>
          <w:rFonts w:ascii="Times New Roman" w:hAnsi="Times New Roman"/>
          <w:sz w:val="24"/>
        </w:rPr>
      </w:pPr>
      <w:r w:rsidRPr="00A03B9A">
        <w:rPr>
          <w:rFonts w:ascii="Times New Roman" w:hAnsi="Times New Roman"/>
          <w:sz w:val="24"/>
        </w:rPr>
        <w:t xml:space="preserve">have modified or withdrawn my/our* Bid after the deadline for submission of  bids during  the period of bid validity specified by the Bidder in the </w:t>
      </w:r>
      <w:r w:rsidR="00BD52E7" w:rsidRPr="00A03B9A">
        <w:rPr>
          <w:rFonts w:ascii="Times New Roman" w:hAnsi="Times New Roman"/>
          <w:sz w:val="24"/>
        </w:rPr>
        <w:t>Bid Submission Form</w:t>
      </w:r>
      <w:r w:rsidRPr="00A03B9A">
        <w:rPr>
          <w:rFonts w:ascii="Times New Roman" w:hAnsi="Times New Roman"/>
          <w:sz w:val="24"/>
        </w:rPr>
        <w:t>; or</w:t>
      </w:r>
    </w:p>
    <w:p w14:paraId="1ED9E05B" w14:textId="77777777" w:rsidR="001462E5" w:rsidRPr="00A03B9A" w:rsidRDefault="001462E5" w:rsidP="00A56538">
      <w:pPr>
        <w:pStyle w:val="NormalWeb"/>
        <w:numPr>
          <w:ilvl w:val="0"/>
          <w:numId w:val="25"/>
        </w:numPr>
        <w:overflowPunct w:val="0"/>
        <w:autoSpaceDE w:val="0"/>
        <w:autoSpaceDN w:val="0"/>
        <w:spacing w:before="360" w:beforeAutospacing="0" w:after="360" w:afterAutospacing="0" w:line="240" w:lineRule="auto"/>
        <w:rPr>
          <w:rFonts w:ascii="Times New Roman" w:hAnsi="Times New Roman"/>
          <w:sz w:val="24"/>
        </w:rPr>
      </w:pPr>
      <w:r w:rsidRPr="00A03B9A">
        <w:rPr>
          <w:rFonts w:ascii="Times New Roman" w:hAnsi="Times New Roman"/>
          <w:sz w:val="24"/>
        </w:rPr>
        <w:t>have refused to accept a correction of an error appearing on the face of the Bid; or</w:t>
      </w:r>
    </w:p>
    <w:p w14:paraId="2780CD2A" w14:textId="77777777" w:rsidR="001462E5" w:rsidRPr="00A03B9A" w:rsidRDefault="001462E5" w:rsidP="00A56538">
      <w:pPr>
        <w:pStyle w:val="NormalWeb"/>
        <w:numPr>
          <w:ilvl w:val="0"/>
          <w:numId w:val="25"/>
        </w:numPr>
        <w:overflowPunct w:val="0"/>
        <w:autoSpaceDE w:val="0"/>
        <w:autoSpaceDN w:val="0"/>
        <w:spacing w:before="360" w:beforeAutospacing="0" w:after="360" w:afterAutospacing="0" w:line="240" w:lineRule="auto"/>
        <w:rPr>
          <w:rFonts w:ascii="Times New Roman" w:hAnsi="Times New Roman"/>
          <w:sz w:val="24"/>
        </w:rPr>
      </w:pPr>
      <w:r w:rsidRPr="00A03B9A">
        <w:rPr>
          <w:rFonts w:ascii="Times New Roman" w:hAnsi="Times New Roman"/>
          <w:sz w:val="24"/>
        </w:rPr>
        <w:t xml:space="preserve">having been notified of the acceptance of our Bid by the </w:t>
      </w:r>
      <w:r w:rsidRPr="00A03B9A">
        <w:rPr>
          <w:rFonts w:ascii="Times New Roman" w:hAnsi="Times New Roman"/>
          <w:i/>
          <w:sz w:val="24"/>
        </w:rPr>
        <w:t>(insert name of public body)</w:t>
      </w:r>
      <w:r w:rsidRPr="00A03B9A">
        <w:rPr>
          <w:rFonts w:ascii="Times New Roman" w:hAnsi="Times New Roman"/>
          <w:sz w:val="24"/>
        </w:rPr>
        <w:t xml:space="preserve"> during the period of bid validity, (i) have failed or refused to execute the Contract, if required, or (ii) have failed or refused to furnish the Performance Security, in accordance with the Instructions to Bidders.</w:t>
      </w:r>
    </w:p>
    <w:p w14:paraId="134B9063" w14:textId="77777777" w:rsidR="001462E5" w:rsidRPr="00A03B9A" w:rsidRDefault="001462E5" w:rsidP="00D644BE">
      <w:pPr>
        <w:pStyle w:val="NormalWeb"/>
        <w:spacing w:before="360" w:beforeAutospacing="0" w:after="360" w:afterAutospacing="0" w:line="240" w:lineRule="auto"/>
        <w:rPr>
          <w:rFonts w:ascii="Times New Roman" w:hAnsi="Times New Roman"/>
          <w:sz w:val="24"/>
        </w:rPr>
      </w:pPr>
      <w:r w:rsidRPr="00A03B9A">
        <w:rPr>
          <w:rFonts w:ascii="Times New Roman" w:hAnsi="Times New Roman"/>
          <w:sz w:val="24"/>
        </w:rPr>
        <w:t>I/We* understand this Bid Securing Declaration shall cease to be valid (a) in case I/we am/are  the successful bidder, upon our receipt of copies of the contract signed by you and the Performance Security issued to you by me/us ; or (b) if I am/we are* not the successful Bidder, upon the earlier of (i) the receipt of your notification of the name of the successful Bidder; or (ii) thirty days after the expiration of the validity of my/our* Bid.</w:t>
      </w:r>
    </w:p>
    <w:p w14:paraId="54EEEE6B" w14:textId="77777777" w:rsidR="001462E5" w:rsidRPr="00A03B9A" w:rsidRDefault="001462E5" w:rsidP="00D644BE">
      <w:pPr>
        <w:pStyle w:val="NormalWeb"/>
        <w:spacing w:before="360" w:beforeAutospacing="0" w:after="360" w:afterAutospacing="0" w:line="240" w:lineRule="auto"/>
        <w:rPr>
          <w:sz w:val="24"/>
        </w:rPr>
      </w:pPr>
      <w:r w:rsidRPr="00A03B9A">
        <w:rPr>
          <w:rFonts w:ascii="Times New Roman" w:hAnsi="Times New Roman"/>
          <w:sz w:val="24"/>
        </w:rPr>
        <w:t xml:space="preserve">In case of a Joint Venture, all the partners of the Joint Venture shall be jointly and severally liable. </w:t>
      </w:r>
    </w:p>
    <w:p w14:paraId="07976E1F" w14:textId="0399C8F3" w:rsidR="007B586E" w:rsidRPr="00A03B9A" w:rsidRDefault="007B586E">
      <w:r w:rsidRPr="00A03B9A">
        <w:br w:type="page"/>
      </w:r>
    </w:p>
    <w:tbl>
      <w:tblPr>
        <w:tblW w:w="0" w:type="auto"/>
        <w:tblLayout w:type="fixed"/>
        <w:tblLook w:val="0000" w:firstRow="0" w:lastRow="0" w:firstColumn="0" w:lastColumn="0" w:noHBand="0" w:noVBand="0"/>
      </w:tblPr>
      <w:tblGrid>
        <w:gridCol w:w="9198"/>
      </w:tblGrid>
      <w:tr w:rsidR="007B586E" w:rsidRPr="00A03B9A" w14:paraId="563A2A7F" w14:textId="77777777">
        <w:trPr>
          <w:trHeight w:val="900"/>
        </w:trPr>
        <w:tc>
          <w:tcPr>
            <w:tcW w:w="9198" w:type="dxa"/>
            <w:vAlign w:val="center"/>
          </w:tcPr>
          <w:p w14:paraId="5768455F" w14:textId="77777777" w:rsidR="007B586E" w:rsidRPr="00A03B9A" w:rsidRDefault="007B586E">
            <w:pPr>
              <w:pStyle w:val="S4-header1"/>
            </w:pPr>
            <w:r w:rsidRPr="00A03B9A">
              <w:lastRenderedPageBreak/>
              <w:br w:type="page"/>
            </w:r>
            <w:bookmarkStart w:id="438" w:name="_Toc41971550"/>
            <w:bookmarkStart w:id="439" w:name="_Toc125871319"/>
            <w:bookmarkStart w:id="440" w:name="_Toc139856167"/>
            <w:bookmarkStart w:id="441" w:name="_Toc481522986"/>
            <w:r w:rsidRPr="00A03B9A">
              <w:rPr>
                <w:iCs/>
              </w:rPr>
              <w:t>Form</w:t>
            </w:r>
            <w:r w:rsidRPr="00A03B9A">
              <w:t xml:space="preserve"> of Bid Security</w:t>
            </w:r>
            <w:bookmarkEnd w:id="438"/>
            <w:bookmarkEnd w:id="439"/>
            <w:r w:rsidRPr="00A03B9A">
              <w:t xml:space="preserve"> (Bank</w:t>
            </w:r>
            <w:r w:rsidR="003F5C82" w:rsidRPr="00A03B9A">
              <w:t>/Insurance</w:t>
            </w:r>
            <w:r w:rsidRPr="00A03B9A">
              <w:t xml:space="preserve"> Guarantee)</w:t>
            </w:r>
            <w:bookmarkEnd w:id="440"/>
            <w:bookmarkEnd w:id="441"/>
          </w:p>
        </w:tc>
      </w:tr>
    </w:tbl>
    <w:p w14:paraId="107D33F0" w14:textId="77777777" w:rsidR="0071705D" w:rsidRPr="00A03B9A" w:rsidRDefault="0071705D" w:rsidP="0071705D">
      <w:pPr>
        <w:spacing w:line="360" w:lineRule="auto"/>
        <w:contextualSpacing/>
        <w:rPr>
          <w:rFonts w:cs="Arial"/>
          <w:i/>
          <w:iCs/>
          <w:sz w:val="18"/>
          <w:szCs w:val="22"/>
        </w:rPr>
      </w:pPr>
      <w:bookmarkStart w:id="442" w:name="_Toc482500894"/>
      <w:bookmarkStart w:id="443" w:name="_Toc87082191"/>
      <w:bookmarkStart w:id="444" w:name="_Toc103155217"/>
      <w:bookmarkStart w:id="445" w:name="_Toc125871320"/>
      <w:bookmarkStart w:id="446" w:name="_Toc139856168"/>
      <w:r w:rsidRPr="00A03B9A">
        <w:rPr>
          <w:rFonts w:cs="Arial"/>
          <w:i/>
          <w:iCs/>
          <w:sz w:val="18"/>
          <w:szCs w:val="22"/>
        </w:rPr>
        <w:t>............................................Bank</w:t>
      </w:r>
      <w:r w:rsidR="003F5C82" w:rsidRPr="00A03B9A">
        <w:rPr>
          <w:rFonts w:cs="Arial"/>
          <w:i/>
          <w:iCs/>
          <w:sz w:val="18"/>
          <w:szCs w:val="22"/>
        </w:rPr>
        <w:t>/Insurance Company</w:t>
      </w:r>
      <w:r w:rsidRPr="00A03B9A">
        <w:rPr>
          <w:rFonts w:cs="Arial"/>
          <w:i/>
          <w:iCs/>
          <w:sz w:val="18"/>
          <w:szCs w:val="22"/>
        </w:rPr>
        <w:t>’s Name and Address of issuing Branch or Office............................................................</w:t>
      </w:r>
    </w:p>
    <w:p w14:paraId="2E3E43F2" w14:textId="105F9C62" w:rsidR="0071705D" w:rsidRPr="00A03B9A" w:rsidRDefault="0071705D" w:rsidP="00626F27">
      <w:pPr>
        <w:pStyle w:val="NormalWeb"/>
        <w:tabs>
          <w:tab w:val="right" w:pos="8669"/>
        </w:tabs>
        <w:spacing w:before="0" w:after="0" w:line="360" w:lineRule="auto"/>
        <w:contextualSpacing/>
        <w:rPr>
          <w:rFonts w:ascii="Arial" w:hAnsi="Arial" w:cs="Arial"/>
          <w:i/>
          <w:iCs/>
          <w:sz w:val="22"/>
          <w:szCs w:val="22"/>
        </w:rPr>
      </w:pPr>
      <w:r w:rsidRPr="00A03B9A">
        <w:rPr>
          <w:rFonts w:ascii="Arial" w:hAnsi="Arial" w:cs="Arial"/>
          <w:b/>
          <w:bCs/>
          <w:sz w:val="22"/>
          <w:szCs w:val="22"/>
        </w:rPr>
        <w:t>Beneficiary:</w:t>
      </w:r>
      <w:r w:rsidRPr="00A03B9A">
        <w:rPr>
          <w:rFonts w:ascii="Arial" w:hAnsi="Arial" w:cs="Arial"/>
          <w:i/>
          <w:iCs/>
          <w:sz w:val="18"/>
          <w:szCs w:val="22"/>
        </w:rPr>
        <w:t xml:space="preserve"> Name and Address of Public Body………..</w:t>
      </w:r>
      <w:r w:rsidRPr="00A03B9A">
        <w:rPr>
          <w:rFonts w:ascii="Arial" w:hAnsi="Arial" w:cs="Arial"/>
          <w:i/>
          <w:iCs/>
          <w:sz w:val="22"/>
          <w:szCs w:val="22"/>
        </w:rPr>
        <w:t>................................</w:t>
      </w:r>
      <w:r w:rsidR="00626F27">
        <w:rPr>
          <w:rFonts w:ascii="Arial" w:hAnsi="Arial" w:cs="Arial"/>
          <w:i/>
          <w:iCs/>
          <w:sz w:val="22"/>
          <w:szCs w:val="22"/>
        </w:rPr>
        <w:tab/>
      </w:r>
      <w:sdt>
        <w:sdtPr>
          <w:rPr>
            <w:rFonts w:ascii="Arial" w:hAnsi="Arial" w:cs="Arial"/>
            <w:i/>
            <w:iCs/>
            <w:sz w:val="22"/>
            <w:szCs w:val="22"/>
          </w:rPr>
          <w:id w:val="2113778142"/>
          <w:docPartObj>
            <w:docPartGallery w:val="Watermarks"/>
          </w:docPartObj>
        </w:sdtPr>
        <w:sdtEndPr/>
        <w:sdtContent>
          <w:r w:rsidR="00626F27" w:rsidRPr="00626F27">
            <w:rPr>
              <w:rFonts w:ascii="Arial" w:hAnsi="Arial" w:cs="Arial"/>
              <w:i/>
              <w:iCs/>
              <w:noProof/>
              <w:sz w:val="22"/>
              <w:szCs w:val="22"/>
            </w:rPr>
            <mc:AlternateContent>
              <mc:Choice Requires="wps">
                <w:drawing>
                  <wp:anchor distT="0" distB="0" distL="114300" distR="114300" simplePos="0" relativeHeight="251670016" behindDoc="1" locked="0" layoutInCell="0" allowOverlap="1" wp14:anchorId="6FDBD51E" wp14:editId="781F7205">
                    <wp:simplePos x="0" y="0"/>
                    <wp:positionH relativeFrom="margin">
                      <wp:align>center</wp:align>
                    </wp:positionH>
                    <wp:positionV relativeFrom="margin">
                      <wp:align>center</wp:align>
                    </wp:positionV>
                    <wp:extent cx="6790690" cy="969645"/>
                    <wp:effectExtent l="0" t="2134870" r="0" b="2105660"/>
                    <wp:wrapNone/>
                    <wp:docPr id="34618830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90690" cy="96964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C6C4E49" w14:textId="77777777" w:rsidR="000871CA" w:rsidRDefault="000871CA" w:rsidP="00626F27">
                                <w:pPr>
                                  <w:jc w:val="center"/>
                                  <w:rPr>
                                    <w:color w:val="000000" w:themeColor="text1"/>
                                    <w:sz w:val="72"/>
                                    <w:szCs w:val="72"/>
                                    <w:lang w:val="en-GB"/>
                                    <w14:textFill>
                                      <w14:solidFill>
                                        <w14:schemeClr w14:val="tx1">
                                          <w14:alpha w14:val="50000"/>
                                        </w14:schemeClr>
                                      </w14:solidFill>
                                    </w14:textFill>
                                  </w:rPr>
                                </w:pPr>
                                <w:r>
                                  <w:rPr>
                                    <w:color w:val="000000" w:themeColor="text1"/>
                                    <w:sz w:val="72"/>
                                    <w:szCs w:val="72"/>
                                    <w:lang w:val="en-GB"/>
                                    <w14:textFill>
                                      <w14:solidFill>
                                        <w14:schemeClr w14:val="tx1">
                                          <w14:alpha w14:val="50000"/>
                                        </w14:schemeClr>
                                      </w14:solidFill>
                                    </w14:textFill>
                                  </w:rPr>
                                  <w:t>NOT APPLICABLE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FDBD51E" id="_x0000_t202" coordsize="21600,21600" o:spt="202" path="m,l,21600r21600,l21600,xe">
                    <v:stroke joinstyle="miter"/>
                    <v:path gradientshapeok="t" o:connecttype="rect"/>
                  </v:shapetype>
                  <v:shape id="Text Box 6" o:spid="_x0000_s1026" type="#_x0000_t202" style="position:absolute;left:0;text-align:left;margin-left:0;margin-top:0;width:534.7pt;height:76.35pt;rotation:-45;z-index:-2516464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" o:allowincell="f" filled="f" stroked="f">
                    <v:stroke joinstyle="round"/>
                    <o:lock v:ext="edit" shapetype="t"/>
                    <v:textbox style="mso-fit-shape-to-text:t">
                      <w:txbxContent>
                        <w:p w14:paraId="3C6C4E49" w14:textId="77777777" w:rsidR="000871CA" w:rsidRDefault="000871CA" w:rsidP="00626F27">
                          <w:pPr>
                            <w:jc w:val="center"/>
                            <w:rPr>
                              <w:color w:val="000000" w:themeColor="text1"/>
                              <w:sz w:val="72"/>
                              <w:szCs w:val="72"/>
                              <w:lang w:val="en-GB"/>
                              <w14:textFill>
                                <w14:solidFill>
                                  <w14:schemeClr w14:val="tx1">
                                    <w14:alpha w14:val="50000"/>
                                  </w14:schemeClr>
                                </w14:solidFill>
                              </w14:textFill>
                            </w:rPr>
                          </w:pPr>
                          <w:r>
                            <w:rPr>
                              <w:color w:val="000000" w:themeColor="text1"/>
                              <w:sz w:val="72"/>
                              <w:szCs w:val="72"/>
                              <w:lang w:val="en-GB"/>
                              <w14:textFill>
                                <w14:solidFill>
                                  <w14:schemeClr w14:val="tx1">
                                    <w14:alpha w14:val="50000"/>
                                  </w14:schemeClr>
                                </w14:solidFill>
                              </w14:textFill>
                            </w:rPr>
                            <w:t>NOT APPLICABLE</w:t>
                          </w:r>
                        </w:p>
                      </w:txbxContent>
                    </v:textbox>
                    <w10:wrap anchorx="margin" anchory="margin"/>
                  </v:shape>
                </w:pict>
              </mc:Fallback>
            </mc:AlternateContent>
          </w:r>
        </w:sdtContent>
      </w:sdt>
    </w:p>
    <w:p w14:paraId="25C178E0" w14:textId="77777777" w:rsidR="0071705D" w:rsidRPr="00A03B9A" w:rsidRDefault="0071705D" w:rsidP="0071705D">
      <w:pPr>
        <w:pStyle w:val="NormalWeb"/>
        <w:spacing w:before="0" w:after="0" w:line="360" w:lineRule="auto"/>
        <w:contextualSpacing/>
        <w:rPr>
          <w:rFonts w:ascii="Arial" w:hAnsi="Arial" w:cs="Arial"/>
          <w:sz w:val="22"/>
          <w:szCs w:val="22"/>
        </w:rPr>
      </w:pPr>
      <w:r w:rsidRPr="00A03B9A">
        <w:rPr>
          <w:rFonts w:ascii="Arial" w:hAnsi="Arial" w:cs="Arial"/>
          <w:b/>
          <w:bCs/>
          <w:sz w:val="22"/>
          <w:szCs w:val="22"/>
        </w:rPr>
        <w:t xml:space="preserve">Date: </w:t>
      </w:r>
      <w:r w:rsidRPr="00A03B9A">
        <w:rPr>
          <w:rFonts w:ascii="Arial" w:hAnsi="Arial" w:cs="Arial"/>
          <w:bCs/>
          <w:sz w:val="22"/>
          <w:szCs w:val="22"/>
        </w:rPr>
        <w:t>..................................................................................................................................</w:t>
      </w:r>
    </w:p>
    <w:p w14:paraId="0A46FAAD" w14:textId="77777777" w:rsidR="0071705D" w:rsidRPr="00A03B9A" w:rsidRDefault="0071705D" w:rsidP="0071705D">
      <w:pPr>
        <w:pStyle w:val="NormalWeb"/>
        <w:spacing w:before="0" w:after="0" w:line="360" w:lineRule="auto"/>
        <w:contextualSpacing/>
        <w:rPr>
          <w:rFonts w:ascii="Arial" w:hAnsi="Arial" w:cs="Arial"/>
          <w:sz w:val="22"/>
          <w:szCs w:val="22"/>
        </w:rPr>
      </w:pPr>
      <w:r w:rsidRPr="00A03B9A">
        <w:rPr>
          <w:rFonts w:ascii="Arial" w:hAnsi="Arial" w:cs="Arial"/>
          <w:b/>
          <w:bCs/>
          <w:sz w:val="22"/>
          <w:szCs w:val="22"/>
        </w:rPr>
        <w:t xml:space="preserve">BID GUARANTEE No.: </w:t>
      </w:r>
      <w:r w:rsidRPr="00A03B9A">
        <w:rPr>
          <w:rFonts w:ascii="Arial" w:hAnsi="Arial" w:cs="Arial"/>
          <w:bCs/>
          <w:sz w:val="22"/>
          <w:szCs w:val="22"/>
        </w:rPr>
        <w:t>......................................................................................................</w:t>
      </w:r>
    </w:p>
    <w:p w14:paraId="600B7565" w14:textId="77777777" w:rsidR="0071705D" w:rsidRPr="00A03B9A" w:rsidRDefault="0071705D" w:rsidP="00D644BE">
      <w:pPr>
        <w:pStyle w:val="NormalWeb"/>
        <w:spacing w:line="240" w:lineRule="auto"/>
        <w:contextualSpacing/>
        <w:rPr>
          <w:rFonts w:ascii="Arial" w:hAnsi="Arial" w:cs="Arial"/>
          <w:sz w:val="22"/>
          <w:szCs w:val="22"/>
        </w:rPr>
      </w:pPr>
      <w:r w:rsidRPr="00A03B9A">
        <w:rPr>
          <w:rFonts w:ascii="Arial" w:hAnsi="Arial" w:cs="Arial"/>
          <w:sz w:val="22"/>
          <w:szCs w:val="22"/>
        </w:rPr>
        <w:t>We have been informed that ......................</w:t>
      </w:r>
      <w:r w:rsidRPr="00A03B9A">
        <w:rPr>
          <w:rFonts w:ascii="Arial" w:hAnsi="Arial" w:cs="Arial"/>
          <w:i/>
          <w:iCs/>
          <w:sz w:val="18"/>
          <w:szCs w:val="22"/>
        </w:rPr>
        <w:t>name of the Bidder……</w:t>
      </w:r>
      <w:r w:rsidRPr="00A03B9A">
        <w:rPr>
          <w:rFonts w:ascii="Arial" w:hAnsi="Arial" w:cs="Arial"/>
          <w:i/>
          <w:iCs/>
          <w:sz w:val="22"/>
          <w:szCs w:val="22"/>
        </w:rPr>
        <w:t>......</w:t>
      </w:r>
      <w:r w:rsidRPr="00A03B9A">
        <w:rPr>
          <w:rFonts w:ascii="Arial" w:hAnsi="Arial" w:cs="Arial"/>
          <w:sz w:val="22"/>
          <w:szCs w:val="22"/>
        </w:rPr>
        <w:t xml:space="preserve"> (hereinafter called "the Bidder") has submitted to you its bid dated.................... (hereinafter called "the Bid") for the execution of </w:t>
      </w:r>
      <w:r w:rsidRPr="00A03B9A">
        <w:rPr>
          <w:rFonts w:ascii="Arial" w:hAnsi="Arial" w:cs="Arial"/>
          <w:sz w:val="18"/>
          <w:szCs w:val="22"/>
        </w:rPr>
        <w:t>.............................</w:t>
      </w:r>
      <w:r w:rsidRPr="00A03B9A">
        <w:rPr>
          <w:rFonts w:ascii="Arial" w:hAnsi="Arial" w:cs="Arial"/>
          <w:i/>
          <w:sz w:val="18"/>
          <w:szCs w:val="22"/>
        </w:rPr>
        <w:t>name of contract</w:t>
      </w:r>
      <w:r w:rsidRPr="00A03B9A">
        <w:rPr>
          <w:rFonts w:ascii="Arial" w:hAnsi="Arial" w:cs="Arial"/>
          <w:sz w:val="18"/>
          <w:szCs w:val="22"/>
        </w:rPr>
        <w:t xml:space="preserve"> .........................</w:t>
      </w:r>
      <w:r w:rsidRPr="00A03B9A">
        <w:rPr>
          <w:rFonts w:ascii="Arial" w:hAnsi="Arial" w:cs="Arial"/>
          <w:sz w:val="22"/>
          <w:szCs w:val="22"/>
        </w:rPr>
        <w:t xml:space="preserve"> under Invitation for Bids No.</w:t>
      </w:r>
      <w:r w:rsidRPr="00A03B9A">
        <w:rPr>
          <w:rFonts w:ascii="Arial" w:hAnsi="Arial" w:cs="Arial"/>
          <w:sz w:val="18"/>
          <w:szCs w:val="22"/>
        </w:rPr>
        <w:t>.........................</w:t>
      </w:r>
      <w:r w:rsidRPr="00A03B9A">
        <w:rPr>
          <w:rFonts w:ascii="Arial" w:hAnsi="Arial" w:cs="Arial"/>
          <w:i/>
          <w:sz w:val="18"/>
          <w:szCs w:val="22"/>
        </w:rPr>
        <w:t>IFB</w:t>
      </w:r>
      <w:r w:rsidRPr="00A03B9A">
        <w:rPr>
          <w:rFonts w:ascii="Arial" w:hAnsi="Arial" w:cs="Arial"/>
          <w:sz w:val="18"/>
          <w:szCs w:val="22"/>
        </w:rPr>
        <w:t xml:space="preserve"> </w:t>
      </w:r>
      <w:r w:rsidRPr="00A03B9A">
        <w:rPr>
          <w:rFonts w:ascii="Arial" w:hAnsi="Arial" w:cs="Arial"/>
          <w:i/>
          <w:sz w:val="18"/>
          <w:szCs w:val="22"/>
        </w:rPr>
        <w:t>number …..</w:t>
      </w:r>
      <w:r w:rsidRPr="00A03B9A">
        <w:rPr>
          <w:rFonts w:ascii="Arial" w:hAnsi="Arial" w:cs="Arial"/>
          <w:sz w:val="18"/>
          <w:szCs w:val="22"/>
        </w:rPr>
        <w:t xml:space="preserve">................ </w:t>
      </w:r>
      <w:r w:rsidRPr="00A03B9A">
        <w:rPr>
          <w:rFonts w:ascii="Arial" w:hAnsi="Arial" w:cs="Arial"/>
          <w:sz w:val="22"/>
          <w:szCs w:val="22"/>
        </w:rPr>
        <w:t>(“the IFB”).</w:t>
      </w:r>
    </w:p>
    <w:p w14:paraId="32A38686" w14:textId="77777777" w:rsidR="0071705D" w:rsidRPr="00A03B9A" w:rsidRDefault="0071705D" w:rsidP="00D644BE">
      <w:pPr>
        <w:pStyle w:val="NormalWeb"/>
        <w:spacing w:line="240" w:lineRule="auto"/>
        <w:contextualSpacing/>
        <w:rPr>
          <w:rFonts w:ascii="Arial" w:hAnsi="Arial" w:cs="Arial"/>
          <w:sz w:val="22"/>
          <w:szCs w:val="22"/>
        </w:rPr>
      </w:pPr>
    </w:p>
    <w:p w14:paraId="466C8C8F" w14:textId="77777777" w:rsidR="0071705D" w:rsidRPr="00A03B9A" w:rsidRDefault="0071705D" w:rsidP="00C80DDC">
      <w:pPr>
        <w:pStyle w:val="NormalWeb"/>
        <w:spacing w:line="240" w:lineRule="auto"/>
        <w:contextualSpacing/>
        <w:rPr>
          <w:rFonts w:ascii="Arial" w:hAnsi="Arial" w:cs="Arial"/>
          <w:sz w:val="22"/>
          <w:szCs w:val="22"/>
        </w:rPr>
      </w:pPr>
      <w:r w:rsidRPr="00A03B9A">
        <w:rPr>
          <w:rFonts w:ascii="Arial" w:hAnsi="Arial" w:cs="Arial"/>
          <w:sz w:val="22"/>
          <w:szCs w:val="22"/>
        </w:rPr>
        <w:t>Furthermore, we understand that, according to your conditions, bids must be supported by a bid security.</w:t>
      </w:r>
    </w:p>
    <w:p w14:paraId="4D592789" w14:textId="77777777" w:rsidR="0071705D" w:rsidRPr="00A03B9A" w:rsidRDefault="0071705D" w:rsidP="00D644BE">
      <w:pPr>
        <w:pStyle w:val="NormalWeb"/>
        <w:spacing w:line="240" w:lineRule="auto"/>
        <w:contextualSpacing/>
        <w:rPr>
          <w:rFonts w:ascii="Arial" w:hAnsi="Arial" w:cs="Arial"/>
          <w:sz w:val="22"/>
          <w:szCs w:val="22"/>
        </w:rPr>
      </w:pPr>
    </w:p>
    <w:p w14:paraId="704E8796" w14:textId="77777777" w:rsidR="0071705D" w:rsidRPr="00A03B9A" w:rsidRDefault="0071705D" w:rsidP="00D644BE">
      <w:pPr>
        <w:pStyle w:val="NormalWeb"/>
        <w:spacing w:line="240" w:lineRule="auto"/>
        <w:contextualSpacing/>
        <w:rPr>
          <w:rFonts w:ascii="Arial" w:hAnsi="Arial" w:cs="Arial"/>
          <w:sz w:val="22"/>
          <w:szCs w:val="22"/>
        </w:rPr>
      </w:pPr>
      <w:r w:rsidRPr="00A03B9A">
        <w:rPr>
          <w:rFonts w:ascii="Arial" w:hAnsi="Arial" w:cs="Arial"/>
          <w:sz w:val="22"/>
          <w:szCs w:val="22"/>
        </w:rPr>
        <w:t>At the request of the Bidder, we ..................................</w:t>
      </w:r>
      <w:r w:rsidRPr="00A03B9A">
        <w:rPr>
          <w:rFonts w:ascii="Arial" w:hAnsi="Arial" w:cs="Arial"/>
          <w:i/>
          <w:iCs/>
          <w:sz w:val="18"/>
          <w:szCs w:val="22"/>
        </w:rPr>
        <w:t>name of Bank</w:t>
      </w:r>
      <w:r w:rsidR="003F5C82" w:rsidRPr="00A03B9A">
        <w:rPr>
          <w:rFonts w:ascii="Arial" w:hAnsi="Arial" w:cs="Arial"/>
          <w:i/>
          <w:iCs/>
          <w:sz w:val="18"/>
          <w:szCs w:val="22"/>
        </w:rPr>
        <w:t>/Insurance Company</w:t>
      </w:r>
      <w:r w:rsidRPr="00A03B9A">
        <w:rPr>
          <w:rFonts w:ascii="Arial" w:hAnsi="Arial" w:cs="Arial"/>
          <w:sz w:val="22"/>
          <w:szCs w:val="22"/>
        </w:rPr>
        <w:t xml:space="preserve"> ...................... hereby irrevocably undertake to pay you any sum or sums not exceeding in total an amount of </w:t>
      </w:r>
      <w:r w:rsidRPr="00A03B9A">
        <w:rPr>
          <w:rFonts w:ascii="Arial" w:hAnsi="Arial" w:cs="Arial"/>
          <w:sz w:val="18"/>
          <w:szCs w:val="22"/>
        </w:rPr>
        <w:t>............................</w:t>
      </w:r>
      <w:r w:rsidRPr="00A03B9A">
        <w:rPr>
          <w:rFonts w:ascii="Arial" w:hAnsi="Arial" w:cs="Arial"/>
          <w:i/>
          <w:iCs/>
          <w:sz w:val="18"/>
          <w:szCs w:val="22"/>
        </w:rPr>
        <w:t xml:space="preserve">amount in figures…........................ .(..............amount in words...................) </w:t>
      </w:r>
      <w:r w:rsidRPr="00A03B9A">
        <w:rPr>
          <w:rFonts w:ascii="Arial" w:hAnsi="Arial" w:cs="Arial"/>
          <w:sz w:val="22"/>
          <w:szCs w:val="22"/>
        </w:rPr>
        <w:t>upon receipt by us of your first demand in writing accompanied by a written statement stating that the Bidder is in breach of its obligation(s) under the bid conditions, because the Bidder:</w:t>
      </w:r>
    </w:p>
    <w:p w14:paraId="0FB47703" w14:textId="77777777" w:rsidR="0071705D" w:rsidRPr="00A03B9A" w:rsidRDefault="0071705D" w:rsidP="00D644BE">
      <w:pPr>
        <w:pStyle w:val="NormalWeb"/>
        <w:spacing w:line="240" w:lineRule="auto"/>
        <w:contextualSpacing/>
        <w:rPr>
          <w:rFonts w:ascii="Arial" w:hAnsi="Arial" w:cs="Arial"/>
          <w:sz w:val="22"/>
          <w:szCs w:val="22"/>
        </w:rPr>
      </w:pPr>
    </w:p>
    <w:p w14:paraId="194668C3" w14:textId="77777777" w:rsidR="0071705D" w:rsidRPr="00A03B9A" w:rsidRDefault="0071705D" w:rsidP="00D644BE">
      <w:pPr>
        <w:pStyle w:val="NormalWeb"/>
        <w:spacing w:line="240" w:lineRule="auto"/>
        <w:ind w:left="1440" w:hanging="720"/>
        <w:contextualSpacing/>
        <w:rPr>
          <w:rFonts w:ascii="Arial" w:hAnsi="Arial" w:cs="Arial"/>
          <w:sz w:val="22"/>
          <w:szCs w:val="22"/>
        </w:rPr>
      </w:pPr>
      <w:r w:rsidRPr="00A03B9A">
        <w:rPr>
          <w:rFonts w:ascii="Arial" w:hAnsi="Arial" w:cs="Arial"/>
          <w:sz w:val="22"/>
          <w:szCs w:val="22"/>
        </w:rPr>
        <w:t xml:space="preserve">(a) </w:t>
      </w:r>
      <w:r w:rsidRPr="00A03B9A">
        <w:rPr>
          <w:rFonts w:ascii="Arial" w:hAnsi="Arial" w:cs="Arial"/>
          <w:sz w:val="22"/>
          <w:szCs w:val="22"/>
        </w:rPr>
        <w:tab/>
        <w:t>has modified or withdrawn its Bid after the deadline for submission of its bid during the period of bid validity specified by the Bidder in the Form of Bid; or</w:t>
      </w:r>
    </w:p>
    <w:p w14:paraId="3D2DBCEF" w14:textId="77777777" w:rsidR="0071705D" w:rsidRPr="00A03B9A" w:rsidRDefault="0071705D" w:rsidP="00D644BE">
      <w:pPr>
        <w:pStyle w:val="NormalWeb"/>
        <w:spacing w:line="240" w:lineRule="auto"/>
        <w:ind w:left="1440" w:hanging="720"/>
        <w:contextualSpacing/>
        <w:rPr>
          <w:rFonts w:ascii="Arial" w:hAnsi="Arial" w:cs="Arial"/>
          <w:sz w:val="22"/>
          <w:szCs w:val="22"/>
        </w:rPr>
      </w:pPr>
      <w:r w:rsidRPr="00A03B9A">
        <w:rPr>
          <w:rFonts w:ascii="Arial" w:hAnsi="Arial" w:cs="Arial"/>
          <w:sz w:val="22"/>
          <w:szCs w:val="22"/>
        </w:rPr>
        <w:t>(b)</w:t>
      </w:r>
      <w:r w:rsidRPr="00A03B9A">
        <w:rPr>
          <w:rFonts w:ascii="Arial" w:hAnsi="Arial" w:cs="Arial"/>
          <w:sz w:val="22"/>
          <w:szCs w:val="22"/>
        </w:rPr>
        <w:tab/>
        <w:t>has refused to accept a correction of an error appearing on the face of the Bid; or</w:t>
      </w:r>
    </w:p>
    <w:p w14:paraId="1EB5EA3A" w14:textId="77777777" w:rsidR="0071705D" w:rsidRPr="00A03B9A" w:rsidRDefault="0071705D" w:rsidP="00D644BE">
      <w:pPr>
        <w:pStyle w:val="NormalWeb"/>
        <w:spacing w:line="240" w:lineRule="auto"/>
        <w:ind w:left="1440" w:hanging="720"/>
        <w:contextualSpacing/>
        <w:rPr>
          <w:rFonts w:ascii="Arial" w:hAnsi="Arial" w:cs="Arial"/>
          <w:sz w:val="22"/>
          <w:szCs w:val="22"/>
        </w:rPr>
      </w:pPr>
      <w:r w:rsidRPr="00A03B9A">
        <w:rPr>
          <w:rFonts w:ascii="Arial" w:hAnsi="Arial" w:cs="Arial"/>
          <w:sz w:val="22"/>
          <w:szCs w:val="22"/>
        </w:rPr>
        <w:t xml:space="preserve">(c) </w:t>
      </w:r>
      <w:r w:rsidRPr="00A03B9A">
        <w:rPr>
          <w:rFonts w:ascii="Arial" w:hAnsi="Arial" w:cs="Arial"/>
          <w:sz w:val="22"/>
          <w:szCs w:val="22"/>
        </w:rPr>
        <w:tab/>
        <w:t xml:space="preserve">having been notified of the acceptance of its Bid by the Public Body during the period of bid validity, (i) </w:t>
      </w:r>
      <w:r w:rsidR="004323F0" w:rsidRPr="00A03B9A">
        <w:rPr>
          <w:rFonts w:ascii="Arial" w:hAnsi="Arial" w:cs="Arial"/>
          <w:sz w:val="22"/>
          <w:szCs w:val="22"/>
        </w:rPr>
        <w:t xml:space="preserve">has </w:t>
      </w:r>
      <w:r w:rsidRPr="00A03B9A">
        <w:rPr>
          <w:rFonts w:ascii="Arial" w:hAnsi="Arial" w:cs="Arial"/>
          <w:sz w:val="22"/>
          <w:szCs w:val="22"/>
        </w:rPr>
        <w:t>fail</w:t>
      </w:r>
      <w:r w:rsidR="004323F0" w:rsidRPr="00A03B9A">
        <w:rPr>
          <w:rFonts w:ascii="Arial" w:hAnsi="Arial" w:cs="Arial"/>
          <w:sz w:val="22"/>
          <w:szCs w:val="22"/>
        </w:rPr>
        <w:t>ed</w:t>
      </w:r>
      <w:r w:rsidRPr="00A03B9A">
        <w:rPr>
          <w:rFonts w:ascii="Arial" w:hAnsi="Arial" w:cs="Arial"/>
          <w:sz w:val="22"/>
          <w:szCs w:val="22"/>
        </w:rPr>
        <w:t xml:space="preserve"> or refuse</w:t>
      </w:r>
      <w:r w:rsidR="004323F0" w:rsidRPr="00A03B9A">
        <w:rPr>
          <w:rFonts w:ascii="Arial" w:hAnsi="Arial" w:cs="Arial"/>
          <w:sz w:val="22"/>
          <w:szCs w:val="22"/>
        </w:rPr>
        <w:t>d</w:t>
      </w:r>
      <w:r w:rsidRPr="00A03B9A">
        <w:rPr>
          <w:rFonts w:ascii="Arial" w:hAnsi="Arial" w:cs="Arial"/>
          <w:sz w:val="22"/>
          <w:szCs w:val="22"/>
        </w:rPr>
        <w:t xml:space="preserve"> to sign the contract Form, if required, or (ii) </w:t>
      </w:r>
      <w:r w:rsidR="004323F0" w:rsidRPr="00A03B9A">
        <w:rPr>
          <w:rFonts w:ascii="Arial" w:hAnsi="Arial" w:cs="Arial"/>
          <w:sz w:val="22"/>
          <w:szCs w:val="22"/>
        </w:rPr>
        <w:t xml:space="preserve">has </w:t>
      </w:r>
      <w:r w:rsidRPr="00A03B9A">
        <w:rPr>
          <w:rFonts w:ascii="Arial" w:hAnsi="Arial" w:cs="Arial"/>
          <w:sz w:val="22"/>
          <w:szCs w:val="22"/>
        </w:rPr>
        <w:t>fail</w:t>
      </w:r>
      <w:r w:rsidR="004323F0" w:rsidRPr="00A03B9A">
        <w:rPr>
          <w:rFonts w:ascii="Arial" w:hAnsi="Arial" w:cs="Arial"/>
          <w:sz w:val="22"/>
          <w:szCs w:val="22"/>
        </w:rPr>
        <w:t>ed</w:t>
      </w:r>
      <w:r w:rsidRPr="00A03B9A">
        <w:rPr>
          <w:rFonts w:ascii="Arial" w:hAnsi="Arial" w:cs="Arial"/>
          <w:sz w:val="22"/>
          <w:szCs w:val="22"/>
        </w:rPr>
        <w:t xml:space="preserve"> or refuse</w:t>
      </w:r>
      <w:r w:rsidR="004323F0" w:rsidRPr="00A03B9A">
        <w:rPr>
          <w:rFonts w:ascii="Arial" w:hAnsi="Arial" w:cs="Arial"/>
          <w:sz w:val="22"/>
          <w:szCs w:val="22"/>
        </w:rPr>
        <w:t>d</w:t>
      </w:r>
      <w:r w:rsidRPr="00A03B9A">
        <w:rPr>
          <w:rFonts w:ascii="Arial" w:hAnsi="Arial" w:cs="Arial"/>
          <w:sz w:val="22"/>
          <w:szCs w:val="22"/>
        </w:rPr>
        <w:t xml:space="preserve"> to furnish the performance security, in accordance with the Instructions to Bidders.</w:t>
      </w:r>
    </w:p>
    <w:p w14:paraId="43E77EE6" w14:textId="77777777" w:rsidR="0071705D" w:rsidRPr="00A03B9A" w:rsidRDefault="0071705D" w:rsidP="00D644BE">
      <w:pPr>
        <w:pStyle w:val="NormalWeb"/>
        <w:spacing w:line="240" w:lineRule="auto"/>
        <w:ind w:left="1440" w:hanging="720"/>
        <w:contextualSpacing/>
        <w:rPr>
          <w:rFonts w:ascii="Arial" w:hAnsi="Arial" w:cs="Arial"/>
          <w:sz w:val="22"/>
          <w:szCs w:val="22"/>
        </w:rPr>
      </w:pPr>
    </w:p>
    <w:p w14:paraId="22FC1081" w14:textId="77777777" w:rsidR="0071705D" w:rsidRPr="00A03B9A" w:rsidRDefault="0071705D" w:rsidP="00D644BE">
      <w:pPr>
        <w:pStyle w:val="NormalWeb"/>
        <w:spacing w:line="240" w:lineRule="auto"/>
        <w:contextualSpacing/>
        <w:rPr>
          <w:rFonts w:ascii="Arial" w:hAnsi="Arial" w:cs="Arial"/>
          <w:sz w:val="22"/>
          <w:szCs w:val="22"/>
        </w:rPr>
      </w:pPr>
      <w:r w:rsidRPr="00A03B9A">
        <w:rPr>
          <w:rFonts w:ascii="Arial" w:hAnsi="Arial" w:cs="Arial"/>
          <w:sz w:val="22"/>
          <w:szCs w:val="22"/>
        </w:rPr>
        <w:t>This guarantee shall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or (ii) thirty days after the expiration of the Bidder’s Bid.</w:t>
      </w:r>
    </w:p>
    <w:p w14:paraId="3B11DB43" w14:textId="77777777" w:rsidR="0071705D" w:rsidRPr="00A03B9A" w:rsidRDefault="0071705D" w:rsidP="00D644BE">
      <w:pPr>
        <w:pStyle w:val="NormalWeb"/>
        <w:spacing w:line="240" w:lineRule="auto"/>
        <w:contextualSpacing/>
        <w:rPr>
          <w:rFonts w:ascii="Arial" w:hAnsi="Arial" w:cs="Arial"/>
          <w:sz w:val="22"/>
          <w:szCs w:val="22"/>
        </w:rPr>
      </w:pPr>
    </w:p>
    <w:p w14:paraId="37156E3C" w14:textId="77777777" w:rsidR="0071705D" w:rsidRPr="00A03B9A" w:rsidRDefault="0071705D" w:rsidP="00D644BE">
      <w:pPr>
        <w:pStyle w:val="NormalWeb"/>
        <w:spacing w:line="240" w:lineRule="auto"/>
        <w:contextualSpacing/>
        <w:rPr>
          <w:rFonts w:ascii="Arial" w:hAnsi="Arial" w:cs="Arial"/>
          <w:sz w:val="22"/>
          <w:szCs w:val="22"/>
        </w:rPr>
      </w:pPr>
      <w:r w:rsidRPr="00A03B9A">
        <w:rPr>
          <w:rFonts w:ascii="Arial" w:hAnsi="Arial" w:cs="Arial"/>
          <w:sz w:val="22"/>
          <w:szCs w:val="22"/>
        </w:rPr>
        <w:t xml:space="preserve">Consequently, any demand for payment under this guarantee must be received by us at the office on or before </w:t>
      </w:r>
      <w:r w:rsidRPr="00A03B9A">
        <w:rPr>
          <w:rFonts w:ascii="Arial" w:hAnsi="Arial" w:cs="Arial"/>
          <w:sz w:val="18"/>
          <w:szCs w:val="22"/>
        </w:rPr>
        <w:t>........................................</w:t>
      </w:r>
      <w:r w:rsidRPr="00A03B9A">
        <w:rPr>
          <w:rFonts w:ascii="Arial" w:hAnsi="Arial" w:cs="Arial"/>
          <w:i/>
          <w:sz w:val="18"/>
          <w:szCs w:val="22"/>
        </w:rPr>
        <w:t>Public Body to insert date.....................................</w:t>
      </w:r>
      <w:r w:rsidRPr="00A03B9A">
        <w:rPr>
          <w:rFonts w:ascii="Arial" w:hAnsi="Arial" w:cs="Arial"/>
          <w:sz w:val="18"/>
          <w:szCs w:val="22"/>
        </w:rPr>
        <w:t>............</w:t>
      </w:r>
    </w:p>
    <w:p w14:paraId="4C32C5EB" w14:textId="77777777" w:rsidR="0071705D" w:rsidRPr="00A03B9A" w:rsidRDefault="0071705D" w:rsidP="00D644BE">
      <w:pPr>
        <w:pStyle w:val="NormalWeb"/>
        <w:spacing w:line="240" w:lineRule="auto"/>
        <w:contextualSpacing/>
        <w:rPr>
          <w:rFonts w:ascii="Arial" w:hAnsi="Arial" w:cs="Arial"/>
          <w:sz w:val="22"/>
          <w:szCs w:val="22"/>
        </w:rPr>
      </w:pPr>
      <w:r w:rsidRPr="00A03B9A">
        <w:rPr>
          <w:rFonts w:ascii="Arial" w:hAnsi="Arial" w:cs="Arial"/>
          <w:sz w:val="22"/>
          <w:szCs w:val="22"/>
        </w:rPr>
        <w:t xml:space="preserve">This guarantee is subject to the Uniform Rules for Demand Guarantees, </w:t>
      </w:r>
      <w:r w:rsidR="003929CC" w:rsidRPr="00A03B9A">
        <w:rPr>
          <w:rFonts w:ascii="Arial" w:hAnsi="Arial" w:cs="Arial"/>
          <w:sz w:val="22"/>
          <w:szCs w:val="22"/>
        </w:rPr>
        <w:t>ICC Publication No. 7</w:t>
      </w:r>
      <w:r w:rsidRPr="00A03B9A">
        <w:rPr>
          <w:rFonts w:ascii="Arial" w:hAnsi="Arial" w:cs="Arial"/>
          <w:sz w:val="22"/>
          <w:szCs w:val="22"/>
        </w:rPr>
        <w:t>58.  (Applicable to overseas bidders only).</w:t>
      </w:r>
    </w:p>
    <w:p w14:paraId="52DFA535" w14:textId="77777777" w:rsidR="0071705D" w:rsidRPr="00A03B9A" w:rsidRDefault="0071705D" w:rsidP="00D644BE">
      <w:pPr>
        <w:pStyle w:val="NormalWeb"/>
        <w:spacing w:line="240" w:lineRule="auto"/>
        <w:contextualSpacing/>
        <w:rPr>
          <w:rFonts w:ascii="Arial" w:hAnsi="Arial" w:cs="Arial"/>
          <w:sz w:val="22"/>
          <w:szCs w:val="22"/>
        </w:rPr>
      </w:pPr>
    </w:p>
    <w:p w14:paraId="68D1BE1D" w14:textId="77777777" w:rsidR="0071705D" w:rsidRPr="00A03B9A" w:rsidRDefault="0071705D" w:rsidP="00D644BE">
      <w:pPr>
        <w:pStyle w:val="NoSpacing"/>
        <w:spacing w:line="240" w:lineRule="auto"/>
        <w:contextualSpacing/>
        <w:rPr>
          <w:rFonts w:ascii="Arial" w:hAnsi="Arial" w:cs="Arial"/>
          <w:sz w:val="18"/>
        </w:rPr>
      </w:pPr>
    </w:p>
    <w:p w14:paraId="517752E6" w14:textId="77777777" w:rsidR="0071705D" w:rsidRPr="00A03B9A" w:rsidRDefault="0071705D" w:rsidP="00D644BE">
      <w:pPr>
        <w:spacing w:line="240" w:lineRule="auto"/>
        <w:contextualSpacing/>
        <w:rPr>
          <w:sz w:val="20"/>
        </w:rPr>
      </w:pPr>
      <w:bookmarkStart w:id="447" w:name="_Toc207503916"/>
      <w:r w:rsidRPr="00A03B9A">
        <w:t>.......................................................</w:t>
      </w:r>
      <w:r w:rsidRPr="00A03B9A">
        <w:rPr>
          <w:sz w:val="20"/>
        </w:rPr>
        <w:t>Bank</w:t>
      </w:r>
      <w:r w:rsidR="00957B0B" w:rsidRPr="00A03B9A">
        <w:rPr>
          <w:sz w:val="20"/>
        </w:rPr>
        <w:t>/Insurance Company</w:t>
      </w:r>
      <w:r w:rsidRPr="00A03B9A">
        <w:rPr>
          <w:sz w:val="20"/>
        </w:rPr>
        <w:t>’s seal and authorized signature(s</w:t>
      </w:r>
      <w:bookmarkEnd w:id="447"/>
      <w:r w:rsidRPr="00A03B9A">
        <w:rPr>
          <w:sz w:val="20"/>
        </w:rPr>
        <w:t xml:space="preserve">).......................................... </w:t>
      </w:r>
    </w:p>
    <w:p w14:paraId="69B41EC3" w14:textId="77777777" w:rsidR="001462E5" w:rsidRPr="00A03B9A" w:rsidRDefault="00F9669B" w:rsidP="001462E5">
      <w:pPr>
        <w:pStyle w:val="SectionVHeader"/>
      </w:pPr>
      <w:bookmarkStart w:id="448" w:name="_Toc125871321"/>
      <w:bookmarkStart w:id="449" w:name="_Toc139856169"/>
      <w:bookmarkEnd w:id="442"/>
      <w:bookmarkEnd w:id="443"/>
      <w:bookmarkEnd w:id="444"/>
      <w:bookmarkEnd w:id="445"/>
      <w:bookmarkEnd w:id="446"/>
      <w:r w:rsidRPr="00A03B9A">
        <w:br w:type="page"/>
      </w:r>
      <w:bookmarkEnd w:id="448"/>
      <w:bookmarkEnd w:id="449"/>
      <w:r w:rsidR="001462E5" w:rsidRPr="00A03B9A">
        <w:lastRenderedPageBreak/>
        <w:t xml:space="preserve"> </w:t>
      </w:r>
    </w:p>
    <w:p w14:paraId="3E0D1D8B" w14:textId="77777777" w:rsidR="007B586E" w:rsidRPr="00A03B9A" w:rsidRDefault="007B586E">
      <w:pPr>
        <w:pStyle w:val="S4-header1"/>
      </w:pPr>
      <w:bookmarkStart w:id="450" w:name="_Toc481522987"/>
      <w:r w:rsidRPr="00A03B9A">
        <w:t>Technical Proposal</w:t>
      </w:r>
      <w:bookmarkEnd w:id="450"/>
    </w:p>
    <w:p w14:paraId="18333D42" w14:textId="77777777" w:rsidR="007B586E" w:rsidRPr="00A03B9A" w:rsidRDefault="007B586E">
      <w:pPr>
        <w:pStyle w:val="S4-Header2"/>
      </w:pPr>
      <w:bookmarkStart w:id="451" w:name="_Toc138144062"/>
      <w:bookmarkStart w:id="452" w:name="_Toc481522988"/>
      <w:r w:rsidRPr="00A03B9A">
        <w:t>Technical Proposal Forms</w:t>
      </w:r>
      <w:bookmarkEnd w:id="451"/>
      <w:bookmarkEnd w:id="452"/>
    </w:p>
    <w:p w14:paraId="00C1C5B4" w14:textId="77777777" w:rsidR="007B586E" w:rsidRPr="00A03B9A" w:rsidRDefault="007B586E">
      <w:pPr>
        <w:pStyle w:val="SectionVHeader"/>
        <w:ind w:left="187"/>
        <w:jc w:val="left"/>
        <w:rPr>
          <w:sz w:val="20"/>
          <w:lang w:val="en-US"/>
        </w:rPr>
      </w:pPr>
    </w:p>
    <w:p w14:paraId="24CA2AC3" w14:textId="77777777" w:rsidR="007B586E" w:rsidRPr="00A03B9A" w:rsidRDefault="007B586E">
      <w:pPr>
        <w:tabs>
          <w:tab w:val="right" w:pos="9000"/>
        </w:tabs>
        <w:ind w:left="360" w:right="288"/>
        <w:rPr>
          <w:b/>
          <w:bCs/>
        </w:rPr>
      </w:pPr>
      <w:r w:rsidRPr="00A03B9A">
        <w:rPr>
          <w:b/>
          <w:bCs/>
        </w:rPr>
        <w:t>Personnel</w:t>
      </w:r>
    </w:p>
    <w:p w14:paraId="7AD7404C" w14:textId="77777777" w:rsidR="007B586E" w:rsidRPr="00A03B9A" w:rsidRDefault="007B586E">
      <w:pPr>
        <w:tabs>
          <w:tab w:val="right" w:pos="9000"/>
        </w:tabs>
        <w:ind w:left="360" w:right="288"/>
      </w:pPr>
    </w:p>
    <w:p w14:paraId="2D25396B" w14:textId="77777777" w:rsidR="007B586E" w:rsidRPr="00A03B9A" w:rsidRDefault="007B586E">
      <w:pPr>
        <w:tabs>
          <w:tab w:val="right" w:pos="9000"/>
        </w:tabs>
        <w:ind w:left="360" w:right="288"/>
        <w:rPr>
          <w:b/>
          <w:bCs/>
        </w:rPr>
      </w:pPr>
      <w:r w:rsidRPr="00A03B9A">
        <w:rPr>
          <w:b/>
          <w:bCs/>
        </w:rPr>
        <w:t>Equipment</w:t>
      </w:r>
    </w:p>
    <w:p w14:paraId="3072EA75" w14:textId="77777777" w:rsidR="007B586E" w:rsidRPr="00A03B9A" w:rsidRDefault="007B586E">
      <w:pPr>
        <w:tabs>
          <w:tab w:val="right" w:pos="9000"/>
        </w:tabs>
        <w:ind w:left="360" w:right="288"/>
        <w:rPr>
          <w:b/>
          <w:bCs/>
        </w:rPr>
      </w:pPr>
    </w:p>
    <w:p w14:paraId="439956C8" w14:textId="77777777" w:rsidR="007B586E" w:rsidRPr="00A03B9A" w:rsidRDefault="007B586E">
      <w:pPr>
        <w:tabs>
          <w:tab w:val="right" w:pos="9000"/>
        </w:tabs>
        <w:ind w:left="360" w:right="288"/>
        <w:rPr>
          <w:b/>
          <w:bCs/>
        </w:rPr>
      </w:pPr>
      <w:r w:rsidRPr="00A03B9A">
        <w:rPr>
          <w:b/>
          <w:bCs/>
        </w:rPr>
        <w:t>Site Organization</w:t>
      </w:r>
    </w:p>
    <w:p w14:paraId="46386FC2" w14:textId="77777777" w:rsidR="007B586E" w:rsidRPr="00A03B9A" w:rsidRDefault="007B586E">
      <w:pPr>
        <w:tabs>
          <w:tab w:val="right" w:pos="9000"/>
        </w:tabs>
        <w:ind w:left="360" w:right="288"/>
        <w:rPr>
          <w:b/>
          <w:bCs/>
        </w:rPr>
      </w:pPr>
    </w:p>
    <w:p w14:paraId="7E243C9D" w14:textId="77777777" w:rsidR="007B586E" w:rsidRPr="00A03B9A" w:rsidRDefault="007B586E">
      <w:pPr>
        <w:tabs>
          <w:tab w:val="right" w:pos="9000"/>
        </w:tabs>
        <w:ind w:left="360" w:right="288"/>
        <w:rPr>
          <w:b/>
          <w:bCs/>
        </w:rPr>
      </w:pPr>
      <w:r w:rsidRPr="00A03B9A">
        <w:rPr>
          <w:b/>
          <w:bCs/>
        </w:rPr>
        <w:t>Method Statement</w:t>
      </w:r>
    </w:p>
    <w:p w14:paraId="4F365CC1" w14:textId="77777777" w:rsidR="007B586E" w:rsidRPr="00A03B9A" w:rsidRDefault="007B586E">
      <w:pPr>
        <w:tabs>
          <w:tab w:val="right" w:pos="9000"/>
        </w:tabs>
        <w:ind w:left="360" w:right="288"/>
        <w:rPr>
          <w:b/>
          <w:bCs/>
        </w:rPr>
      </w:pPr>
    </w:p>
    <w:p w14:paraId="236738A0" w14:textId="77777777" w:rsidR="007B586E" w:rsidRPr="00A03B9A" w:rsidRDefault="007B586E">
      <w:pPr>
        <w:tabs>
          <w:tab w:val="right" w:pos="9000"/>
        </w:tabs>
        <w:ind w:left="360" w:right="288"/>
        <w:rPr>
          <w:b/>
          <w:bCs/>
        </w:rPr>
      </w:pPr>
      <w:r w:rsidRPr="00A03B9A">
        <w:rPr>
          <w:b/>
          <w:bCs/>
        </w:rPr>
        <w:t>Mobilization Schedule</w:t>
      </w:r>
    </w:p>
    <w:p w14:paraId="49F42179" w14:textId="77777777" w:rsidR="007B586E" w:rsidRPr="00A03B9A" w:rsidRDefault="007B586E">
      <w:pPr>
        <w:tabs>
          <w:tab w:val="right" w:pos="9000"/>
        </w:tabs>
        <w:ind w:left="360" w:right="288"/>
        <w:rPr>
          <w:b/>
          <w:bCs/>
        </w:rPr>
      </w:pPr>
    </w:p>
    <w:p w14:paraId="7CC7841C" w14:textId="77777777" w:rsidR="007B586E" w:rsidRPr="00A03B9A" w:rsidRDefault="007B586E">
      <w:pPr>
        <w:tabs>
          <w:tab w:val="right" w:pos="9000"/>
        </w:tabs>
        <w:ind w:left="360" w:right="288"/>
        <w:rPr>
          <w:b/>
          <w:bCs/>
        </w:rPr>
      </w:pPr>
      <w:r w:rsidRPr="00A03B9A">
        <w:rPr>
          <w:b/>
          <w:bCs/>
        </w:rPr>
        <w:t>Construction Schedule</w:t>
      </w:r>
    </w:p>
    <w:p w14:paraId="40C6CCB1" w14:textId="77777777" w:rsidR="007B586E" w:rsidRPr="00A03B9A" w:rsidRDefault="007B586E">
      <w:pPr>
        <w:tabs>
          <w:tab w:val="right" w:pos="9000"/>
        </w:tabs>
        <w:ind w:left="360" w:right="288"/>
        <w:rPr>
          <w:b/>
          <w:bCs/>
        </w:rPr>
      </w:pPr>
    </w:p>
    <w:p w14:paraId="25A775C6" w14:textId="24803347" w:rsidR="007B586E" w:rsidRDefault="00C80DDC">
      <w:pPr>
        <w:tabs>
          <w:tab w:val="right" w:pos="9000"/>
        </w:tabs>
        <w:ind w:left="360" w:right="288"/>
        <w:rPr>
          <w:b/>
          <w:bCs/>
        </w:rPr>
      </w:pPr>
      <w:r>
        <w:rPr>
          <w:b/>
          <w:bCs/>
        </w:rPr>
        <w:t>Schedule of Materials</w:t>
      </w:r>
    </w:p>
    <w:p w14:paraId="3FEAC5E8" w14:textId="77777777" w:rsidR="00827D13" w:rsidRDefault="00827D13">
      <w:pPr>
        <w:tabs>
          <w:tab w:val="right" w:pos="9000"/>
        </w:tabs>
        <w:ind w:left="360" w:right="288"/>
        <w:rPr>
          <w:b/>
          <w:bCs/>
        </w:rPr>
      </w:pPr>
    </w:p>
    <w:p w14:paraId="48C460F5" w14:textId="37DD4D49" w:rsidR="00C80DDC" w:rsidRDefault="00C80DDC">
      <w:pPr>
        <w:tabs>
          <w:tab w:val="right" w:pos="9000"/>
        </w:tabs>
        <w:ind w:left="360" w:right="288"/>
        <w:rPr>
          <w:b/>
          <w:bCs/>
        </w:rPr>
      </w:pPr>
      <w:r>
        <w:rPr>
          <w:b/>
          <w:bCs/>
        </w:rPr>
        <w:t>Bidder Information Sheet – Form ELI 1.1</w:t>
      </w:r>
    </w:p>
    <w:p w14:paraId="0A60EC65" w14:textId="77777777" w:rsidR="00827D13" w:rsidRDefault="00827D13">
      <w:pPr>
        <w:tabs>
          <w:tab w:val="right" w:pos="9000"/>
        </w:tabs>
        <w:ind w:left="360" w:right="288"/>
        <w:rPr>
          <w:b/>
          <w:bCs/>
        </w:rPr>
      </w:pPr>
    </w:p>
    <w:p w14:paraId="44B590D4" w14:textId="2CB72DB3" w:rsidR="00C80DDC" w:rsidRDefault="00C80DDC">
      <w:pPr>
        <w:tabs>
          <w:tab w:val="right" w:pos="9000"/>
        </w:tabs>
        <w:ind w:left="360" w:right="288"/>
        <w:rPr>
          <w:b/>
          <w:bCs/>
        </w:rPr>
      </w:pPr>
      <w:r>
        <w:rPr>
          <w:b/>
          <w:bCs/>
        </w:rPr>
        <w:t>JV Information Sheet – Form ELI 1.2</w:t>
      </w:r>
    </w:p>
    <w:p w14:paraId="5E746B5A" w14:textId="77777777" w:rsidR="00827D13" w:rsidRDefault="00827D13">
      <w:pPr>
        <w:tabs>
          <w:tab w:val="right" w:pos="9000"/>
        </w:tabs>
        <w:ind w:left="360" w:right="288"/>
        <w:rPr>
          <w:b/>
          <w:bCs/>
        </w:rPr>
      </w:pPr>
    </w:p>
    <w:p w14:paraId="58B3061E" w14:textId="4359934B" w:rsidR="00C80DDC" w:rsidRDefault="00C80DDC">
      <w:pPr>
        <w:tabs>
          <w:tab w:val="right" w:pos="9000"/>
        </w:tabs>
        <w:ind w:left="360" w:right="288"/>
        <w:rPr>
          <w:b/>
          <w:bCs/>
        </w:rPr>
      </w:pPr>
      <w:r>
        <w:rPr>
          <w:b/>
          <w:bCs/>
        </w:rPr>
        <w:t>History of Non Performing Contract – Form CON-2</w:t>
      </w:r>
    </w:p>
    <w:p w14:paraId="5008617B" w14:textId="77777777" w:rsidR="00827D13" w:rsidRDefault="00827D13">
      <w:pPr>
        <w:tabs>
          <w:tab w:val="right" w:pos="9000"/>
        </w:tabs>
        <w:ind w:left="360" w:right="288"/>
        <w:rPr>
          <w:b/>
          <w:bCs/>
        </w:rPr>
      </w:pPr>
    </w:p>
    <w:p w14:paraId="0636F4E9" w14:textId="334743FF" w:rsidR="00C80DDC" w:rsidRDefault="00827D13">
      <w:pPr>
        <w:tabs>
          <w:tab w:val="right" w:pos="9000"/>
        </w:tabs>
        <w:ind w:left="360" w:right="288"/>
        <w:rPr>
          <w:b/>
          <w:bCs/>
        </w:rPr>
      </w:pPr>
      <w:r>
        <w:rPr>
          <w:b/>
          <w:bCs/>
        </w:rPr>
        <w:t>Current Contract Commitments / Works in Progress – Form CCC</w:t>
      </w:r>
    </w:p>
    <w:p w14:paraId="00D7C66A" w14:textId="77777777" w:rsidR="00827D13" w:rsidRDefault="00827D13">
      <w:pPr>
        <w:tabs>
          <w:tab w:val="right" w:pos="9000"/>
        </w:tabs>
        <w:ind w:left="360" w:right="288"/>
        <w:rPr>
          <w:b/>
          <w:bCs/>
        </w:rPr>
      </w:pPr>
    </w:p>
    <w:p w14:paraId="5DE426BF" w14:textId="6C908F56" w:rsidR="00827D13" w:rsidRDefault="00827D13">
      <w:pPr>
        <w:tabs>
          <w:tab w:val="right" w:pos="9000"/>
        </w:tabs>
        <w:ind w:left="360" w:right="288"/>
        <w:rPr>
          <w:b/>
          <w:bCs/>
        </w:rPr>
      </w:pPr>
      <w:r>
        <w:rPr>
          <w:b/>
          <w:bCs/>
        </w:rPr>
        <w:t xml:space="preserve">Financial Situation </w:t>
      </w:r>
    </w:p>
    <w:p w14:paraId="62D271A6" w14:textId="77777777" w:rsidR="00827D13" w:rsidRDefault="00827D13">
      <w:pPr>
        <w:tabs>
          <w:tab w:val="right" w:pos="9000"/>
        </w:tabs>
        <w:ind w:left="360" w:right="288"/>
        <w:rPr>
          <w:b/>
          <w:bCs/>
        </w:rPr>
      </w:pPr>
    </w:p>
    <w:p w14:paraId="75E1EE3E" w14:textId="70E380D5" w:rsidR="00827D13" w:rsidRDefault="00827D13">
      <w:pPr>
        <w:tabs>
          <w:tab w:val="right" w:pos="9000"/>
        </w:tabs>
        <w:ind w:left="360" w:right="288"/>
        <w:rPr>
          <w:b/>
          <w:bCs/>
        </w:rPr>
      </w:pPr>
      <w:r>
        <w:rPr>
          <w:b/>
          <w:bCs/>
        </w:rPr>
        <w:t>Financial Resources – Form FIN 3.3</w:t>
      </w:r>
    </w:p>
    <w:p w14:paraId="59A53317" w14:textId="77777777" w:rsidR="00827D13" w:rsidRDefault="00827D13">
      <w:pPr>
        <w:tabs>
          <w:tab w:val="right" w:pos="9000"/>
        </w:tabs>
        <w:ind w:left="360" w:right="288"/>
        <w:rPr>
          <w:b/>
          <w:bCs/>
        </w:rPr>
      </w:pPr>
    </w:p>
    <w:p w14:paraId="67FE15D7" w14:textId="3E5EE5DD" w:rsidR="00827D13" w:rsidRDefault="00827D13">
      <w:pPr>
        <w:tabs>
          <w:tab w:val="right" w:pos="9000"/>
        </w:tabs>
        <w:ind w:left="360" w:right="288"/>
        <w:rPr>
          <w:b/>
          <w:bCs/>
        </w:rPr>
      </w:pPr>
      <w:r>
        <w:rPr>
          <w:b/>
          <w:bCs/>
        </w:rPr>
        <w:t>Specific Experience – Form EXP – 2.4.2(a)</w:t>
      </w:r>
    </w:p>
    <w:p w14:paraId="41537A75" w14:textId="77777777" w:rsidR="00827D13" w:rsidRDefault="00827D13">
      <w:pPr>
        <w:tabs>
          <w:tab w:val="right" w:pos="9000"/>
        </w:tabs>
        <w:ind w:left="360" w:right="288"/>
        <w:rPr>
          <w:b/>
          <w:bCs/>
        </w:rPr>
      </w:pPr>
    </w:p>
    <w:p w14:paraId="5BE40504" w14:textId="31A5D119" w:rsidR="00827D13" w:rsidRPr="00A03B9A" w:rsidRDefault="00827D13">
      <w:pPr>
        <w:tabs>
          <w:tab w:val="right" w:pos="9000"/>
        </w:tabs>
        <w:ind w:left="360" w:right="288"/>
        <w:rPr>
          <w:b/>
          <w:bCs/>
          <w:i/>
          <w:iCs/>
        </w:rPr>
      </w:pPr>
      <w:r>
        <w:rPr>
          <w:b/>
          <w:bCs/>
        </w:rPr>
        <w:t>Specific Experience in Key Activities – Form EXP – 2.4.2(b)</w:t>
      </w:r>
    </w:p>
    <w:p w14:paraId="245DEDBF" w14:textId="77777777" w:rsidR="007B586E" w:rsidRPr="00A03B9A" w:rsidRDefault="007B586E">
      <w:pPr>
        <w:pStyle w:val="S4-Header2"/>
        <w:rPr>
          <w:sz w:val="24"/>
        </w:rPr>
      </w:pPr>
      <w:r w:rsidRPr="00A03B9A">
        <w:br w:type="page"/>
      </w:r>
      <w:bookmarkStart w:id="453" w:name="_Toc138144063"/>
      <w:bookmarkStart w:id="454" w:name="_Toc481522989"/>
      <w:r w:rsidRPr="00A03B9A">
        <w:lastRenderedPageBreak/>
        <w:t xml:space="preserve">Forms for </w:t>
      </w:r>
      <w:r w:rsidRPr="00A03B9A">
        <w:rPr>
          <w:szCs w:val="28"/>
        </w:rPr>
        <w:t>Personnel</w:t>
      </w:r>
      <w:bookmarkEnd w:id="453"/>
      <w:bookmarkEnd w:id="454"/>
    </w:p>
    <w:p w14:paraId="4276706F" w14:textId="77777777" w:rsidR="007B586E" w:rsidRPr="00A03B9A" w:rsidRDefault="007B586E">
      <w:pPr>
        <w:pStyle w:val="SectionVHeader"/>
        <w:ind w:left="187"/>
        <w:jc w:val="left"/>
        <w:rPr>
          <w:sz w:val="20"/>
          <w:lang w:val="en-US"/>
        </w:rPr>
      </w:pPr>
    </w:p>
    <w:p w14:paraId="54C42711" w14:textId="77777777" w:rsidR="007B586E" w:rsidRPr="00A03B9A" w:rsidRDefault="007B586E">
      <w:pPr>
        <w:rPr>
          <w:b/>
          <w:sz w:val="28"/>
          <w:szCs w:val="28"/>
        </w:rPr>
      </w:pPr>
      <w:r w:rsidRPr="00A03B9A">
        <w:rPr>
          <w:b/>
          <w:sz w:val="28"/>
          <w:szCs w:val="28"/>
        </w:rPr>
        <w:t>Form PER – 1: Proposed Personnel</w:t>
      </w:r>
    </w:p>
    <w:p w14:paraId="041BA1BA" w14:textId="77777777" w:rsidR="0049153D" w:rsidRPr="00A03B9A" w:rsidRDefault="0049153D" w:rsidP="00D644BE">
      <w:pPr>
        <w:spacing w:line="240" w:lineRule="auto"/>
        <w:rPr>
          <w:b/>
          <w:sz w:val="28"/>
          <w:szCs w:val="28"/>
        </w:rPr>
      </w:pPr>
    </w:p>
    <w:p w14:paraId="33181B49" w14:textId="77777777" w:rsidR="007B586E" w:rsidRPr="00A03B9A" w:rsidRDefault="007B586E" w:rsidP="00D644BE">
      <w:pPr>
        <w:spacing w:line="240" w:lineRule="auto"/>
        <w:rPr>
          <w:rStyle w:val="Table"/>
          <w:rFonts w:ascii="Times New Roman" w:hAnsi="Times New Roman"/>
          <w:iCs/>
          <w:spacing w:val="-2"/>
          <w:sz w:val="24"/>
        </w:rPr>
      </w:pPr>
      <w:r w:rsidRPr="00A03B9A">
        <w:rPr>
          <w:rStyle w:val="Table"/>
          <w:rFonts w:ascii="Times New Roman" w:hAnsi="Times New Roman"/>
          <w:iCs/>
          <w:spacing w:val="-2"/>
          <w:sz w:val="24"/>
        </w:rPr>
        <w:t>Bidders should provide the names of suitably qualified personnel to meet the specified requirements for each of the positions listed in Section III (Evaluation and Qualification Criteria). The data on their experience should be supplied using the Form below for each candidate.</w:t>
      </w:r>
    </w:p>
    <w:p w14:paraId="3EDB9AA2" w14:textId="77777777" w:rsidR="007B586E" w:rsidRPr="00A03B9A" w:rsidRDefault="007B586E">
      <w:pPr>
        <w:rPr>
          <w:iCs/>
        </w:rPr>
      </w:pPr>
    </w:p>
    <w:tbl>
      <w:tblPr>
        <w:tblW w:w="9360" w:type="dxa"/>
        <w:jc w:val="center"/>
        <w:tblLayout w:type="fixed"/>
        <w:tblCellMar>
          <w:left w:w="72" w:type="dxa"/>
          <w:right w:w="72" w:type="dxa"/>
        </w:tblCellMar>
        <w:tblLook w:val="0000" w:firstRow="0" w:lastRow="0" w:firstColumn="0" w:lastColumn="0" w:noHBand="0" w:noVBand="0"/>
      </w:tblPr>
      <w:tblGrid>
        <w:gridCol w:w="741"/>
        <w:gridCol w:w="8619"/>
      </w:tblGrid>
      <w:tr w:rsidR="007B586E" w:rsidRPr="00A03B9A" w14:paraId="0F2C6DD9" w14:textId="77777777">
        <w:trPr>
          <w:cantSplit/>
          <w:jc w:val="center"/>
        </w:trPr>
        <w:tc>
          <w:tcPr>
            <w:tcW w:w="741" w:type="dxa"/>
            <w:tcBorders>
              <w:top w:val="single" w:sz="12" w:space="0" w:color="auto"/>
              <w:left w:val="single" w:sz="12" w:space="0" w:color="auto"/>
              <w:right w:val="single" w:sz="2" w:space="0" w:color="auto"/>
            </w:tcBorders>
          </w:tcPr>
          <w:p w14:paraId="09C80DE6" w14:textId="77777777" w:rsidR="007B586E" w:rsidRPr="00A03B9A" w:rsidRDefault="007B586E">
            <w:pPr>
              <w:spacing w:before="60" w:after="60"/>
              <w:rPr>
                <w:rStyle w:val="Table"/>
                <w:rFonts w:ascii="Times New Roman" w:hAnsi="Times New Roman"/>
                <w:b/>
                <w:bCs/>
                <w:spacing w:val="-2"/>
                <w:sz w:val="24"/>
              </w:rPr>
            </w:pPr>
            <w:r w:rsidRPr="00A03B9A">
              <w:rPr>
                <w:rStyle w:val="Table"/>
                <w:rFonts w:ascii="Times New Roman" w:hAnsi="Times New Roman"/>
                <w:b/>
                <w:bCs/>
                <w:spacing w:val="-2"/>
                <w:sz w:val="24"/>
              </w:rPr>
              <w:t>1.</w:t>
            </w:r>
          </w:p>
        </w:tc>
        <w:tc>
          <w:tcPr>
            <w:tcW w:w="8619" w:type="dxa"/>
            <w:tcBorders>
              <w:top w:val="single" w:sz="12" w:space="0" w:color="auto"/>
              <w:left w:val="single" w:sz="2" w:space="0" w:color="auto"/>
              <w:right w:val="single" w:sz="12" w:space="0" w:color="auto"/>
            </w:tcBorders>
          </w:tcPr>
          <w:p w14:paraId="5AC9EA40" w14:textId="77777777" w:rsidR="007B586E" w:rsidRPr="00A03B9A" w:rsidRDefault="007B586E">
            <w:pPr>
              <w:spacing w:before="60" w:after="60"/>
              <w:rPr>
                <w:rStyle w:val="Table"/>
                <w:rFonts w:ascii="Times New Roman" w:hAnsi="Times New Roman"/>
                <w:b/>
                <w:bCs/>
                <w:spacing w:val="-2"/>
                <w:sz w:val="24"/>
              </w:rPr>
            </w:pPr>
            <w:r w:rsidRPr="00A03B9A">
              <w:rPr>
                <w:rStyle w:val="Table"/>
                <w:rFonts w:ascii="Times New Roman" w:hAnsi="Times New Roman"/>
                <w:b/>
                <w:bCs/>
                <w:spacing w:val="-2"/>
                <w:sz w:val="24"/>
              </w:rPr>
              <w:t>Title of position</w:t>
            </w:r>
          </w:p>
        </w:tc>
      </w:tr>
      <w:tr w:rsidR="007B586E" w:rsidRPr="00A03B9A" w14:paraId="650C84DB" w14:textId="77777777">
        <w:trPr>
          <w:cantSplit/>
          <w:jc w:val="center"/>
        </w:trPr>
        <w:tc>
          <w:tcPr>
            <w:tcW w:w="741" w:type="dxa"/>
            <w:tcBorders>
              <w:left w:val="single" w:sz="12" w:space="0" w:color="auto"/>
              <w:bottom w:val="single" w:sz="12" w:space="0" w:color="auto"/>
              <w:right w:val="single" w:sz="2" w:space="0" w:color="auto"/>
            </w:tcBorders>
          </w:tcPr>
          <w:p w14:paraId="367ED415" w14:textId="77777777" w:rsidR="007B586E" w:rsidRPr="00A03B9A" w:rsidRDefault="007B586E">
            <w:pPr>
              <w:spacing w:before="60" w:after="60"/>
              <w:rPr>
                <w:rStyle w:val="Table"/>
                <w:rFonts w:ascii="Times New Roman" w:hAnsi="Times New Roman"/>
                <w:b/>
                <w:bCs/>
                <w:spacing w:val="-2"/>
                <w:sz w:val="24"/>
              </w:rPr>
            </w:pPr>
          </w:p>
        </w:tc>
        <w:tc>
          <w:tcPr>
            <w:tcW w:w="8619" w:type="dxa"/>
            <w:tcBorders>
              <w:top w:val="single" w:sz="6" w:space="0" w:color="auto"/>
              <w:left w:val="single" w:sz="2" w:space="0" w:color="auto"/>
              <w:bottom w:val="single" w:sz="12" w:space="0" w:color="auto"/>
              <w:right w:val="single" w:sz="12" w:space="0" w:color="auto"/>
            </w:tcBorders>
          </w:tcPr>
          <w:p w14:paraId="3A9AF096" w14:textId="77777777" w:rsidR="007B586E" w:rsidRPr="00A03B9A" w:rsidRDefault="007B586E">
            <w:pPr>
              <w:spacing w:before="60" w:after="60"/>
              <w:rPr>
                <w:rStyle w:val="Table"/>
                <w:rFonts w:ascii="Times New Roman" w:hAnsi="Times New Roman"/>
                <w:b/>
                <w:bCs/>
                <w:spacing w:val="-2"/>
                <w:sz w:val="24"/>
              </w:rPr>
            </w:pPr>
            <w:r w:rsidRPr="00A03B9A">
              <w:rPr>
                <w:rStyle w:val="Table"/>
                <w:rFonts w:ascii="Times New Roman" w:hAnsi="Times New Roman"/>
                <w:b/>
                <w:bCs/>
                <w:spacing w:val="-2"/>
                <w:sz w:val="24"/>
              </w:rPr>
              <w:t xml:space="preserve">Name </w:t>
            </w:r>
          </w:p>
        </w:tc>
      </w:tr>
      <w:tr w:rsidR="007B586E" w:rsidRPr="00A03B9A" w14:paraId="3BF36AAE" w14:textId="77777777">
        <w:trPr>
          <w:cantSplit/>
          <w:jc w:val="center"/>
        </w:trPr>
        <w:tc>
          <w:tcPr>
            <w:tcW w:w="741" w:type="dxa"/>
            <w:tcBorders>
              <w:top w:val="single" w:sz="12" w:space="0" w:color="auto"/>
              <w:left w:val="single" w:sz="12" w:space="0" w:color="auto"/>
              <w:right w:val="single" w:sz="2" w:space="0" w:color="auto"/>
            </w:tcBorders>
          </w:tcPr>
          <w:p w14:paraId="2C51A1A6" w14:textId="77777777" w:rsidR="007B586E" w:rsidRPr="00A03B9A" w:rsidRDefault="007B586E">
            <w:pPr>
              <w:spacing w:before="60" w:after="60"/>
              <w:rPr>
                <w:rStyle w:val="Table"/>
                <w:rFonts w:ascii="Times New Roman" w:hAnsi="Times New Roman"/>
                <w:b/>
                <w:bCs/>
                <w:spacing w:val="-2"/>
                <w:sz w:val="24"/>
              </w:rPr>
            </w:pPr>
            <w:r w:rsidRPr="00A03B9A">
              <w:rPr>
                <w:rStyle w:val="Table"/>
                <w:rFonts w:ascii="Times New Roman" w:hAnsi="Times New Roman"/>
                <w:b/>
                <w:bCs/>
                <w:spacing w:val="-2"/>
                <w:sz w:val="24"/>
              </w:rPr>
              <w:t>2.</w:t>
            </w:r>
          </w:p>
        </w:tc>
        <w:tc>
          <w:tcPr>
            <w:tcW w:w="8619" w:type="dxa"/>
            <w:tcBorders>
              <w:top w:val="single" w:sz="12" w:space="0" w:color="auto"/>
              <w:left w:val="single" w:sz="2" w:space="0" w:color="auto"/>
              <w:right w:val="single" w:sz="12" w:space="0" w:color="auto"/>
            </w:tcBorders>
          </w:tcPr>
          <w:p w14:paraId="52B319D9" w14:textId="77777777" w:rsidR="007B586E" w:rsidRPr="00A03B9A" w:rsidRDefault="007B586E">
            <w:pPr>
              <w:spacing w:before="60" w:after="60"/>
              <w:rPr>
                <w:rStyle w:val="Table"/>
                <w:rFonts w:ascii="Times New Roman" w:hAnsi="Times New Roman"/>
                <w:b/>
                <w:bCs/>
                <w:spacing w:val="-2"/>
                <w:sz w:val="24"/>
              </w:rPr>
            </w:pPr>
            <w:r w:rsidRPr="00A03B9A">
              <w:rPr>
                <w:rStyle w:val="Table"/>
                <w:rFonts w:ascii="Times New Roman" w:hAnsi="Times New Roman"/>
                <w:b/>
                <w:bCs/>
                <w:spacing w:val="-2"/>
                <w:sz w:val="24"/>
              </w:rPr>
              <w:t>Title of position</w:t>
            </w:r>
          </w:p>
        </w:tc>
      </w:tr>
      <w:tr w:rsidR="007B586E" w:rsidRPr="00A03B9A" w14:paraId="0F4B45A1" w14:textId="77777777">
        <w:trPr>
          <w:cantSplit/>
          <w:jc w:val="center"/>
        </w:trPr>
        <w:tc>
          <w:tcPr>
            <w:tcW w:w="741" w:type="dxa"/>
            <w:tcBorders>
              <w:left w:val="single" w:sz="12" w:space="0" w:color="auto"/>
              <w:bottom w:val="single" w:sz="12" w:space="0" w:color="auto"/>
              <w:right w:val="single" w:sz="2" w:space="0" w:color="auto"/>
            </w:tcBorders>
          </w:tcPr>
          <w:p w14:paraId="04506EAE" w14:textId="77777777" w:rsidR="007B586E" w:rsidRPr="00A03B9A" w:rsidRDefault="007B586E">
            <w:pPr>
              <w:spacing w:before="60" w:after="60"/>
              <w:rPr>
                <w:rStyle w:val="Table"/>
                <w:rFonts w:ascii="Times New Roman" w:hAnsi="Times New Roman"/>
                <w:b/>
                <w:bCs/>
                <w:spacing w:val="-2"/>
                <w:sz w:val="24"/>
              </w:rPr>
            </w:pPr>
          </w:p>
        </w:tc>
        <w:tc>
          <w:tcPr>
            <w:tcW w:w="8619" w:type="dxa"/>
            <w:tcBorders>
              <w:top w:val="single" w:sz="6" w:space="0" w:color="auto"/>
              <w:left w:val="single" w:sz="2" w:space="0" w:color="auto"/>
              <w:bottom w:val="single" w:sz="12" w:space="0" w:color="auto"/>
              <w:right w:val="single" w:sz="12" w:space="0" w:color="auto"/>
            </w:tcBorders>
          </w:tcPr>
          <w:p w14:paraId="1CB2B80B" w14:textId="77777777" w:rsidR="007B586E" w:rsidRPr="00A03B9A" w:rsidRDefault="007B586E">
            <w:pPr>
              <w:spacing w:before="60" w:after="60"/>
              <w:rPr>
                <w:rStyle w:val="Table"/>
                <w:rFonts w:ascii="Times New Roman" w:hAnsi="Times New Roman"/>
                <w:b/>
                <w:bCs/>
                <w:spacing w:val="-2"/>
                <w:sz w:val="24"/>
              </w:rPr>
            </w:pPr>
            <w:r w:rsidRPr="00A03B9A">
              <w:rPr>
                <w:rStyle w:val="Table"/>
                <w:rFonts w:ascii="Times New Roman" w:hAnsi="Times New Roman"/>
                <w:b/>
                <w:bCs/>
                <w:spacing w:val="-2"/>
                <w:sz w:val="24"/>
              </w:rPr>
              <w:t xml:space="preserve">Name </w:t>
            </w:r>
          </w:p>
        </w:tc>
      </w:tr>
      <w:tr w:rsidR="007B586E" w:rsidRPr="00A03B9A" w14:paraId="4B370182" w14:textId="77777777">
        <w:trPr>
          <w:cantSplit/>
          <w:jc w:val="center"/>
        </w:trPr>
        <w:tc>
          <w:tcPr>
            <w:tcW w:w="741" w:type="dxa"/>
            <w:tcBorders>
              <w:top w:val="single" w:sz="12" w:space="0" w:color="auto"/>
              <w:left w:val="single" w:sz="12" w:space="0" w:color="auto"/>
              <w:right w:val="single" w:sz="2" w:space="0" w:color="auto"/>
            </w:tcBorders>
          </w:tcPr>
          <w:p w14:paraId="55BAFDD7" w14:textId="77777777" w:rsidR="007B586E" w:rsidRPr="00A03B9A" w:rsidRDefault="007B586E">
            <w:pPr>
              <w:spacing w:before="60" w:after="60"/>
              <w:rPr>
                <w:rStyle w:val="Table"/>
                <w:rFonts w:ascii="Times New Roman" w:hAnsi="Times New Roman"/>
                <w:b/>
                <w:bCs/>
                <w:spacing w:val="-2"/>
                <w:sz w:val="24"/>
              </w:rPr>
            </w:pPr>
            <w:r w:rsidRPr="00A03B9A">
              <w:rPr>
                <w:rStyle w:val="Table"/>
                <w:rFonts w:ascii="Times New Roman" w:hAnsi="Times New Roman"/>
                <w:b/>
                <w:bCs/>
                <w:spacing w:val="-2"/>
                <w:sz w:val="24"/>
              </w:rPr>
              <w:t>3.</w:t>
            </w:r>
          </w:p>
        </w:tc>
        <w:tc>
          <w:tcPr>
            <w:tcW w:w="8619" w:type="dxa"/>
            <w:tcBorders>
              <w:top w:val="single" w:sz="12" w:space="0" w:color="auto"/>
              <w:left w:val="single" w:sz="2" w:space="0" w:color="auto"/>
              <w:right w:val="single" w:sz="12" w:space="0" w:color="auto"/>
            </w:tcBorders>
          </w:tcPr>
          <w:p w14:paraId="01A8FE78" w14:textId="77777777" w:rsidR="007B586E" w:rsidRPr="00A03B9A" w:rsidRDefault="007B586E">
            <w:pPr>
              <w:spacing w:before="60" w:after="60"/>
              <w:rPr>
                <w:rStyle w:val="Table"/>
                <w:rFonts w:ascii="Times New Roman" w:hAnsi="Times New Roman"/>
                <w:b/>
                <w:bCs/>
                <w:spacing w:val="-2"/>
                <w:sz w:val="24"/>
              </w:rPr>
            </w:pPr>
            <w:r w:rsidRPr="00A03B9A">
              <w:rPr>
                <w:rStyle w:val="Table"/>
                <w:rFonts w:ascii="Times New Roman" w:hAnsi="Times New Roman"/>
                <w:b/>
                <w:bCs/>
                <w:spacing w:val="-2"/>
                <w:sz w:val="24"/>
              </w:rPr>
              <w:t>Title of position</w:t>
            </w:r>
          </w:p>
        </w:tc>
      </w:tr>
      <w:tr w:rsidR="007B586E" w:rsidRPr="00A03B9A" w14:paraId="38BFE2D3" w14:textId="77777777">
        <w:trPr>
          <w:cantSplit/>
          <w:jc w:val="center"/>
        </w:trPr>
        <w:tc>
          <w:tcPr>
            <w:tcW w:w="741" w:type="dxa"/>
            <w:tcBorders>
              <w:left w:val="single" w:sz="12" w:space="0" w:color="auto"/>
              <w:bottom w:val="single" w:sz="12" w:space="0" w:color="auto"/>
              <w:right w:val="single" w:sz="2" w:space="0" w:color="auto"/>
            </w:tcBorders>
          </w:tcPr>
          <w:p w14:paraId="1841AFBF" w14:textId="77777777" w:rsidR="007B586E" w:rsidRPr="00A03B9A" w:rsidRDefault="007B586E">
            <w:pPr>
              <w:spacing w:before="60" w:after="60"/>
              <w:rPr>
                <w:rStyle w:val="Table"/>
                <w:rFonts w:ascii="Times New Roman" w:hAnsi="Times New Roman"/>
                <w:b/>
                <w:bCs/>
                <w:spacing w:val="-2"/>
                <w:sz w:val="24"/>
              </w:rPr>
            </w:pPr>
          </w:p>
        </w:tc>
        <w:tc>
          <w:tcPr>
            <w:tcW w:w="8619" w:type="dxa"/>
            <w:tcBorders>
              <w:top w:val="single" w:sz="6" w:space="0" w:color="auto"/>
              <w:left w:val="single" w:sz="2" w:space="0" w:color="auto"/>
              <w:bottom w:val="single" w:sz="12" w:space="0" w:color="auto"/>
              <w:right w:val="single" w:sz="12" w:space="0" w:color="auto"/>
            </w:tcBorders>
          </w:tcPr>
          <w:p w14:paraId="2AFFF753" w14:textId="77777777" w:rsidR="007B586E" w:rsidRPr="00A03B9A" w:rsidRDefault="007B586E">
            <w:pPr>
              <w:spacing w:before="60" w:after="60"/>
              <w:rPr>
                <w:rStyle w:val="Table"/>
                <w:rFonts w:ascii="Times New Roman" w:hAnsi="Times New Roman"/>
                <w:b/>
                <w:bCs/>
                <w:spacing w:val="-2"/>
                <w:sz w:val="24"/>
              </w:rPr>
            </w:pPr>
            <w:r w:rsidRPr="00A03B9A">
              <w:rPr>
                <w:rStyle w:val="Table"/>
                <w:rFonts w:ascii="Times New Roman" w:hAnsi="Times New Roman"/>
                <w:b/>
                <w:bCs/>
                <w:spacing w:val="-2"/>
                <w:sz w:val="24"/>
              </w:rPr>
              <w:t xml:space="preserve">Name </w:t>
            </w:r>
          </w:p>
        </w:tc>
      </w:tr>
      <w:tr w:rsidR="007B586E" w:rsidRPr="00A03B9A" w14:paraId="1B3EE81A" w14:textId="77777777">
        <w:trPr>
          <w:cantSplit/>
          <w:jc w:val="center"/>
        </w:trPr>
        <w:tc>
          <w:tcPr>
            <w:tcW w:w="741" w:type="dxa"/>
            <w:tcBorders>
              <w:top w:val="single" w:sz="12" w:space="0" w:color="auto"/>
              <w:left w:val="single" w:sz="12" w:space="0" w:color="auto"/>
              <w:right w:val="single" w:sz="2" w:space="0" w:color="auto"/>
            </w:tcBorders>
          </w:tcPr>
          <w:p w14:paraId="346D90EB" w14:textId="77777777" w:rsidR="007B586E" w:rsidRPr="00A03B9A" w:rsidRDefault="007B586E">
            <w:pPr>
              <w:spacing w:before="60" w:after="60"/>
              <w:rPr>
                <w:rStyle w:val="Table"/>
                <w:rFonts w:ascii="Times New Roman" w:hAnsi="Times New Roman"/>
                <w:b/>
                <w:bCs/>
                <w:spacing w:val="-2"/>
                <w:sz w:val="24"/>
              </w:rPr>
            </w:pPr>
            <w:r w:rsidRPr="00A03B9A">
              <w:rPr>
                <w:rStyle w:val="Table"/>
                <w:rFonts w:ascii="Times New Roman" w:hAnsi="Times New Roman"/>
                <w:b/>
                <w:bCs/>
                <w:spacing w:val="-2"/>
                <w:sz w:val="24"/>
              </w:rPr>
              <w:t>4.</w:t>
            </w:r>
          </w:p>
        </w:tc>
        <w:tc>
          <w:tcPr>
            <w:tcW w:w="8619" w:type="dxa"/>
            <w:tcBorders>
              <w:top w:val="single" w:sz="12" w:space="0" w:color="auto"/>
              <w:left w:val="single" w:sz="2" w:space="0" w:color="auto"/>
              <w:right w:val="single" w:sz="12" w:space="0" w:color="auto"/>
            </w:tcBorders>
          </w:tcPr>
          <w:p w14:paraId="6A5D6029" w14:textId="77777777" w:rsidR="007B586E" w:rsidRPr="00A03B9A" w:rsidRDefault="007B586E">
            <w:pPr>
              <w:spacing w:before="60" w:after="60"/>
              <w:rPr>
                <w:rStyle w:val="Table"/>
                <w:rFonts w:ascii="Times New Roman" w:hAnsi="Times New Roman"/>
                <w:b/>
                <w:bCs/>
                <w:spacing w:val="-2"/>
                <w:sz w:val="24"/>
              </w:rPr>
            </w:pPr>
            <w:r w:rsidRPr="00A03B9A">
              <w:rPr>
                <w:rStyle w:val="Table"/>
                <w:rFonts w:ascii="Times New Roman" w:hAnsi="Times New Roman"/>
                <w:b/>
                <w:bCs/>
                <w:spacing w:val="-2"/>
                <w:sz w:val="24"/>
              </w:rPr>
              <w:t>Title of position</w:t>
            </w:r>
          </w:p>
        </w:tc>
      </w:tr>
      <w:tr w:rsidR="007B586E" w:rsidRPr="00A03B9A" w14:paraId="7DA19E9D" w14:textId="77777777">
        <w:trPr>
          <w:cantSplit/>
          <w:jc w:val="center"/>
        </w:trPr>
        <w:tc>
          <w:tcPr>
            <w:tcW w:w="741" w:type="dxa"/>
            <w:tcBorders>
              <w:left w:val="single" w:sz="12" w:space="0" w:color="auto"/>
              <w:right w:val="single" w:sz="2" w:space="0" w:color="auto"/>
            </w:tcBorders>
          </w:tcPr>
          <w:p w14:paraId="575AF3CD" w14:textId="77777777" w:rsidR="007B586E" w:rsidRPr="00A03B9A" w:rsidRDefault="007B586E">
            <w:pPr>
              <w:spacing w:before="60" w:after="60"/>
              <w:rPr>
                <w:rStyle w:val="Table"/>
                <w:rFonts w:ascii="Times New Roman" w:hAnsi="Times New Roman"/>
                <w:b/>
                <w:bCs/>
                <w:spacing w:val="-2"/>
                <w:sz w:val="24"/>
              </w:rPr>
            </w:pPr>
          </w:p>
        </w:tc>
        <w:tc>
          <w:tcPr>
            <w:tcW w:w="8619" w:type="dxa"/>
            <w:tcBorders>
              <w:top w:val="single" w:sz="6" w:space="0" w:color="auto"/>
              <w:left w:val="single" w:sz="2" w:space="0" w:color="auto"/>
              <w:bottom w:val="single" w:sz="6" w:space="0" w:color="auto"/>
              <w:right w:val="single" w:sz="12" w:space="0" w:color="auto"/>
            </w:tcBorders>
          </w:tcPr>
          <w:p w14:paraId="5747EED1" w14:textId="77777777" w:rsidR="007B586E" w:rsidRPr="00A03B9A" w:rsidRDefault="007B586E">
            <w:pPr>
              <w:spacing w:before="60" w:after="60"/>
              <w:rPr>
                <w:rStyle w:val="Table"/>
                <w:rFonts w:ascii="Times New Roman" w:hAnsi="Times New Roman"/>
                <w:b/>
                <w:bCs/>
                <w:spacing w:val="-2"/>
                <w:sz w:val="24"/>
              </w:rPr>
            </w:pPr>
            <w:r w:rsidRPr="00A03B9A">
              <w:rPr>
                <w:rStyle w:val="Table"/>
                <w:rFonts w:ascii="Times New Roman" w:hAnsi="Times New Roman"/>
                <w:b/>
                <w:bCs/>
                <w:spacing w:val="-2"/>
                <w:sz w:val="24"/>
              </w:rPr>
              <w:t xml:space="preserve">Name </w:t>
            </w:r>
          </w:p>
        </w:tc>
      </w:tr>
      <w:tr w:rsidR="007B586E" w:rsidRPr="00A03B9A" w14:paraId="0ABD5BEA" w14:textId="77777777">
        <w:trPr>
          <w:cantSplit/>
          <w:jc w:val="center"/>
        </w:trPr>
        <w:tc>
          <w:tcPr>
            <w:tcW w:w="741" w:type="dxa"/>
            <w:tcBorders>
              <w:top w:val="single" w:sz="12" w:space="0" w:color="auto"/>
              <w:left w:val="single" w:sz="12" w:space="0" w:color="auto"/>
              <w:right w:val="single" w:sz="2" w:space="0" w:color="auto"/>
            </w:tcBorders>
          </w:tcPr>
          <w:p w14:paraId="3C4EF34F" w14:textId="77777777" w:rsidR="007B586E" w:rsidRPr="00A03B9A" w:rsidRDefault="007B586E">
            <w:pPr>
              <w:spacing w:before="60" w:after="60"/>
              <w:rPr>
                <w:rStyle w:val="Table"/>
                <w:rFonts w:ascii="Times New Roman" w:hAnsi="Times New Roman"/>
                <w:b/>
                <w:bCs/>
                <w:spacing w:val="-2"/>
                <w:sz w:val="24"/>
              </w:rPr>
            </w:pPr>
            <w:r w:rsidRPr="00A03B9A">
              <w:rPr>
                <w:rStyle w:val="Table"/>
                <w:rFonts w:ascii="Times New Roman" w:hAnsi="Times New Roman"/>
                <w:b/>
                <w:bCs/>
                <w:spacing w:val="-2"/>
                <w:sz w:val="24"/>
              </w:rPr>
              <w:t>5.</w:t>
            </w:r>
          </w:p>
        </w:tc>
        <w:tc>
          <w:tcPr>
            <w:tcW w:w="8619" w:type="dxa"/>
            <w:tcBorders>
              <w:top w:val="single" w:sz="12" w:space="0" w:color="auto"/>
              <w:left w:val="single" w:sz="2" w:space="0" w:color="auto"/>
              <w:right w:val="single" w:sz="12" w:space="0" w:color="auto"/>
            </w:tcBorders>
          </w:tcPr>
          <w:p w14:paraId="3BD8E45B" w14:textId="77777777" w:rsidR="007B586E" w:rsidRPr="00A03B9A" w:rsidRDefault="007B586E">
            <w:pPr>
              <w:spacing w:before="60" w:after="60"/>
              <w:rPr>
                <w:rStyle w:val="Table"/>
                <w:rFonts w:ascii="Times New Roman" w:hAnsi="Times New Roman"/>
                <w:b/>
                <w:bCs/>
                <w:spacing w:val="-2"/>
                <w:sz w:val="24"/>
              </w:rPr>
            </w:pPr>
            <w:r w:rsidRPr="00A03B9A">
              <w:rPr>
                <w:rStyle w:val="Table"/>
                <w:rFonts w:ascii="Times New Roman" w:hAnsi="Times New Roman"/>
                <w:b/>
                <w:bCs/>
                <w:spacing w:val="-2"/>
                <w:sz w:val="24"/>
              </w:rPr>
              <w:t>Title of position</w:t>
            </w:r>
          </w:p>
        </w:tc>
      </w:tr>
      <w:tr w:rsidR="007B586E" w:rsidRPr="00A03B9A" w14:paraId="4D778DE6" w14:textId="77777777">
        <w:trPr>
          <w:cantSplit/>
          <w:jc w:val="center"/>
        </w:trPr>
        <w:tc>
          <w:tcPr>
            <w:tcW w:w="741" w:type="dxa"/>
            <w:tcBorders>
              <w:left w:val="single" w:sz="12" w:space="0" w:color="auto"/>
              <w:right w:val="single" w:sz="2" w:space="0" w:color="auto"/>
            </w:tcBorders>
          </w:tcPr>
          <w:p w14:paraId="1D7BE638" w14:textId="77777777" w:rsidR="007B586E" w:rsidRPr="00A03B9A" w:rsidRDefault="007B586E">
            <w:pPr>
              <w:spacing w:before="60" w:after="60"/>
              <w:rPr>
                <w:rStyle w:val="Table"/>
                <w:rFonts w:ascii="Times New Roman" w:hAnsi="Times New Roman"/>
                <w:b/>
                <w:bCs/>
                <w:spacing w:val="-2"/>
                <w:sz w:val="24"/>
              </w:rPr>
            </w:pPr>
          </w:p>
        </w:tc>
        <w:tc>
          <w:tcPr>
            <w:tcW w:w="8619" w:type="dxa"/>
            <w:tcBorders>
              <w:top w:val="single" w:sz="6" w:space="0" w:color="auto"/>
              <w:left w:val="single" w:sz="2" w:space="0" w:color="auto"/>
              <w:bottom w:val="single" w:sz="6" w:space="0" w:color="auto"/>
              <w:right w:val="single" w:sz="12" w:space="0" w:color="auto"/>
            </w:tcBorders>
          </w:tcPr>
          <w:p w14:paraId="353BAD63" w14:textId="77777777" w:rsidR="007B586E" w:rsidRPr="00A03B9A" w:rsidRDefault="007B586E">
            <w:pPr>
              <w:spacing w:before="60" w:after="60"/>
              <w:rPr>
                <w:rStyle w:val="Table"/>
                <w:rFonts w:ascii="Times New Roman" w:hAnsi="Times New Roman"/>
                <w:b/>
                <w:bCs/>
                <w:spacing w:val="-2"/>
                <w:sz w:val="24"/>
              </w:rPr>
            </w:pPr>
            <w:r w:rsidRPr="00A03B9A">
              <w:rPr>
                <w:rStyle w:val="Table"/>
                <w:rFonts w:ascii="Times New Roman" w:hAnsi="Times New Roman"/>
                <w:b/>
                <w:bCs/>
                <w:spacing w:val="-2"/>
                <w:sz w:val="24"/>
              </w:rPr>
              <w:t xml:space="preserve">Name </w:t>
            </w:r>
          </w:p>
        </w:tc>
      </w:tr>
      <w:tr w:rsidR="007B586E" w:rsidRPr="00A03B9A" w14:paraId="0673257E" w14:textId="77777777">
        <w:trPr>
          <w:cantSplit/>
          <w:jc w:val="center"/>
        </w:trPr>
        <w:tc>
          <w:tcPr>
            <w:tcW w:w="741" w:type="dxa"/>
            <w:tcBorders>
              <w:top w:val="single" w:sz="12" w:space="0" w:color="auto"/>
              <w:left w:val="single" w:sz="12" w:space="0" w:color="auto"/>
              <w:right w:val="single" w:sz="2" w:space="0" w:color="auto"/>
            </w:tcBorders>
          </w:tcPr>
          <w:p w14:paraId="7E8B8FB6" w14:textId="77777777" w:rsidR="007B586E" w:rsidRPr="00A03B9A" w:rsidRDefault="007B586E">
            <w:pPr>
              <w:spacing w:before="60" w:after="60"/>
              <w:rPr>
                <w:rStyle w:val="Table"/>
                <w:rFonts w:ascii="Times New Roman" w:hAnsi="Times New Roman"/>
                <w:b/>
                <w:bCs/>
                <w:spacing w:val="-2"/>
                <w:sz w:val="24"/>
              </w:rPr>
            </w:pPr>
            <w:r w:rsidRPr="00A03B9A">
              <w:rPr>
                <w:rStyle w:val="Table"/>
                <w:rFonts w:ascii="Times New Roman" w:hAnsi="Times New Roman"/>
                <w:b/>
                <w:bCs/>
                <w:spacing w:val="-2"/>
                <w:sz w:val="24"/>
              </w:rPr>
              <w:t>6.</w:t>
            </w:r>
          </w:p>
        </w:tc>
        <w:tc>
          <w:tcPr>
            <w:tcW w:w="8619" w:type="dxa"/>
            <w:tcBorders>
              <w:top w:val="single" w:sz="12" w:space="0" w:color="auto"/>
              <w:left w:val="single" w:sz="2" w:space="0" w:color="auto"/>
              <w:right w:val="single" w:sz="12" w:space="0" w:color="auto"/>
            </w:tcBorders>
          </w:tcPr>
          <w:p w14:paraId="4B152D2E" w14:textId="77777777" w:rsidR="007B586E" w:rsidRPr="00A03B9A" w:rsidRDefault="007B586E">
            <w:pPr>
              <w:spacing w:before="60" w:after="60"/>
              <w:rPr>
                <w:rStyle w:val="Table"/>
                <w:rFonts w:ascii="Times New Roman" w:hAnsi="Times New Roman"/>
                <w:b/>
                <w:bCs/>
                <w:spacing w:val="-2"/>
                <w:sz w:val="24"/>
              </w:rPr>
            </w:pPr>
            <w:r w:rsidRPr="00A03B9A">
              <w:rPr>
                <w:rStyle w:val="Table"/>
                <w:rFonts w:ascii="Times New Roman" w:hAnsi="Times New Roman"/>
                <w:b/>
                <w:bCs/>
                <w:spacing w:val="-2"/>
                <w:sz w:val="24"/>
              </w:rPr>
              <w:t>Title of position</w:t>
            </w:r>
          </w:p>
        </w:tc>
      </w:tr>
      <w:tr w:rsidR="007B586E" w:rsidRPr="00A03B9A" w14:paraId="4B7C1F11" w14:textId="77777777">
        <w:trPr>
          <w:cantSplit/>
          <w:jc w:val="center"/>
        </w:trPr>
        <w:tc>
          <w:tcPr>
            <w:tcW w:w="741" w:type="dxa"/>
            <w:tcBorders>
              <w:left w:val="single" w:sz="12" w:space="0" w:color="auto"/>
              <w:right w:val="single" w:sz="2" w:space="0" w:color="auto"/>
            </w:tcBorders>
          </w:tcPr>
          <w:p w14:paraId="0A71F5D8" w14:textId="77777777" w:rsidR="007B586E" w:rsidRPr="00A03B9A" w:rsidRDefault="007B586E">
            <w:pPr>
              <w:spacing w:before="60" w:after="60"/>
              <w:rPr>
                <w:rStyle w:val="Table"/>
                <w:rFonts w:ascii="Times New Roman" w:hAnsi="Times New Roman"/>
                <w:b/>
                <w:bCs/>
                <w:spacing w:val="-2"/>
                <w:sz w:val="24"/>
              </w:rPr>
            </w:pPr>
          </w:p>
        </w:tc>
        <w:tc>
          <w:tcPr>
            <w:tcW w:w="8619" w:type="dxa"/>
            <w:tcBorders>
              <w:top w:val="single" w:sz="6" w:space="0" w:color="auto"/>
              <w:left w:val="single" w:sz="2" w:space="0" w:color="auto"/>
              <w:bottom w:val="single" w:sz="6" w:space="0" w:color="auto"/>
              <w:right w:val="single" w:sz="12" w:space="0" w:color="auto"/>
            </w:tcBorders>
          </w:tcPr>
          <w:p w14:paraId="50F1133E" w14:textId="77777777" w:rsidR="007B586E" w:rsidRPr="00A03B9A" w:rsidRDefault="007B586E">
            <w:pPr>
              <w:spacing w:before="60" w:after="60"/>
              <w:rPr>
                <w:rStyle w:val="Table"/>
                <w:rFonts w:ascii="Times New Roman" w:hAnsi="Times New Roman"/>
                <w:b/>
                <w:bCs/>
                <w:spacing w:val="-2"/>
                <w:sz w:val="24"/>
              </w:rPr>
            </w:pPr>
            <w:r w:rsidRPr="00A03B9A">
              <w:rPr>
                <w:rStyle w:val="Table"/>
                <w:rFonts w:ascii="Times New Roman" w:hAnsi="Times New Roman"/>
                <w:b/>
                <w:bCs/>
                <w:spacing w:val="-2"/>
                <w:sz w:val="24"/>
              </w:rPr>
              <w:t xml:space="preserve">Name </w:t>
            </w:r>
          </w:p>
        </w:tc>
      </w:tr>
      <w:tr w:rsidR="007B586E" w:rsidRPr="00A03B9A" w14:paraId="558781BE" w14:textId="77777777">
        <w:trPr>
          <w:cantSplit/>
          <w:jc w:val="center"/>
        </w:trPr>
        <w:tc>
          <w:tcPr>
            <w:tcW w:w="741" w:type="dxa"/>
            <w:tcBorders>
              <w:top w:val="single" w:sz="12" w:space="0" w:color="auto"/>
              <w:left w:val="single" w:sz="12" w:space="0" w:color="auto"/>
              <w:right w:val="single" w:sz="2" w:space="0" w:color="auto"/>
            </w:tcBorders>
          </w:tcPr>
          <w:p w14:paraId="73C0BE71" w14:textId="77777777" w:rsidR="007B586E" w:rsidRPr="00A03B9A" w:rsidRDefault="007B586E">
            <w:pPr>
              <w:spacing w:before="60" w:after="60"/>
              <w:rPr>
                <w:rStyle w:val="Table"/>
                <w:rFonts w:ascii="Times New Roman" w:hAnsi="Times New Roman"/>
                <w:b/>
                <w:bCs/>
                <w:spacing w:val="-2"/>
                <w:sz w:val="24"/>
              </w:rPr>
            </w:pPr>
            <w:r w:rsidRPr="00A03B9A">
              <w:rPr>
                <w:rStyle w:val="Table"/>
                <w:rFonts w:ascii="Times New Roman" w:hAnsi="Times New Roman"/>
                <w:b/>
                <w:bCs/>
                <w:spacing w:val="-2"/>
                <w:sz w:val="24"/>
              </w:rPr>
              <w:t>etc.</w:t>
            </w:r>
          </w:p>
        </w:tc>
        <w:tc>
          <w:tcPr>
            <w:tcW w:w="8619" w:type="dxa"/>
            <w:tcBorders>
              <w:top w:val="single" w:sz="12" w:space="0" w:color="auto"/>
              <w:left w:val="single" w:sz="2" w:space="0" w:color="auto"/>
              <w:right w:val="single" w:sz="12" w:space="0" w:color="auto"/>
            </w:tcBorders>
          </w:tcPr>
          <w:p w14:paraId="4456EB23" w14:textId="77777777" w:rsidR="007B586E" w:rsidRPr="00A03B9A" w:rsidRDefault="007B586E">
            <w:pPr>
              <w:spacing w:before="60" w:after="60"/>
              <w:rPr>
                <w:rStyle w:val="Table"/>
                <w:rFonts w:ascii="Times New Roman" w:hAnsi="Times New Roman"/>
                <w:b/>
                <w:bCs/>
                <w:spacing w:val="-2"/>
                <w:sz w:val="24"/>
              </w:rPr>
            </w:pPr>
            <w:r w:rsidRPr="00A03B9A">
              <w:rPr>
                <w:rStyle w:val="Table"/>
                <w:rFonts w:ascii="Times New Roman" w:hAnsi="Times New Roman"/>
                <w:b/>
                <w:bCs/>
                <w:spacing w:val="-2"/>
                <w:sz w:val="24"/>
              </w:rPr>
              <w:t>Title of position</w:t>
            </w:r>
          </w:p>
        </w:tc>
      </w:tr>
      <w:tr w:rsidR="007B586E" w:rsidRPr="00A03B9A" w14:paraId="49CE1CF3" w14:textId="77777777">
        <w:trPr>
          <w:cantSplit/>
          <w:jc w:val="center"/>
        </w:trPr>
        <w:tc>
          <w:tcPr>
            <w:tcW w:w="741" w:type="dxa"/>
            <w:tcBorders>
              <w:left w:val="single" w:sz="12" w:space="0" w:color="auto"/>
              <w:bottom w:val="single" w:sz="12" w:space="0" w:color="auto"/>
              <w:right w:val="single" w:sz="2" w:space="0" w:color="auto"/>
            </w:tcBorders>
          </w:tcPr>
          <w:p w14:paraId="4A8942AB" w14:textId="77777777" w:rsidR="007B586E" w:rsidRPr="00A03B9A" w:rsidRDefault="007B586E">
            <w:pPr>
              <w:spacing w:before="60" w:after="60"/>
              <w:rPr>
                <w:rStyle w:val="Table"/>
                <w:rFonts w:ascii="Times New Roman" w:hAnsi="Times New Roman"/>
                <w:b/>
                <w:bCs/>
                <w:spacing w:val="-2"/>
                <w:sz w:val="24"/>
              </w:rPr>
            </w:pPr>
          </w:p>
        </w:tc>
        <w:tc>
          <w:tcPr>
            <w:tcW w:w="8619" w:type="dxa"/>
            <w:tcBorders>
              <w:top w:val="single" w:sz="6" w:space="0" w:color="auto"/>
              <w:left w:val="single" w:sz="2" w:space="0" w:color="auto"/>
              <w:bottom w:val="single" w:sz="12" w:space="0" w:color="auto"/>
              <w:right w:val="single" w:sz="12" w:space="0" w:color="auto"/>
            </w:tcBorders>
          </w:tcPr>
          <w:p w14:paraId="0ECF8280" w14:textId="77777777" w:rsidR="007B586E" w:rsidRPr="00A03B9A" w:rsidRDefault="007B586E">
            <w:pPr>
              <w:spacing w:before="60" w:after="60"/>
              <w:rPr>
                <w:rStyle w:val="Table"/>
                <w:rFonts w:ascii="Times New Roman" w:hAnsi="Times New Roman"/>
                <w:b/>
                <w:bCs/>
                <w:spacing w:val="-2"/>
                <w:sz w:val="24"/>
              </w:rPr>
            </w:pPr>
            <w:r w:rsidRPr="00A03B9A">
              <w:rPr>
                <w:rStyle w:val="Table"/>
                <w:rFonts w:ascii="Times New Roman" w:hAnsi="Times New Roman"/>
                <w:b/>
                <w:bCs/>
                <w:spacing w:val="-2"/>
                <w:sz w:val="24"/>
              </w:rPr>
              <w:t>Name</w:t>
            </w:r>
          </w:p>
        </w:tc>
      </w:tr>
    </w:tbl>
    <w:p w14:paraId="033975D1" w14:textId="77777777" w:rsidR="007B586E" w:rsidRPr="00A03B9A" w:rsidRDefault="007B586E">
      <w:pPr>
        <w:pStyle w:val="BodyText3"/>
        <w:suppressAutoHyphens/>
        <w:ind w:left="180" w:right="288"/>
        <w:rPr>
          <w:rStyle w:val="Table"/>
          <w:rFonts w:cs="Arial"/>
          <w:i w:val="0"/>
          <w:spacing w:val="-2"/>
        </w:rPr>
      </w:pPr>
    </w:p>
    <w:p w14:paraId="4E6976BE" w14:textId="77777777" w:rsidR="007B586E" w:rsidRPr="00A03B9A" w:rsidRDefault="007B586E">
      <w:pPr>
        <w:pStyle w:val="BodyText3"/>
        <w:suppressAutoHyphens/>
        <w:ind w:left="180" w:right="288"/>
        <w:rPr>
          <w:rStyle w:val="Table"/>
          <w:rFonts w:cs="Arial"/>
          <w:i w:val="0"/>
          <w:spacing w:val="-2"/>
        </w:rPr>
      </w:pPr>
    </w:p>
    <w:p w14:paraId="3EFD2A1F" w14:textId="77777777" w:rsidR="007B586E" w:rsidRPr="00A03B9A" w:rsidRDefault="007B586E">
      <w:pPr>
        <w:pStyle w:val="SectionVHeader"/>
        <w:ind w:left="180"/>
        <w:jc w:val="left"/>
        <w:rPr>
          <w:sz w:val="20"/>
          <w:lang w:val="en-US"/>
        </w:rPr>
      </w:pPr>
      <w:r w:rsidRPr="00A03B9A">
        <w:rPr>
          <w:sz w:val="20"/>
          <w:lang w:val="en-US"/>
        </w:rPr>
        <w:br w:type="page"/>
      </w:r>
    </w:p>
    <w:p w14:paraId="1145C29A" w14:textId="77777777" w:rsidR="007B586E" w:rsidRPr="00A03B9A" w:rsidRDefault="007B586E">
      <w:pPr>
        <w:rPr>
          <w:b/>
          <w:sz w:val="28"/>
          <w:szCs w:val="28"/>
        </w:rPr>
      </w:pPr>
      <w:r w:rsidRPr="00A03B9A">
        <w:rPr>
          <w:b/>
          <w:sz w:val="28"/>
          <w:szCs w:val="28"/>
        </w:rPr>
        <w:lastRenderedPageBreak/>
        <w:t xml:space="preserve">Form PER – 2:  Resume of Proposed Personnel  </w:t>
      </w:r>
    </w:p>
    <w:p w14:paraId="3C475188" w14:textId="77777777" w:rsidR="0049153D" w:rsidRPr="00A03B9A" w:rsidRDefault="0049153D">
      <w:pPr>
        <w:rPr>
          <w:b/>
          <w:sz w:val="28"/>
          <w:szCs w:val="28"/>
        </w:rPr>
      </w:pPr>
    </w:p>
    <w:p w14:paraId="170FA21B" w14:textId="77777777" w:rsidR="007B586E" w:rsidRPr="00A03B9A" w:rsidRDefault="007B586E" w:rsidP="00D644BE">
      <w:pPr>
        <w:spacing w:line="240" w:lineRule="auto"/>
      </w:pPr>
      <w:r w:rsidRPr="00A03B9A">
        <w:rPr>
          <w:rStyle w:val="Table"/>
          <w:rFonts w:ascii="Times New Roman" w:hAnsi="Times New Roman"/>
          <w:iCs/>
          <w:spacing w:val="-2"/>
          <w:sz w:val="24"/>
        </w:rPr>
        <w:t xml:space="preserve">The Bidder shall provide all the information requested below. </w:t>
      </w:r>
    </w:p>
    <w:p w14:paraId="4DCA952A" w14:textId="77777777" w:rsidR="007B586E" w:rsidRPr="00A03B9A" w:rsidRDefault="007B586E" w:rsidP="00D644BE">
      <w:pPr>
        <w:spacing w:line="240" w:lineRule="auto"/>
        <w:rPr>
          <w:rStyle w:val="Table"/>
          <w:rFonts w:ascii="Times New Roman" w:hAnsi="Times New Roman"/>
          <w:b/>
          <w:bCs/>
          <w:iCs/>
          <w:spacing w:val="-2"/>
          <w:sz w:val="24"/>
        </w:rPr>
      </w:pPr>
    </w:p>
    <w:tbl>
      <w:tblPr>
        <w:tblW w:w="9360" w:type="dxa"/>
        <w:jc w:val="center"/>
        <w:tblLayout w:type="fixed"/>
        <w:tblCellMar>
          <w:left w:w="72" w:type="dxa"/>
          <w:right w:w="72" w:type="dxa"/>
        </w:tblCellMar>
        <w:tblLook w:val="0000" w:firstRow="0" w:lastRow="0" w:firstColumn="0" w:lastColumn="0" w:noHBand="0" w:noVBand="0"/>
      </w:tblPr>
      <w:tblGrid>
        <w:gridCol w:w="1482"/>
        <w:gridCol w:w="4078"/>
        <w:gridCol w:w="3800"/>
      </w:tblGrid>
      <w:tr w:rsidR="007B586E" w:rsidRPr="00A03B9A" w14:paraId="30A90706" w14:textId="77777777">
        <w:trPr>
          <w:cantSplit/>
          <w:jc w:val="center"/>
        </w:trPr>
        <w:tc>
          <w:tcPr>
            <w:tcW w:w="9090" w:type="dxa"/>
            <w:gridSpan w:val="3"/>
            <w:tcBorders>
              <w:top w:val="single" w:sz="6" w:space="0" w:color="auto"/>
              <w:left w:val="single" w:sz="6" w:space="0" w:color="auto"/>
              <w:right w:val="single" w:sz="6" w:space="0" w:color="auto"/>
            </w:tcBorders>
          </w:tcPr>
          <w:p w14:paraId="6FC93E4D" w14:textId="77777777" w:rsidR="007B586E" w:rsidRPr="00A03B9A" w:rsidRDefault="007B586E" w:rsidP="00D644BE">
            <w:pPr>
              <w:spacing w:line="240" w:lineRule="auto"/>
              <w:rPr>
                <w:rStyle w:val="Table"/>
                <w:rFonts w:ascii="Times New Roman" w:hAnsi="Times New Roman"/>
                <w:b/>
                <w:bCs/>
                <w:iCs/>
                <w:spacing w:val="-2"/>
                <w:sz w:val="24"/>
              </w:rPr>
            </w:pPr>
            <w:r w:rsidRPr="00A03B9A">
              <w:rPr>
                <w:rStyle w:val="Table"/>
                <w:rFonts w:ascii="Times New Roman" w:hAnsi="Times New Roman"/>
                <w:b/>
                <w:bCs/>
                <w:iCs/>
                <w:spacing w:val="-2"/>
                <w:sz w:val="24"/>
              </w:rPr>
              <w:t>Position</w:t>
            </w:r>
          </w:p>
          <w:p w14:paraId="16680C35" w14:textId="77777777" w:rsidR="007B586E" w:rsidRPr="00A03B9A" w:rsidRDefault="007B586E" w:rsidP="00D644BE">
            <w:pPr>
              <w:spacing w:line="240" w:lineRule="auto"/>
              <w:rPr>
                <w:rStyle w:val="Table"/>
                <w:rFonts w:ascii="Times New Roman" w:hAnsi="Times New Roman"/>
                <w:b/>
                <w:bCs/>
                <w:iCs/>
                <w:spacing w:val="-2"/>
                <w:sz w:val="24"/>
              </w:rPr>
            </w:pPr>
          </w:p>
        </w:tc>
      </w:tr>
      <w:tr w:rsidR="007B586E" w:rsidRPr="00A03B9A" w14:paraId="4202EA44" w14:textId="77777777">
        <w:trPr>
          <w:cantSplit/>
          <w:jc w:val="center"/>
        </w:trPr>
        <w:tc>
          <w:tcPr>
            <w:tcW w:w="1440" w:type="dxa"/>
            <w:tcBorders>
              <w:top w:val="single" w:sz="6" w:space="0" w:color="auto"/>
              <w:left w:val="single" w:sz="6" w:space="0" w:color="auto"/>
            </w:tcBorders>
          </w:tcPr>
          <w:p w14:paraId="5F7F4CBE" w14:textId="77777777" w:rsidR="007B586E" w:rsidRPr="00A03B9A" w:rsidRDefault="007B586E" w:rsidP="00D644BE">
            <w:pPr>
              <w:spacing w:line="240" w:lineRule="auto"/>
              <w:rPr>
                <w:rStyle w:val="Table"/>
                <w:rFonts w:ascii="Times New Roman" w:hAnsi="Times New Roman"/>
                <w:b/>
                <w:bCs/>
                <w:iCs/>
                <w:spacing w:val="-2"/>
                <w:sz w:val="24"/>
              </w:rPr>
            </w:pPr>
            <w:r w:rsidRPr="00A03B9A">
              <w:rPr>
                <w:rStyle w:val="Table"/>
                <w:rFonts w:ascii="Times New Roman" w:hAnsi="Times New Roman"/>
                <w:b/>
                <w:bCs/>
                <w:iCs/>
                <w:spacing w:val="-2"/>
                <w:sz w:val="24"/>
              </w:rPr>
              <w:t>Personnel information</w:t>
            </w:r>
          </w:p>
        </w:tc>
        <w:tc>
          <w:tcPr>
            <w:tcW w:w="3960" w:type="dxa"/>
            <w:tcBorders>
              <w:top w:val="single" w:sz="6" w:space="0" w:color="auto"/>
              <w:left w:val="single" w:sz="6" w:space="0" w:color="auto"/>
            </w:tcBorders>
          </w:tcPr>
          <w:p w14:paraId="31AFED84" w14:textId="77777777" w:rsidR="007B586E" w:rsidRPr="00A03B9A" w:rsidRDefault="007B586E" w:rsidP="00D644BE">
            <w:pPr>
              <w:spacing w:line="240" w:lineRule="auto"/>
              <w:rPr>
                <w:rStyle w:val="Table"/>
                <w:rFonts w:ascii="Times New Roman" w:hAnsi="Times New Roman"/>
                <w:b/>
                <w:bCs/>
                <w:iCs/>
                <w:spacing w:val="-2"/>
                <w:sz w:val="24"/>
              </w:rPr>
            </w:pPr>
            <w:r w:rsidRPr="00A03B9A">
              <w:rPr>
                <w:rStyle w:val="Table"/>
                <w:rFonts w:ascii="Times New Roman" w:hAnsi="Times New Roman"/>
                <w:b/>
                <w:bCs/>
                <w:iCs/>
                <w:spacing w:val="-2"/>
                <w:sz w:val="24"/>
              </w:rPr>
              <w:t xml:space="preserve">Name </w:t>
            </w:r>
          </w:p>
          <w:p w14:paraId="4537A849" w14:textId="77777777" w:rsidR="007B586E" w:rsidRPr="00A03B9A" w:rsidRDefault="007B586E" w:rsidP="00D644BE">
            <w:pPr>
              <w:spacing w:line="240" w:lineRule="auto"/>
              <w:rPr>
                <w:rStyle w:val="Table"/>
                <w:rFonts w:ascii="Times New Roman" w:hAnsi="Times New Roman"/>
                <w:b/>
                <w:bCs/>
                <w:iCs/>
                <w:spacing w:val="-2"/>
                <w:sz w:val="24"/>
              </w:rPr>
            </w:pPr>
          </w:p>
        </w:tc>
        <w:tc>
          <w:tcPr>
            <w:tcW w:w="3690" w:type="dxa"/>
            <w:tcBorders>
              <w:top w:val="single" w:sz="6" w:space="0" w:color="auto"/>
              <w:left w:val="single" w:sz="6" w:space="0" w:color="auto"/>
              <w:right w:val="single" w:sz="6" w:space="0" w:color="auto"/>
            </w:tcBorders>
          </w:tcPr>
          <w:p w14:paraId="033FCF5E" w14:textId="77777777" w:rsidR="007B586E" w:rsidRPr="00A03B9A" w:rsidRDefault="007B586E" w:rsidP="00D644BE">
            <w:pPr>
              <w:spacing w:line="240" w:lineRule="auto"/>
              <w:rPr>
                <w:rStyle w:val="Table"/>
                <w:rFonts w:ascii="Times New Roman" w:hAnsi="Times New Roman"/>
                <w:b/>
                <w:bCs/>
                <w:iCs/>
                <w:spacing w:val="-2"/>
                <w:sz w:val="24"/>
              </w:rPr>
            </w:pPr>
            <w:r w:rsidRPr="00A03B9A">
              <w:rPr>
                <w:rStyle w:val="Table"/>
                <w:rFonts w:ascii="Times New Roman" w:hAnsi="Times New Roman"/>
                <w:b/>
                <w:bCs/>
                <w:iCs/>
                <w:spacing w:val="-2"/>
                <w:sz w:val="24"/>
              </w:rPr>
              <w:t>Date of birth</w:t>
            </w:r>
          </w:p>
        </w:tc>
      </w:tr>
      <w:tr w:rsidR="007B586E" w:rsidRPr="00A03B9A" w14:paraId="02EBCC82" w14:textId="77777777">
        <w:trPr>
          <w:cantSplit/>
          <w:jc w:val="center"/>
        </w:trPr>
        <w:tc>
          <w:tcPr>
            <w:tcW w:w="1440" w:type="dxa"/>
            <w:tcBorders>
              <w:left w:val="single" w:sz="6" w:space="0" w:color="auto"/>
            </w:tcBorders>
          </w:tcPr>
          <w:p w14:paraId="04E2177D" w14:textId="77777777" w:rsidR="007B586E" w:rsidRPr="00A03B9A" w:rsidRDefault="007B586E" w:rsidP="00D644BE">
            <w:pPr>
              <w:spacing w:line="240" w:lineRule="auto"/>
              <w:rPr>
                <w:rStyle w:val="Table"/>
                <w:rFonts w:ascii="Times New Roman" w:hAnsi="Times New Roman"/>
                <w:b/>
                <w:bCs/>
                <w:iCs/>
                <w:spacing w:val="-2"/>
                <w:sz w:val="24"/>
              </w:rPr>
            </w:pPr>
          </w:p>
        </w:tc>
        <w:tc>
          <w:tcPr>
            <w:tcW w:w="7650" w:type="dxa"/>
            <w:gridSpan w:val="2"/>
            <w:tcBorders>
              <w:top w:val="single" w:sz="6" w:space="0" w:color="auto"/>
              <w:left w:val="single" w:sz="6" w:space="0" w:color="auto"/>
              <w:right w:val="single" w:sz="6" w:space="0" w:color="auto"/>
            </w:tcBorders>
          </w:tcPr>
          <w:p w14:paraId="70ABC649" w14:textId="77777777" w:rsidR="007B586E" w:rsidRPr="00A03B9A" w:rsidRDefault="00B3614E" w:rsidP="00D644BE">
            <w:pPr>
              <w:spacing w:line="240" w:lineRule="auto"/>
              <w:rPr>
                <w:rStyle w:val="Table"/>
                <w:rFonts w:ascii="Times New Roman" w:hAnsi="Times New Roman"/>
                <w:b/>
                <w:bCs/>
                <w:iCs/>
                <w:spacing w:val="-2"/>
                <w:sz w:val="24"/>
              </w:rPr>
            </w:pPr>
            <w:r>
              <w:rPr>
                <w:rStyle w:val="Table"/>
                <w:rFonts w:ascii="Times New Roman" w:hAnsi="Times New Roman"/>
                <w:b/>
                <w:bCs/>
                <w:iCs/>
                <w:spacing w:val="-2"/>
                <w:sz w:val="24"/>
              </w:rPr>
              <w:t>Academic/</w:t>
            </w:r>
            <w:r w:rsidR="007B586E" w:rsidRPr="00A03B9A">
              <w:rPr>
                <w:rStyle w:val="Table"/>
                <w:rFonts w:ascii="Times New Roman" w:hAnsi="Times New Roman"/>
                <w:b/>
                <w:bCs/>
                <w:iCs/>
                <w:spacing w:val="-2"/>
                <w:sz w:val="24"/>
              </w:rPr>
              <w:t>Professional qualifications</w:t>
            </w:r>
          </w:p>
          <w:p w14:paraId="08E2E159" w14:textId="77777777" w:rsidR="007B586E" w:rsidRPr="00A03B9A" w:rsidRDefault="007B586E" w:rsidP="00D644BE">
            <w:pPr>
              <w:spacing w:line="240" w:lineRule="auto"/>
              <w:rPr>
                <w:rStyle w:val="Table"/>
                <w:rFonts w:ascii="Times New Roman" w:hAnsi="Times New Roman"/>
                <w:b/>
                <w:bCs/>
                <w:iCs/>
                <w:spacing w:val="-2"/>
                <w:sz w:val="24"/>
              </w:rPr>
            </w:pPr>
          </w:p>
        </w:tc>
      </w:tr>
      <w:tr w:rsidR="007B586E" w:rsidRPr="00A03B9A" w14:paraId="04614F0A" w14:textId="77777777">
        <w:trPr>
          <w:cantSplit/>
          <w:jc w:val="center"/>
        </w:trPr>
        <w:tc>
          <w:tcPr>
            <w:tcW w:w="1440" w:type="dxa"/>
            <w:tcBorders>
              <w:top w:val="single" w:sz="6" w:space="0" w:color="auto"/>
              <w:left w:val="single" w:sz="6" w:space="0" w:color="auto"/>
            </w:tcBorders>
          </w:tcPr>
          <w:p w14:paraId="2B113B0B" w14:textId="77777777" w:rsidR="007B586E" w:rsidRPr="00A03B9A" w:rsidRDefault="007B586E" w:rsidP="00D644BE">
            <w:pPr>
              <w:spacing w:line="240" w:lineRule="auto"/>
              <w:rPr>
                <w:rStyle w:val="Table"/>
                <w:rFonts w:ascii="Times New Roman" w:hAnsi="Times New Roman"/>
                <w:b/>
                <w:bCs/>
                <w:iCs/>
                <w:spacing w:val="-2"/>
                <w:sz w:val="24"/>
              </w:rPr>
            </w:pPr>
            <w:r w:rsidRPr="00A03B9A">
              <w:rPr>
                <w:rStyle w:val="Table"/>
                <w:rFonts w:ascii="Times New Roman" w:hAnsi="Times New Roman"/>
                <w:b/>
                <w:bCs/>
                <w:iCs/>
                <w:spacing w:val="-2"/>
                <w:sz w:val="24"/>
              </w:rPr>
              <w:t>Present employment</w:t>
            </w:r>
          </w:p>
        </w:tc>
        <w:tc>
          <w:tcPr>
            <w:tcW w:w="7650" w:type="dxa"/>
            <w:gridSpan w:val="2"/>
            <w:tcBorders>
              <w:top w:val="single" w:sz="6" w:space="0" w:color="auto"/>
              <w:left w:val="single" w:sz="6" w:space="0" w:color="auto"/>
              <w:right w:val="single" w:sz="6" w:space="0" w:color="auto"/>
            </w:tcBorders>
          </w:tcPr>
          <w:p w14:paraId="4F12E818" w14:textId="77777777" w:rsidR="007B586E" w:rsidRPr="00A03B9A" w:rsidRDefault="007B586E" w:rsidP="00D644BE">
            <w:pPr>
              <w:spacing w:line="240" w:lineRule="auto"/>
              <w:rPr>
                <w:rStyle w:val="Table"/>
                <w:rFonts w:ascii="Times New Roman" w:hAnsi="Times New Roman"/>
                <w:b/>
                <w:bCs/>
                <w:iCs/>
                <w:spacing w:val="-2"/>
                <w:sz w:val="24"/>
              </w:rPr>
            </w:pPr>
            <w:r w:rsidRPr="00A03B9A">
              <w:rPr>
                <w:rStyle w:val="Table"/>
                <w:rFonts w:ascii="Times New Roman" w:hAnsi="Times New Roman"/>
                <w:b/>
                <w:bCs/>
                <w:iCs/>
                <w:spacing w:val="-2"/>
                <w:sz w:val="24"/>
              </w:rPr>
              <w:t xml:space="preserve">Name of </w:t>
            </w:r>
            <w:r w:rsidR="00283744" w:rsidRPr="00A03B9A">
              <w:rPr>
                <w:rStyle w:val="Table"/>
                <w:rFonts w:ascii="Times New Roman" w:hAnsi="Times New Roman"/>
                <w:bCs/>
                <w:iCs/>
                <w:spacing w:val="-2"/>
                <w:sz w:val="24"/>
              </w:rPr>
              <w:t>Employer</w:t>
            </w:r>
          </w:p>
          <w:p w14:paraId="235EBC0F" w14:textId="77777777" w:rsidR="007B586E" w:rsidRPr="00A03B9A" w:rsidRDefault="007B586E" w:rsidP="00D644BE">
            <w:pPr>
              <w:spacing w:line="240" w:lineRule="auto"/>
              <w:rPr>
                <w:rStyle w:val="Table"/>
                <w:rFonts w:ascii="Times New Roman" w:hAnsi="Times New Roman"/>
                <w:b/>
                <w:bCs/>
                <w:iCs/>
                <w:spacing w:val="-2"/>
                <w:sz w:val="24"/>
              </w:rPr>
            </w:pPr>
          </w:p>
        </w:tc>
      </w:tr>
      <w:tr w:rsidR="007B586E" w:rsidRPr="00A03B9A" w14:paraId="713EE984" w14:textId="77777777">
        <w:trPr>
          <w:cantSplit/>
          <w:jc w:val="center"/>
        </w:trPr>
        <w:tc>
          <w:tcPr>
            <w:tcW w:w="1440" w:type="dxa"/>
            <w:tcBorders>
              <w:left w:val="single" w:sz="6" w:space="0" w:color="auto"/>
            </w:tcBorders>
          </w:tcPr>
          <w:p w14:paraId="2421DFF7" w14:textId="77777777" w:rsidR="007B586E" w:rsidRPr="00A03B9A" w:rsidRDefault="007B586E" w:rsidP="00D644BE">
            <w:pPr>
              <w:spacing w:line="240" w:lineRule="auto"/>
              <w:rPr>
                <w:rStyle w:val="Table"/>
                <w:rFonts w:ascii="Times New Roman" w:hAnsi="Times New Roman"/>
                <w:b/>
                <w:bCs/>
                <w:iCs/>
                <w:spacing w:val="-2"/>
                <w:sz w:val="24"/>
              </w:rPr>
            </w:pPr>
          </w:p>
        </w:tc>
        <w:tc>
          <w:tcPr>
            <w:tcW w:w="7650" w:type="dxa"/>
            <w:gridSpan w:val="2"/>
            <w:tcBorders>
              <w:top w:val="single" w:sz="6" w:space="0" w:color="auto"/>
              <w:left w:val="single" w:sz="6" w:space="0" w:color="auto"/>
              <w:right w:val="single" w:sz="6" w:space="0" w:color="auto"/>
            </w:tcBorders>
          </w:tcPr>
          <w:p w14:paraId="4299DC73" w14:textId="77777777" w:rsidR="007B586E" w:rsidRPr="00A03B9A" w:rsidRDefault="007B586E" w:rsidP="00D644BE">
            <w:pPr>
              <w:spacing w:line="240" w:lineRule="auto"/>
              <w:rPr>
                <w:rStyle w:val="Table"/>
                <w:rFonts w:ascii="Times New Roman" w:hAnsi="Times New Roman"/>
                <w:b/>
                <w:bCs/>
                <w:iCs/>
                <w:spacing w:val="-2"/>
                <w:sz w:val="24"/>
              </w:rPr>
            </w:pPr>
            <w:r w:rsidRPr="00A03B9A">
              <w:rPr>
                <w:rStyle w:val="Table"/>
                <w:rFonts w:ascii="Times New Roman" w:hAnsi="Times New Roman"/>
                <w:b/>
                <w:bCs/>
                <w:iCs/>
                <w:spacing w:val="-2"/>
                <w:sz w:val="24"/>
              </w:rPr>
              <w:t xml:space="preserve">Address of </w:t>
            </w:r>
            <w:r w:rsidR="00283744" w:rsidRPr="00A03B9A">
              <w:rPr>
                <w:rStyle w:val="Table"/>
                <w:rFonts w:ascii="Times New Roman" w:hAnsi="Times New Roman"/>
                <w:bCs/>
                <w:iCs/>
                <w:spacing w:val="-2"/>
                <w:sz w:val="24"/>
              </w:rPr>
              <w:t>Employer</w:t>
            </w:r>
          </w:p>
          <w:p w14:paraId="23AAF9D3" w14:textId="77777777" w:rsidR="007B586E" w:rsidRPr="00A03B9A" w:rsidRDefault="007B586E" w:rsidP="00D644BE">
            <w:pPr>
              <w:spacing w:line="240" w:lineRule="auto"/>
              <w:rPr>
                <w:rStyle w:val="Table"/>
                <w:rFonts w:ascii="Times New Roman" w:hAnsi="Times New Roman"/>
                <w:b/>
                <w:bCs/>
                <w:iCs/>
                <w:spacing w:val="-2"/>
                <w:sz w:val="24"/>
              </w:rPr>
            </w:pPr>
          </w:p>
        </w:tc>
      </w:tr>
      <w:tr w:rsidR="007B586E" w:rsidRPr="00A03B9A" w14:paraId="5ACAD0D0" w14:textId="77777777">
        <w:trPr>
          <w:cantSplit/>
          <w:jc w:val="center"/>
        </w:trPr>
        <w:tc>
          <w:tcPr>
            <w:tcW w:w="1440" w:type="dxa"/>
            <w:tcBorders>
              <w:left w:val="single" w:sz="6" w:space="0" w:color="auto"/>
            </w:tcBorders>
          </w:tcPr>
          <w:p w14:paraId="1591734D" w14:textId="77777777" w:rsidR="007B586E" w:rsidRPr="00A03B9A" w:rsidRDefault="007B586E" w:rsidP="00D644BE">
            <w:pPr>
              <w:spacing w:line="240" w:lineRule="auto"/>
              <w:rPr>
                <w:rStyle w:val="Table"/>
                <w:rFonts w:ascii="Times New Roman" w:hAnsi="Times New Roman"/>
                <w:b/>
                <w:bCs/>
                <w:iCs/>
                <w:spacing w:val="-2"/>
                <w:sz w:val="24"/>
              </w:rPr>
            </w:pPr>
          </w:p>
        </w:tc>
        <w:tc>
          <w:tcPr>
            <w:tcW w:w="3960" w:type="dxa"/>
            <w:tcBorders>
              <w:top w:val="single" w:sz="6" w:space="0" w:color="auto"/>
              <w:left w:val="single" w:sz="6" w:space="0" w:color="auto"/>
            </w:tcBorders>
          </w:tcPr>
          <w:p w14:paraId="08011EAD" w14:textId="77777777" w:rsidR="007B586E" w:rsidRPr="00A03B9A" w:rsidRDefault="007B586E" w:rsidP="00D644BE">
            <w:pPr>
              <w:spacing w:line="240" w:lineRule="auto"/>
              <w:rPr>
                <w:rStyle w:val="Table"/>
                <w:rFonts w:ascii="Times New Roman" w:hAnsi="Times New Roman"/>
                <w:b/>
                <w:bCs/>
                <w:iCs/>
                <w:spacing w:val="-2"/>
                <w:sz w:val="24"/>
              </w:rPr>
            </w:pPr>
            <w:r w:rsidRPr="00A03B9A">
              <w:rPr>
                <w:rStyle w:val="Table"/>
                <w:rFonts w:ascii="Times New Roman" w:hAnsi="Times New Roman"/>
                <w:b/>
                <w:bCs/>
                <w:iCs/>
                <w:spacing w:val="-2"/>
                <w:sz w:val="24"/>
              </w:rPr>
              <w:t>Telephone</w:t>
            </w:r>
          </w:p>
          <w:p w14:paraId="2E029430" w14:textId="77777777" w:rsidR="007B586E" w:rsidRPr="00A03B9A" w:rsidRDefault="007B586E" w:rsidP="00D644BE">
            <w:pPr>
              <w:spacing w:line="240" w:lineRule="auto"/>
              <w:rPr>
                <w:rStyle w:val="Table"/>
                <w:rFonts w:ascii="Times New Roman" w:hAnsi="Times New Roman"/>
                <w:b/>
                <w:bCs/>
                <w:iCs/>
                <w:spacing w:val="-2"/>
                <w:sz w:val="24"/>
              </w:rPr>
            </w:pPr>
          </w:p>
        </w:tc>
        <w:tc>
          <w:tcPr>
            <w:tcW w:w="3690" w:type="dxa"/>
            <w:tcBorders>
              <w:top w:val="single" w:sz="6" w:space="0" w:color="auto"/>
              <w:left w:val="single" w:sz="6" w:space="0" w:color="auto"/>
              <w:right w:val="single" w:sz="6" w:space="0" w:color="auto"/>
            </w:tcBorders>
          </w:tcPr>
          <w:p w14:paraId="33FBB7E6" w14:textId="77777777" w:rsidR="007B586E" w:rsidRPr="00A03B9A" w:rsidRDefault="007B586E" w:rsidP="00D644BE">
            <w:pPr>
              <w:spacing w:line="240" w:lineRule="auto"/>
              <w:rPr>
                <w:rStyle w:val="Table"/>
                <w:rFonts w:ascii="Times New Roman" w:hAnsi="Times New Roman"/>
                <w:b/>
                <w:bCs/>
                <w:iCs/>
                <w:spacing w:val="-2"/>
                <w:sz w:val="24"/>
              </w:rPr>
            </w:pPr>
            <w:r w:rsidRPr="00A03B9A">
              <w:rPr>
                <w:rStyle w:val="Table"/>
                <w:rFonts w:ascii="Times New Roman" w:hAnsi="Times New Roman"/>
                <w:b/>
                <w:bCs/>
                <w:iCs/>
                <w:spacing w:val="-2"/>
                <w:sz w:val="24"/>
              </w:rPr>
              <w:t>Contact (manager / personnel officer)</w:t>
            </w:r>
          </w:p>
        </w:tc>
      </w:tr>
      <w:tr w:rsidR="007B586E" w:rsidRPr="00A03B9A" w14:paraId="1A6CC5FE" w14:textId="77777777">
        <w:trPr>
          <w:cantSplit/>
          <w:jc w:val="center"/>
        </w:trPr>
        <w:tc>
          <w:tcPr>
            <w:tcW w:w="1440" w:type="dxa"/>
            <w:tcBorders>
              <w:left w:val="single" w:sz="6" w:space="0" w:color="auto"/>
            </w:tcBorders>
          </w:tcPr>
          <w:p w14:paraId="31B9A8BC" w14:textId="77777777" w:rsidR="007B586E" w:rsidRPr="00A03B9A" w:rsidRDefault="007B586E" w:rsidP="00D644BE">
            <w:pPr>
              <w:spacing w:line="240" w:lineRule="auto"/>
              <w:rPr>
                <w:rStyle w:val="Table"/>
                <w:rFonts w:ascii="Times New Roman" w:hAnsi="Times New Roman"/>
                <w:b/>
                <w:bCs/>
                <w:iCs/>
                <w:spacing w:val="-2"/>
                <w:sz w:val="24"/>
              </w:rPr>
            </w:pPr>
          </w:p>
        </w:tc>
        <w:tc>
          <w:tcPr>
            <w:tcW w:w="3960" w:type="dxa"/>
            <w:tcBorders>
              <w:top w:val="single" w:sz="6" w:space="0" w:color="auto"/>
              <w:left w:val="single" w:sz="6" w:space="0" w:color="auto"/>
            </w:tcBorders>
          </w:tcPr>
          <w:p w14:paraId="3A8B00B9" w14:textId="77777777" w:rsidR="007B586E" w:rsidRPr="00A03B9A" w:rsidRDefault="007B586E" w:rsidP="00D644BE">
            <w:pPr>
              <w:spacing w:line="240" w:lineRule="auto"/>
              <w:rPr>
                <w:rStyle w:val="Table"/>
                <w:rFonts w:ascii="Times New Roman" w:hAnsi="Times New Roman"/>
                <w:b/>
                <w:bCs/>
                <w:iCs/>
                <w:spacing w:val="-2"/>
                <w:sz w:val="24"/>
                <w:lang w:val="pt-BR"/>
              </w:rPr>
            </w:pPr>
            <w:r w:rsidRPr="00A03B9A">
              <w:rPr>
                <w:rStyle w:val="Table"/>
                <w:rFonts w:ascii="Times New Roman" w:hAnsi="Times New Roman"/>
                <w:b/>
                <w:bCs/>
                <w:iCs/>
                <w:spacing w:val="-2"/>
                <w:sz w:val="24"/>
                <w:lang w:val="pt-BR"/>
              </w:rPr>
              <w:t>Fax</w:t>
            </w:r>
          </w:p>
          <w:p w14:paraId="01A79D8A" w14:textId="77777777" w:rsidR="007B586E" w:rsidRPr="00A03B9A" w:rsidRDefault="007B586E" w:rsidP="00D644BE">
            <w:pPr>
              <w:spacing w:line="240" w:lineRule="auto"/>
              <w:rPr>
                <w:rStyle w:val="Table"/>
                <w:rFonts w:ascii="Times New Roman" w:hAnsi="Times New Roman"/>
                <w:b/>
                <w:bCs/>
                <w:iCs/>
                <w:spacing w:val="-2"/>
                <w:sz w:val="24"/>
                <w:lang w:val="pt-BR"/>
              </w:rPr>
            </w:pPr>
          </w:p>
        </w:tc>
        <w:tc>
          <w:tcPr>
            <w:tcW w:w="3690" w:type="dxa"/>
            <w:tcBorders>
              <w:top w:val="single" w:sz="6" w:space="0" w:color="auto"/>
              <w:left w:val="single" w:sz="6" w:space="0" w:color="auto"/>
              <w:right w:val="single" w:sz="6" w:space="0" w:color="auto"/>
            </w:tcBorders>
          </w:tcPr>
          <w:p w14:paraId="165372EE" w14:textId="77777777" w:rsidR="007B586E" w:rsidRPr="00A03B9A" w:rsidRDefault="007B586E" w:rsidP="00D644BE">
            <w:pPr>
              <w:spacing w:line="240" w:lineRule="auto"/>
              <w:rPr>
                <w:rStyle w:val="Table"/>
                <w:rFonts w:ascii="Times New Roman" w:hAnsi="Times New Roman"/>
                <w:b/>
                <w:bCs/>
                <w:iCs/>
                <w:spacing w:val="-2"/>
                <w:sz w:val="24"/>
                <w:lang w:val="pt-BR"/>
              </w:rPr>
            </w:pPr>
            <w:r w:rsidRPr="00A03B9A">
              <w:rPr>
                <w:rStyle w:val="Table"/>
                <w:rFonts w:ascii="Times New Roman" w:hAnsi="Times New Roman"/>
                <w:b/>
                <w:bCs/>
                <w:iCs/>
                <w:spacing w:val="-2"/>
                <w:sz w:val="24"/>
                <w:lang w:val="pt-BR"/>
              </w:rPr>
              <w:t>E-mail</w:t>
            </w:r>
          </w:p>
        </w:tc>
      </w:tr>
      <w:tr w:rsidR="007B586E" w:rsidRPr="00A03B9A" w14:paraId="6236DAB6" w14:textId="77777777">
        <w:trPr>
          <w:cantSplit/>
          <w:jc w:val="center"/>
        </w:trPr>
        <w:tc>
          <w:tcPr>
            <w:tcW w:w="1440" w:type="dxa"/>
            <w:tcBorders>
              <w:left w:val="single" w:sz="6" w:space="0" w:color="auto"/>
              <w:bottom w:val="single" w:sz="6" w:space="0" w:color="auto"/>
            </w:tcBorders>
          </w:tcPr>
          <w:p w14:paraId="59F462B9" w14:textId="77777777" w:rsidR="007B586E" w:rsidRPr="00A03B9A" w:rsidRDefault="007B586E" w:rsidP="00D644BE">
            <w:pPr>
              <w:spacing w:line="240" w:lineRule="auto"/>
              <w:rPr>
                <w:rStyle w:val="Table"/>
                <w:rFonts w:ascii="Times New Roman" w:hAnsi="Times New Roman"/>
                <w:b/>
                <w:bCs/>
                <w:iCs/>
                <w:spacing w:val="-2"/>
                <w:sz w:val="24"/>
                <w:lang w:val="pt-BR"/>
              </w:rPr>
            </w:pPr>
          </w:p>
        </w:tc>
        <w:tc>
          <w:tcPr>
            <w:tcW w:w="3960" w:type="dxa"/>
            <w:tcBorders>
              <w:top w:val="single" w:sz="6" w:space="0" w:color="auto"/>
              <w:left w:val="single" w:sz="6" w:space="0" w:color="auto"/>
              <w:bottom w:val="single" w:sz="6" w:space="0" w:color="auto"/>
            </w:tcBorders>
          </w:tcPr>
          <w:p w14:paraId="0F7C334E" w14:textId="77777777" w:rsidR="007B586E" w:rsidRPr="00A03B9A" w:rsidRDefault="007B586E" w:rsidP="00D644BE">
            <w:pPr>
              <w:spacing w:line="240" w:lineRule="auto"/>
              <w:rPr>
                <w:rStyle w:val="Table"/>
                <w:rFonts w:ascii="Times New Roman" w:hAnsi="Times New Roman"/>
                <w:b/>
                <w:bCs/>
                <w:iCs/>
                <w:spacing w:val="-2"/>
                <w:sz w:val="24"/>
              </w:rPr>
            </w:pPr>
            <w:r w:rsidRPr="00A03B9A">
              <w:rPr>
                <w:rStyle w:val="Table"/>
                <w:rFonts w:ascii="Times New Roman" w:hAnsi="Times New Roman"/>
                <w:b/>
                <w:bCs/>
                <w:iCs/>
                <w:spacing w:val="-2"/>
                <w:sz w:val="24"/>
              </w:rPr>
              <w:t>Job title</w:t>
            </w:r>
          </w:p>
          <w:p w14:paraId="2AC8FC46" w14:textId="77777777" w:rsidR="007B586E" w:rsidRPr="00A03B9A" w:rsidRDefault="007B586E" w:rsidP="00D644BE">
            <w:pPr>
              <w:spacing w:line="240" w:lineRule="auto"/>
              <w:rPr>
                <w:rStyle w:val="Table"/>
                <w:rFonts w:ascii="Times New Roman" w:hAnsi="Times New Roman"/>
                <w:b/>
                <w:bCs/>
                <w:iCs/>
                <w:spacing w:val="-2"/>
                <w:sz w:val="24"/>
              </w:rPr>
            </w:pPr>
          </w:p>
        </w:tc>
        <w:tc>
          <w:tcPr>
            <w:tcW w:w="3690" w:type="dxa"/>
            <w:tcBorders>
              <w:top w:val="single" w:sz="6" w:space="0" w:color="auto"/>
              <w:left w:val="single" w:sz="6" w:space="0" w:color="auto"/>
              <w:bottom w:val="single" w:sz="6" w:space="0" w:color="auto"/>
              <w:right w:val="single" w:sz="6" w:space="0" w:color="auto"/>
            </w:tcBorders>
          </w:tcPr>
          <w:p w14:paraId="7B82C119" w14:textId="77777777" w:rsidR="007B586E" w:rsidRPr="00A03B9A" w:rsidRDefault="007B586E" w:rsidP="00D644BE">
            <w:pPr>
              <w:spacing w:line="240" w:lineRule="auto"/>
              <w:rPr>
                <w:rStyle w:val="Table"/>
                <w:rFonts w:ascii="Times New Roman" w:hAnsi="Times New Roman"/>
                <w:b/>
                <w:bCs/>
                <w:iCs/>
                <w:spacing w:val="-2"/>
                <w:sz w:val="24"/>
              </w:rPr>
            </w:pPr>
            <w:r w:rsidRPr="00A03B9A">
              <w:rPr>
                <w:rStyle w:val="Table"/>
                <w:rFonts w:ascii="Times New Roman" w:hAnsi="Times New Roman"/>
                <w:b/>
                <w:bCs/>
                <w:iCs/>
                <w:spacing w:val="-2"/>
                <w:sz w:val="24"/>
              </w:rPr>
              <w:t xml:space="preserve">Years with present </w:t>
            </w:r>
            <w:r w:rsidR="00283744" w:rsidRPr="00A03B9A">
              <w:rPr>
                <w:rStyle w:val="Table"/>
                <w:rFonts w:ascii="Times New Roman" w:hAnsi="Times New Roman"/>
                <w:bCs/>
                <w:iCs/>
                <w:spacing w:val="-2"/>
                <w:sz w:val="24"/>
              </w:rPr>
              <w:t>Employer</w:t>
            </w:r>
          </w:p>
        </w:tc>
      </w:tr>
    </w:tbl>
    <w:p w14:paraId="6D71510E" w14:textId="77777777" w:rsidR="007B586E" w:rsidRPr="00A03B9A" w:rsidRDefault="007B586E" w:rsidP="00D644BE">
      <w:pPr>
        <w:spacing w:line="240" w:lineRule="auto"/>
        <w:rPr>
          <w:rStyle w:val="Table"/>
          <w:rFonts w:ascii="Times New Roman" w:hAnsi="Times New Roman"/>
          <w:i/>
          <w:spacing w:val="-2"/>
          <w:sz w:val="24"/>
        </w:rPr>
      </w:pPr>
    </w:p>
    <w:p w14:paraId="2F3F773B" w14:textId="77777777" w:rsidR="007B586E" w:rsidRPr="00A03B9A" w:rsidRDefault="007B586E" w:rsidP="00D644BE">
      <w:pPr>
        <w:spacing w:line="240" w:lineRule="auto"/>
        <w:rPr>
          <w:rStyle w:val="Table"/>
          <w:rFonts w:ascii="Times New Roman" w:hAnsi="Times New Roman"/>
          <w:iCs/>
          <w:spacing w:val="-2"/>
          <w:sz w:val="24"/>
        </w:rPr>
      </w:pPr>
    </w:p>
    <w:p w14:paraId="30CDD0B3" w14:textId="77777777" w:rsidR="007B586E" w:rsidRPr="00A03B9A" w:rsidRDefault="007B586E" w:rsidP="00D644BE">
      <w:pPr>
        <w:spacing w:line="240" w:lineRule="auto"/>
        <w:rPr>
          <w:rStyle w:val="Table"/>
          <w:rFonts w:ascii="Times New Roman" w:hAnsi="Times New Roman"/>
          <w:iCs/>
          <w:spacing w:val="-2"/>
          <w:sz w:val="24"/>
        </w:rPr>
      </w:pPr>
      <w:r w:rsidRPr="00A03B9A">
        <w:rPr>
          <w:rStyle w:val="Table"/>
          <w:rFonts w:ascii="Times New Roman" w:hAnsi="Times New Roman"/>
          <w:iCs/>
          <w:spacing w:val="-2"/>
          <w:sz w:val="24"/>
        </w:rPr>
        <w:t>Summarize professional experience in reverse chronological order. Indicate particular technical and managerial experience relevant to the project.</w:t>
      </w:r>
    </w:p>
    <w:p w14:paraId="62CC3AB1" w14:textId="77777777" w:rsidR="007B586E" w:rsidRPr="00A03B9A" w:rsidRDefault="007B586E" w:rsidP="00D644BE">
      <w:pPr>
        <w:spacing w:line="240" w:lineRule="auto"/>
        <w:rPr>
          <w:rStyle w:val="Table"/>
          <w:rFonts w:ascii="Times New Roman" w:hAnsi="Times New Roman"/>
          <w:iCs/>
          <w:spacing w:val="-2"/>
          <w:sz w:val="24"/>
        </w:rPr>
      </w:pPr>
    </w:p>
    <w:tbl>
      <w:tblPr>
        <w:tblW w:w="9360" w:type="dxa"/>
        <w:jc w:val="center"/>
        <w:tblLayout w:type="fixed"/>
        <w:tblCellMar>
          <w:left w:w="72" w:type="dxa"/>
          <w:right w:w="72" w:type="dxa"/>
        </w:tblCellMar>
        <w:tblLook w:val="0000" w:firstRow="0" w:lastRow="0" w:firstColumn="0" w:lastColumn="0" w:noHBand="0" w:noVBand="0"/>
      </w:tblPr>
      <w:tblGrid>
        <w:gridCol w:w="1112"/>
        <w:gridCol w:w="1112"/>
        <w:gridCol w:w="7136"/>
      </w:tblGrid>
      <w:tr w:rsidR="007B586E" w:rsidRPr="00A03B9A" w14:paraId="1016EC51" w14:textId="77777777">
        <w:trPr>
          <w:cantSplit/>
          <w:jc w:val="center"/>
        </w:trPr>
        <w:tc>
          <w:tcPr>
            <w:tcW w:w="1112" w:type="dxa"/>
            <w:tcBorders>
              <w:top w:val="single" w:sz="6" w:space="0" w:color="auto"/>
              <w:left w:val="single" w:sz="6" w:space="0" w:color="auto"/>
            </w:tcBorders>
          </w:tcPr>
          <w:p w14:paraId="4FF48612" w14:textId="77777777" w:rsidR="007B586E" w:rsidRPr="00A03B9A" w:rsidRDefault="007B586E" w:rsidP="00D644BE">
            <w:pPr>
              <w:spacing w:line="240" w:lineRule="auto"/>
              <w:rPr>
                <w:rStyle w:val="Table"/>
                <w:rFonts w:ascii="Times New Roman" w:hAnsi="Times New Roman"/>
                <w:iCs/>
                <w:sz w:val="24"/>
              </w:rPr>
            </w:pPr>
            <w:r w:rsidRPr="00A03B9A">
              <w:rPr>
                <w:rStyle w:val="Table"/>
                <w:rFonts w:ascii="Times New Roman" w:hAnsi="Times New Roman"/>
                <w:iCs/>
                <w:sz w:val="24"/>
              </w:rPr>
              <w:t>From</w:t>
            </w:r>
          </w:p>
        </w:tc>
        <w:tc>
          <w:tcPr>
            <w:tcW w:w="1112" w:type="dxa"/>
            <w:tcBorders>
              <w:top w:val="single" w:sz="6" w:space="0" w:color="auto"/>
              <w:left w:val="single" w:sz="6" w:space="0" w:color="auto"/>
            </w:tcBorders>
          </w:tcPr>
          <w:p w14:paraId="72C83E59" w14:textId="77777777" w:rsidR="007B586E" w:rsidRPr="00A03B9A" w:rsidRDefault="007B586E" w:rsidP="00D644BE">
            <w:pPr>
              <w:spacing w:line="240" w:lineRule="auto"/>
              <w:rPr>
                <w:rStyle w:val="Table"/>
                <w:rFonts w:ascii="Times New Roman" w:hAnsi="Times New Roman"/>
                <w:iCs/>
                <w:sz w:val="24"/>
              </w:rPr>
            </w:pPr>
            <w:r w:rsidRPr="00A03B9A">
              <w:rPr>
                <w:rStyle w:val="Table"/>
                <w:rFonts w:ascii="Times New Roman" w:hAnsi="Times New Roman"/>
                <w:iCs/>
                <w:sz w:val="24"/>
              </w:rPr>
              <w:t>To</w:t>
            </w:r>
          </w:p>
        </w:tc>
        <w:tc>
          <w:tcPr>
            <w:tcW w:w="7136" w:type="dxa"/>
            <w:tcBorders>
              <w:top w:val="single" w:sz="6" w:space="0" w:color="auto"/>
              <w:left w:val="single" w:sz="6" w:space="0" w:color="auto"/>
              <w:right w:val="single" w:sz="6" w:space="0" w:color="auto"/>
            </w:tcBorders>
          </w:tcPr>
          <w:p w14:paraId="070CC60F" w14:textId="77777777" w:rsidR="007B586E" w:rsidRPr="00A03B9A" w:rsidRDefault="007B586E" w:rsidP="00D644BE">
            <w:pPr>
              <w:spacing w:line="240" w:lineRule="auto"/>
              <w:rPr>
                <w:rStyle w:val="Table"/>
                <w:rFonts w:ascii="Times New Roman" w:hAnsi="Times New Roman"/>
                <w:iCs/>
                <w:sz w:val="24"/>
              </w:rPr>
            </w:pPr>
            <w:r w:rsidRPr="00A03B9A">
              <w:rPr>
                <w:rStyle w:val="Table"/>
                <w:rFonts w:ascii="Times New Roman" w:hAnsi="Times New Roman"/>
                <w:iCs/>
                <w:sz w:val="24"/>
              </w:rPr>
              <w:t>Company, Project , Position, and Relevant Technical  and Management Experience*</w:t>
            </w:r>
          </w:p>
        </w:tc>
      </w:tr>
      <w:tr w:rsidR="007B586E" w:rsidRPr="00A03B9A" w14:paraId="33212B46" w14:textId="77777777">
        <w:trPr>
          <w:cantSplit/>
          <w:jc w:val="center"/>
        </w:trPr>
        <w:tc>
          <w:tcPr>
            <w:tcW w:w="1112" w:type="dxa"/>
            <w:tcBorders>
              <w:top w:val="single" w:sz="6" w:space="0" w:color="auto"/>
              <w:left w:val="single" w:sz="6" w:space="0" w:color="auto"/>
            </w:tcBorders>
          </w:tcPr>
          <w:p w14:paraId="5A74A21C" w14:textId="77777777" w:rsidR="007B586E" w:rsidRPr="00A03B9A" w:rsidRDefault="007B586E" w:rsidP="00D644BE">
            <w:pPr>
              <w:spacing w:line="240" w:lineRule="auto"/>
              <w:rPr>
                <w:rStyle w:val="Table"/>
                <w:rFonts w:ascii="Times New Roman" w:hAnsi="Times New Roman"/>
                <w:i/>
                <w:spacing w:val="-2"/>
                <w:sz w:val="24"/>
              </w:rPr>
            </w:pPr>
          </w:p>
        </w:tc>
        <w:tc>
          <w:tcPr>
            <w:tcW w:w="1112" w:type="dxa"/>
            <w:tcBorders>
              <w:top w:val="single" w:sz="6" w:space="0" w:color="auto"/>
              <w:left w:val="single" w:sz="6" w:space="0" w:color="auto"/>
            </w:tcBorders>
          </w:tcPr>
          <w:p w14:paraId="477BFF56" w14:textId="77777777" w:rsidR="007B586E" w:rsidRPr="00A03B9A" w:rsidRDefault="007B586E" w:rsidP="00D644BE">
            <w:pPr>
              <w:spacing w:line="240" w:lineRule="auto"/>
              <w:rPr>
                <w:rStyle w:val="Table"/>
                <w:rFonts w:ascii="Times New Roman" w:hAnsi="Times New Roman"/>
                <w:i/>
                <w:spacing w:val="-2"/>
                <w:sz w:val="24"/>
              </w:rPr>
            </w:pPr>
          </w:p>
        </w:tc>
        <w:tc>
          <w:tcPr>
            <w:tcW w:w="7136" w:type="dxa"/>
            <w:tcBorders>
              <w:top w:val="single" w:sz="6" w:space="0" w:color="auto"/>
              <w:left w:val="single" w:sz="6" w:space="0" w:color="auto"/>
              <w:right w:val="single" w:sz="6" w:space="0" w:color="auto"/>
            </w:tcBorders>
          </w:tcPr>
          <w:p w14:paraId="7AFF670C" w14:textId="77777777" w:rsidR="007B586E" w:rsidRPr="00A03B9A" w:rsidRDefault="007B586E" w:rsidP="00D644BE">
            <w:pPr>
              <w:spacing w:line="240" w:lineRule="auto"/>
              <w:rPr>
                <w:rStyle w:val="Table"/>
                <w:rFonts w:ascii="Times New Roman" w:hAnsi="Times New Roman"/>
                <w:i/>
                <w:spacing w:val="-2"/>
                <w:sz w:val="24"/>
              </w:rPr>
            </w:pPr>
          </w:p>
        </w:tc>
      </w:tr>
      <w:tr w:rsidR="007B586E" w:rsidRPr="00A03B9A" w14:paraId="3A0FF2F3" w14:textId="77777777">
        <w:trPr>
          <w:cantSplit/>
          <w:jc w:val="center"/>
        </w:trPr>
        <w:tc>
          <w:tcPr>
            <w:tcW w:w="1112" w:type="dxa"/>
            <w:tcBorders>
              <w:top w:val="dotted" w:sz="4" w:space="0" w:color="auto"/>
              <w:left w:val="single" w:sz="6" w:space="0" w:color="auto"/>
            </w:tcBorders>
          </w:tcPr>
          <w:p w14:paraId="1A85F645" w14:textId="77777777" w:rsidR="007B586E" w:rsidRPr="00A03B9A" w:rsidRDefault="007B586E" w:rsidP="00D644BE">
            <w:pPr>
              <w:spacing w:line="240" w:lineRule="auto"/>
              <w:rPr>
                <w:rStyle w:val="Table"/>
                <w:rFonts w:ascii="Times New Roman" w:hAnsi="Times New Roman"/>
                <w:i/>
                <w:spacing w:val="-2"/>
                <w:sz w:val="24"/>
              </w:rPr>
            </w:pPr>
          </w:p>
        </w:tc>
        <w:tc>
          <w:tcPr>
            <w:tcW w:w="1112" w:type="dxa"/>
            <w:tcBorders>
              <w:top w:val="dotted" w:sz="4" w:space="0" w:color="auto"/>
              <w:left w:val="single" w:sz="6" w:space="0" w:color="auto"/>
            </w:tcBorders>
          </w:tcPr>
          <w:p w14:paraId="204586BE" w14:textId="77777777" w:rsidR="007B586E" w:rsidRPr="00A03B9A" w:rsidRDefault="007B586E" w:rsidP="00D644BE">
            <w:pPr>
              <w:spacing w:line="240" w:lineRule="auto"/>
              <w:rPr>
                <w:rStyle w:val="Table"/>
                <w:rFonts w:ascii="Times New Roman" w:hAnsi="Times New Roman"/>
                <w:i/>
                <w:spacing w:val="-2"/>
                <w:sz w:val="24"/>
              </w:rPr>
            </w:pPr>
          </w:p>
        </w:tc>
        <w:tc>
          <w:tcPr>
            <w:tcW w:w="7136" w:type="dxa"/>
            <w:tcBorders>
              <w:top w:val="dotted" w:sz="4" w:space="0" w:color="auto"/>
              <w:left w:val="single" w:sz="6" w:space="0" w:color="auto"/>
              <w:right w:val="single" w:sz="6" w:space="0" w:color="auto"/>
            </w:tcBorders>
          </w:tcPr>
          <w:p w14:paraId="264EDA0D" w14:textId="77777777" w:rsidR="007B586E" w:rsidRPr="00A03B9A" w:rsidRDefault="007B586E" w:rsidP="00D644BE">
            <w:pPr>
              <w:spacing w:line="240" w:lineRule="auto"/>
              <w:rPr>
                <w:rStyle w:val="Table"/>
                <w:rFonts w:ascii="Times New Roman" w:hAnsi="Times New Roman"/>
                <w:i/>
                <w:spacing w:val="-2"/>
                <w:sz w:val="24"/>
              </w:rPr>
            </w:pPr>
          </w:p>
        </w:tc>
      </w:tr>
      <w:tr w:rsidR="007B586E" w:rsidRPr="00A03B9A" w14:paraId="0D6CAC12" w14:textId="77777777">
        <w:trPr>
          <w:cantSplit/>
          <w:jc w:val="center"/>
        </w:trPr>
        <w:tc>
          <w:tcPr>
            <w:tcW w:w="1112" w:type="dxa"/>
            <w:tcBorders>
              <w:top w:val="dotted" w:sz="4" w:space="0" w:color="auto"/>
              <w:left w:val="single" w:sz="6" w:space="0" w:color="auto"/>
              <w:bottom w:val="dotted" w:sz="4" w:space="0" w:color="auto"/>
            </w:tcBorders>
          </w:tcPr>
          <w:p w14:paraId="10E82008" w14:textId="77777777" w:rsidR="007B586E" w:rsidRPr="00A03B9A" w:rsidRDefault="007B586E" w:rsidP="00D644BE">
            <w:pPr>
              <w:spacing w:line="240" w:lineRule="auto"/>
              <w:rPr>
                <w:rStyle w:val="Table"/>
                <w:rFonts w:ascii="Times New Roman" w:hAnsi="Times New Roman"/>
                <w:i/>
                <w:spacing w:val="-2"/>
                <w:sz w:val="24"/>
              </w:rPr>
            </w:pPr>
          </w:p>
        </w:tc>
        <w:tc>
          <w:tcPr>
            <w:tcW w:w="1112" w:type="dxa"/>
            <w:tcBorders>
              <w:top w:val="dotted" w:sz="4" w:space="0" w:color="auto"/>
              <w:left w:val="single" w:sz="6" w:space="0" w:color="auto"/>
              <w:bottom w:val="dotted" w:sz="4" w:space="0" w:color="auto"/>
            </w:tcBorders>
          </w:tcPr>
          <w:p w14:paraId="34219EE2" w14:textId="77777777" w:rsidR="007B586E" w:rsidRPr="00A03B9A" w:rsidRDefault="007B586E" w:rsidP="00D644BE">
            <w:pPr>
              <w:spacing w:line="240" w:lineRule="auto"/>
              <w:rPr>
                <w:rStyle w:val="Table"/>
                <w:rFonts w:ascii="Times New Roman" w:hAnsi="Times New Roman"/>
                <w:i/>
                <w:spacing w:val="-2"/>
                <w:sz w:val="24"/>
              </w:rPr>
            </w:pPr>
          </w:p>
        </w:tc>
        <w:tc>
          <w:tcPr>
            <w:tcW w:w="7136" w:type="dxa"/>
            <w:tcBorders>
              <w:top w:val="dotted" w:sz="4" w:space="0" w:color="auto"/>
              <w:left w:val="single" w:sz="6" w:space="0" w:color="auto"/>
              <w:bottom w:val="dotted" w:sz="4" w:space="0" w:color="auto"/>
              <w:right w:val="single" w:sz="6" w:space="0" w:color="auto"/>
            </w:tcBorders>
          </w:tcPr>
          <w:p w14:paraId="08D924FD" w14:textId="77777777" w:rsidR="007B586E" w:rsidRPr="00A03B9A" w:rsidRDefault="007B586E" w:rsidP="00D644BE">
            <w:pPr>
              <w:spacing w:line="240" w:lineRule="auto"/>
              <w:rPr>
                <w:rStyle w:val="Table"/>
                <w:rFonts w:ascii="Times New Roman" w:hAnsi="Times New Roman"/>
                <w:i/>
                <w:spacing w:val="-2"/>
                <w:sz w:val="24"/>
              </w:rPr>
            </w:pPr>
          </w:p>
        </w:tc>
      </w:tr>
      <w:tr w:rsidR="007B586E" w:rsidRPr="00A03B9A" w14:paraId="20B43A53" w14:textId="77777777">
        <w:trPr>
          <w:cantSplit/>
          <w:jc w:val="center"/>
        </w:trPr>
        <w:tc>
          <w:tcPr>
            <w:tcW w:w="1112" w:type="dxa"/>
            <w:tcBorders>
              <w:top w:val="dotted" w:sz="4" w:space="0" w:color="auto"/>
              <w:left w:val="single" w:sz="6" w:space="0" w:color="auto"/>
              <w:bottom w:val="dotted" w:sz="4" w:space="0" w:color="auto"/>
            </w:tcBorders>
          </w:tcPr>
          <w:p w14:paraId="1D11DDD2" w14:textId="77777777" w:rsidR="007B586E" w:rsidRPr="00A03B9A" w:rsidRDefault="007B586E" w:rsidP="00D644BE">
            <w:pPr>
              <w:spacing w:line="240" w:lineRule="auto"/>
              <w:rPr>
                <w:rStyle w:val="Table"/>
                <w:rFonts w:ascii="Times New Roman" w:hAnsi="Times New Roman"/>
                <w:i/>
                <w:spacing w:val="-2"/>
                <w:sz w:val="24"/>
              </w:rPr>
            </w:pPr>
          </w:p>
        </w:tc>
        <w:tc>
          <w:tcPr>
            <w:tcW w:w="1112" w:type="dxa"/>
            <w:tcBorders>
              <w:top w:val="dotted" w:sz="4" w:space="0" w:color="auto"/>
              <w:left w:val="single" w:sz="6" w:space="0" w:color="auto"/>
              <w:bottom w:val="dotted" w:sz="4" w:space="0" w:color="auto"/>
            </w:tcBorders>
          </w:tcPr>
          <w:p w14:paraId="51778C5E" w14:textId="77777777" w:rsidR="007B586E" w:rsidRPr="00A03B9A" w:rsidRDefault="007B586E" w:rsidP="00D644BE">
            <w:pPr>
              <w:spacing w:line="240" w:lineRule="auto"/>
              <w:rPr>
                <w:rStyle w:val="Table"/>
                <w:rFonts w:ascii="Times New Roman" w:hAnsi="Times New Roman"/>
                <w:i/>
                <w:spacing w:val="-2"/>
                <w:sz w:val="24"/>
              </w:rPr>
            </w:pPr>
          </w:p>
        </w:tc>
        <w:tc>
          <w:tcPr>
            <w:tcW w:w="7136" w:type="dxa"/>
            <w:tcBorders>
              <w:top w:val="dotted" w:sz="4" w:space="0" w:color="auto"/>
              <w:left w:val="single" w:sz="6" w:space="0" w:color="auto"/>
              <w:bottom w:val="dotted" w:sz="4" w:space="0" w:color="auto"/>
              <w:right w:val="single" w:sz="6" w:space="0" w:color="auto"/>
            </w:tcBorders>
          </w:tcPr>
          <w:p w14:paraId="7250CC22" w14:textId="77777777" w:rsidR="007B586E" w:rsidRPr="00A03B9A" w:rsidRDefault="007B586E" w:rsidP="00D644BE">
            <w:pPr>
              <w:spacing w:line="240" w:lineRule="auto"/>
              <w:rPr>
                <w:rStyle w:val="Table"/>
                <w:rFonts w:ascii="Times New Roman" w:hAnsi="Times New Roman"/>
                <w:i/>
                <w:spacing w:val="-2"/>
                <w:sz w:val="24"/>
              </w:rPr>
            </w:pPr>
          </w:p>
        </w:tc>
      </w:tr>
      <w:tr w:rsidR="007B586E" w:rsidRPr="00A03B9A" w14:paraId="7BB92009" w14:textId="77777777">
        <w:trPr>
          <w:cantSplit/>
          <w:jc w:val="center"/>
        </w:trPr>
        <w:tc>
          <w:tcPr>
            <w:tcW w:w="1112" w:type="dxa"/>
            <w:tcBorders>
              <w:top w:val="dotted" w:sz="4" w:space="0" w:color="auto"/>
              <w:left w:val="single" w:sz="6" w:space="0" w:color="auto"/>
              <w:bottom w:val="dotted" w:sz="4" w:space="0" w:color="auto"/>
            </w:tcBorders>
          </w:tcPr>
          <w:p w14:paraId="3D2E534D" w14:textId="77777777" w:rsidR="007B586E" w:rsidRPr="00A03B9A" w:rsidRDefault="007B586E" w:rsidP="00D644BE">
            <w:pPr>
              <w:spacing w:line="240" w:lineRule="auto"/>
              <w:rPr>
                <w:rStyle w:val="Table"/>
                <w:rFonts w:ascii="Times New Roman" w:hAnsi="Times New Roman"/>
                <w:i/>
                <w:spacing w:val="-2"/>
                <w:sz w:val="24"/>
              </w:rPr>
            </w:pPr>
          </w:p>
        </w:tc>
        <w:tc>
          <w:tcPr>
            <w:tcW w:w="1112" w:type="dxa"/>
            <w:tcBorders>
              <w:top w:val="dotted" w:sz="4" w:space="0" w:color="auto"/>
              <w:left w:val="single" w:sz="6" w:space="0" w:color="auto"/>
              <w:bottom w:val="dotted" w:sz="4" w:space="0" w:color="auto"/>
            </w:tcBorders>
          </w:tcPr>
          <w:p w14:paraId="353E7FF3" w14:textId="77777777" w:rsidR="007B586E" w:rsidRPr="00A03B9A" w:rsidRDefault="007B586E" w:rsidP="00D644BE">
            <w:pPr>
              <w:spacing w:line="240" w:lineRule="auto"/>
              <w:rPr>
                <w:rStyle w:val="Table"/>
                <w:rFonts w:ascii="Times New Roman" w:hAnsi="Times New Roman"/>
                <w:i/>
                <w:spacing w:val="-2"/>
                <w:sz w:val="24"/>
              </w:rPr>
            </w:pPr>
          </w:p>
        </w:tc>
        <w:tc>
          <w:tcPr>
            <w:tcW w:w="7136" w:type="dxa"/>
            <w:tcBorders>
              <w:top w:val="dotted" w:sz="4" w:space="0" w:color="auto"/>
              <w:left w:val="single" w:sz="6" w:space="0" w:color="auto"/>
              <w:bottom w:val="dotted" w:sz="4" w:space="0" w:color="auto"/>
              <w:right w:val="single" w:sz="6" w:space="0" w:color="auto"/>
            </w:tcBorders>
          </w:tcPr>
          <w:p w14:paraId="39BF51FD" w14:textId="77777777" w:rsidR="007B586E" w:rsidRPr="00A03B9A" w:rsidRDefault="007B586E" w:rsidP="00D644BE">
            <w:pPr>
              <w:spacing w:line="240" w:lineRule="auto"/>
              <w:rPr>
                <w:rStyle w:val="Table"/>
                <w:rFonts w:ascii="Times New Roman" w:hAnsi="Times New Roman"/>
                <w:i/>
                <w:spacing w:val="-2"/>
                <w:sz w:val="24"/>
              </w:rPr>
            </w:pPr>
          </w:p>
        </w:tc>
      </w:tr>
      <w:tr w:rsidR="007B586E" w:rsidRPr="00A03B9A" w14:paraId="454D2A0D" w14:textId="77777777">
        <w:trPr>
          <w:cantSplit/>
          <w:jc w:val="center"/>
        </w:trPr>
        <w:tc>
          <w:tcPr>
            <w:tcW w:w="1112" w:type="dxa"/>
            <w:tcBorders>
              <w:top w:val="dotted" w:sz="4" w:space="0" w:color="auto"/>
              <w:left w:val="single" w:sz="6" w:space="0" w:color="auto"/>
              <w:bottom w:val="dotted" w:sz="4" w:space="0" w:color="auto"/>
            </w:tcBorders>
          </w:tcPr>
          <w:p w14:paraId="080F0444" w14:textId="77777777" w:rsidR="007B586E" w:rsidRPr="00A03B9A" w:rsidRDefault="007B586E" w:rsidP="00D644BE">
            <w:pPr>
              <w:spacing w:line="240" w:lineRule="auto"/>
              <w:rPr>
                <w:rStyle w:val="Table"/>
                <w:rFonts w:ascii="Times New Roman" w:hAnsi="Times New Roman"/>
                <w:i/>
                <w:spacing w:val="-2"/>
                <w:sz w:val="24"/>
              </w:rPr>
            </w:pPr>
          </w:p>
        </w:tc>
        <w:tc>
          <w:tcPr>
            <w:tcW w:w="1112" w:type="dxa"/>
            <w:tcBorders>
              <w:top w:val="dotted" w:sz="4" w:space="0" w:color="auto"/>
              <w:left w:val="single" w:sz="6" w:space="0" w:color="auto"/>
              <w:bottom w:val="dotted" w:sz="4" w:space="0" w:color="auto"/>
            </w:tcBorders>
          </w:tcPr>
          <w:p w14:paraId="43235615" w14:textId="77777777" w:rsidR="007B586E" w:rsidRPr="00A03B9A" w:rsidRDefault="007B586E" w:rsidP="00D644BE">
            <w:pPr>
              <w:spacing w:line="240" w:lineRule="auto"/>
              <w:rPr>
                <w:rStyle w:val="Table"/>
                <w:rFonts w:ascii="Times New Roman" w:hAnsi="Times New Roman"/>
                <w:i/>
                <w:spacing w:val="-2"/>
                <w:sz w:val="24"/>
              </w:rPr>
            </w:pPr>
          </w:p>
        </w:tc>
        <w:tc>
          <w:tcPr>
            <w:tcW w:w="7136" w:type="dxa"/>
            <w:tcBorders>
              <w:top w:val="dotted" w:sz="4" w:space="0" w:color="auto"/>
              <w:left w:val="single" w:sz="6" w:space="0" w:color="auto"/>
              <w:bottom w:val="dotted" w:sz="4" w:space="0" w:color="auto"/>
              <w:right w:val="single" w:sz="6" w:space="0" w:color="auto"/>
            </w:tcBorders>
          </w:tcPr>
          <w:p w14:paraId="3DAA3201" w14:textId="77777777" w:rsidR="007B586E" w:rsidRPr="00A03B9A" w:rsidRDefault="007B586E" w:rsidP="00D644BE">
            <w:pPr>
              <w:spacing w:line="240" w:lineRule="auto"/>
              <w:rPr>
                <w:rStyle w:val="Table"/>
                <w:rFonts w:ascii="Times New Roman" w:hAnsi="Times New Roman"/>
                <w:i/>
                <w:spacing w:val="-2"/>
                <w:sz w:val="24"/>
              </w:rPr>
            </w:pPr>
          </w:p>
        </w:tc>
      </w:tr>
      <w:tr w:rsidR="007B586E" w:rsidRPr="00A03B9A" w14:paraId="738D0069" w14:textId="77777777">
        <w:trPr>
          <w:cantSplit/>
          <w:jc w:val="center"/>
        </w:trPr>
        <w:tc>
          <w:tcPr>
            <w:tcW w:w="1112" w:type="dxa"/>
            <w:tcBorders>
              <w:top w:val="dotted" w:sz="4" w:space="0" w:color="auto"/>
              <w:left w:val="single" w:sz="6" w:space="0" w:color="auto"/>
              <w:bottom w:val="dotted" w:sz="4" w:space="0" w:color="auto"/>
            </w:tcBorders>
          </w:tcPr>
          <w:p w14:paraId="3C531ED2" w14:textId="77777777" w:rsidR="007B586E" w:rsidRPr="00A03B9A" w:rsidRDefault="007B586E" w:rsidP="00D644BE">
            <w:pPr>
              <w:spacing w:line="240" w:lineRule="auto"/>
              <w:rPr>
                <w:rStyle w:val="Table"/>
                <w:rFonts w:ascii="Times New Roman" w:hAnsi="Times New Roman"/>
                <w:i/>
                <w:spacing w:val="-2"/>
                <w:sz w:val="24"/>
              </w:rPr>
            </w:pPr>
          </w:p>
        </w:tc>
        <w:tc>
          <w:tcPr>
            <w:tcW w:w="1112" w:type="dxa"/>
            <w:tcBorders>
              <w:top w:val="dotted" w:sz="4" w:space="0" w:color="auto"/>
              <w:left w:val="single" w:sz="6" w:space="0" w:color="auto"/>
              <w:bottom w:val="dotted" w:sz="4" w:space="0" w:color="auto"/>
            </w:tcBorders>
          </w:tcPr>
          <w:p w14:paraId="5BD23FEB" w14:textId="77777777" w:rsidR="007B586E" w:rsidRPr="00A03B9A" w:rsidRDefault="007B586E" w:rsidP="00D644BE">
            <w:pPr>
              <w:spacing w:line="240" w:lineRule="auto"/>
              <w:rPr>
                <w:rStyle w:val="Table"/>
                <w:rFonts w:ascii="Times New Roman" w:hAnsi="Times New Roman"/>
                <w:i/>
                <w:spacing w:val="-2"/>
                <w:sz w:val="24"/>
              </w:rPr>
            </w:pPr>
          </w:p>
        </w:tc>
        <w:tc>
          <w:tcPr>
            <w:tcW w:w="7136" w:type="dxa"/>
            <w:tcBorders>
              <w:top w:val="dotted" w:sz="4" w:space="0" w:color="auto"/>
              <w:left w:val="single" w:sz="6" w:space="0" w:color="auto"/>
              <w:bottom w:val="dotted" w:sz="4" w:space="0" w:color="auto"/>
              <w:right w:val="single" w:sz="6" w:space="0" w:color="auto"/>
            </w:tcBorders>
          </w:tcPr>
          <w:p w14:paraId="2BEB0E36" w14:textId="77777777" w:rsidR="007B586E" w:rsidRPr="00A03B9A" w:rsidRDefault="007B586E" w:rsidP="00D644BE">
            <w:pPr>
              <w:spacing w:line="240" w:lineRule="auto"/>
              <w:rPr>
                <w:rStyle w:val="Table"/>
                <w:rFonts w:ascii="Times New Roman" w:hAnsi="Times New Roman"/>
                <w:i/>
                <w:spacing w:val="-2"/>
                <w:sz w:val="24"/>
              </w:rPr>
            </w:pPr>
          </w:p>
        </w:tc>
      </w:tr>
      <w:tr w:rsidR="007B586E" w:rsidRPr="00A03B9A" w14:paraId="66886388" w14:textId="77777777">
        <w:trPr>
          <w:cantSplit/>
          <w:jc w:val="center"/>
        </w:trPr>
        <w:tc>
          <w:tcPr>
            <w:tcW w:w="1112" w:type="dxa"/>
            <w:tcBorders>
              <w:top w:val="dotted" w:sz="4" w:space="0" w:color="auto"/>
              <w:left w:val="single" w:sz="6" w:space="0" w:color="auto"/>
              <w:bottom w:val="dotted" w:sz="4" w:space="0" w:color="auto"/>
            </w:tcBorders>
          </w:tcPr>
          <w:p w14:paraId="0355B156" w14:textId="77777777" w:rsidR="007B586E" w:rsidRPr="00A03B9A" w:rsidRDefault="007B586E" w:rsidP="00D644BE">
            <w:pPr>
              <w:spacing w:line="240" w:lineRule="auto"/>
              <w:rPr>
                <w:rStyle w:val="Table"/>
                <w:rFonts w:ascii="Times New Roman" w:hAnsi="Times New Roman"/>
                <w:i/>
                <w:spacing w:val="-2"/>
                <w:sz w:val="24"/>
              </w:rPr>
            </w:pPr>
          </w:p>
        </w:tc>
        <w:tc>
          <w:tcPr>
            <w:tcW w:w="1112" w:type="dxa"/>
            <w:tcBorders>
              <w:top w:val="dotted" w:sz="4" w:space="0" w:color="auto"/>
              <w:left w:val="single" w:sz="6" w:space="0" w:color="auto"/>
              <w:bottom w:val="dotted" w:sz="4" w:space="0" w:color="auto"/>
            </w:tcBorders>
          </w:tcPr>
          <w:p w14:paraId="0980E705" w14:textId="77777777" w:rsidR="007B586E" w:rsidRPr="00A03B9A" w:rsidRDefault="007B586E" w:rsidP="00D644BE">
            <w:pPr>
              <w:spacing w:line="240" w:lineRule="auto"/>
              <w:rPr>
                <w:rStyle w:val="Table"/>
                <w:rFonts w:ascii="Times New Roman" w:hAnsi="Times New Roman"/>
                <w:i/>
                <w:spacing w:val="-2"/>
                <w:sz w:val="24"/>
              </w:rPr>
            </w:pPr>
          </w:p>
        </w:tc>
        <w:tc>
          <w:tcPr>
            <w:tcW w:w="7136" w:type="dxa"/>
            <w:tcBorders>
              <w:top w:val="dotted" w:sz="4" w:space="0" w:color="auto"/>
              <w:left w:val="single" w:sz="6" w:space="0" w:color="auto"/>
              <w:bottom w:val="dotted" w:sz="4" w:space="0" w:color="auto"/>
              <w:right w:val="single" w:sz="6" w:space="0" w:color="auto"/>
            </w:tcBorders>
          </w:tcPr>
          <w:p w14:paraId="312B55D4" w14:textId="77777777" w:rsidR="007B586E" w:rsidRPr="00A03B9A" w:rsidRDefault="007B586E" w:rsidP="00D644BE">
            <w:pPr>
              <w:spacing w:line="240" w:lineRule="auto"/>
              <w:rPr>
                <w:rStyle w:val="Table"/>
                <w:rFonts w:ascii="Times New Roman" w:hAnsi="Times New Roman"/>
                <w:i/>
                <w:spacing w:val="-2"/>
                <w:sz w:val="24"/>
              </w:rPr>
            </w:pPr>
          </w:p>
        </w:tc>
      </w:tr>
      <w:tr w:rsidR="007B586E" w:rsidRPr="00A03B9A" w14:paraId="6897CC28" w14:textId="77777777">
        <w:trPr>
          <w:cantSplit/>
          <w:jc w:val="center"/>
        </w:trPr>
        <w:tc>
          <w:tcPr>
            <w:tcW w:w="1112" w:type="dxa"/>
            <w:tcBorders>
              <w:top w:val="dotted" w:sz="4" w:space="0" w:color="auto"/>
              <w:left w:val="single" w:sz="6" w:space="0" w:color="auto"/>
              <w:bottom w:val="dotted" w:sz="4" w:space="0" w:color="auto"/>
            </w:tcBorders>
          </w:tcPr>
          <w:p w14:paraId="195F371E" w14:textId="77777777" w:rsidR="007B586E" w:rsidRPr="00A03B9A" w:rsidRDefault="007B586E" w:rsidP="00D644BE">
            <w:pPr>
              <w:spacing w:line="240" w:lineRule="auto"/>
              <w:rPr>
                <w:rStyle w:val="Table"/>
                <w:rFonts w:ascii="Times New Roman" w:hAnsi="Times New Roman"/>
                <w:i/>
                <w:spacing w:val="-2"/>
                <w:sz w:val="24"/>
              </w:rPr>
            </w:pPr>
          </w:p>
        </w:tc>
        <w:tc>
          <w:tcPr>
            <w:tcW w:w="1112" w:type="dxa"/>
            <w:tcBorders>
              <w:top w:val="dotted" w:sz="4" w:space="0" w:color="auto"/>
              <w:left w:val="single" w:sz="6" w:space="0" w:color="auto"/>
              <w:bottom w:val="dotted" w:sz="4" w:space="0" w:color="auto"/>
            </w:tcBorders>
          </w:tcPr>
          <w:p w14:paraId="74D24426" w14:textId="77777777" w:rsidR="007B586E" w:rsidRPr="00A03B9A" w:rsidRDefault="007B586E" w:rsidP="00D644BE">
            <w:pPr>
              <w:spacing w:line="240" w:lineRule="auto"/>
              <w:rPr>
                <w:rStyle w:val="Table"/>
                <w:rFonts w:ascii="Times New Roman" w:hAnsi="Times New Roman"/>
                <w:i/>
                <w:spacing w:val="-2"/>
                <w:sz w:val="24"/>
              </w:rPr>
            </w:pPr>
          </w:p>
        </w:tc>
        <w:tc>
          <w:tcPr>
            <w:tcW w:w="7136" w:type="dxa"/>
            <w:tcBorders>
              <w:top w:val="dotted" w:sz="4" w:space="0" w:color="auto"/>
              <w:left w:val="single" w:sz="6" w:space="0" w:color="auto"/>
              <w:bottom w:val="dotted" w:sz="4" w:space="0" w:color="auto"/>
              <w:right w:val="single" w:sz="6" w:space="0" w:color="auto"/>
            </w:tcBorders>
          </w:tcPr>
          <w:p w14:paraId="418D663B" w14:textId="77777777" w:rsidR="007B586E" w:rsidRPr="00A03B9A" w:rsidRDefault="007B586E" w:rsidP="00D644BE">
            <w:pPr>
              <w:spacing w:line="240" w:lineRule="auto"/>
              <w:rPr>
                <w:rStyle w:val="Table"/>
                <w:rFonts w:ascii="Times New Roman" w:hAnsi="Times New Roman"/>
                <w:i/>
                <w:spacing w:val="-2"/>
                <w:sz w:val="24"/>
              </w:rPr>
            </w:pPr>
          </w:p>
        </w:tc>
      </w:tr>
      <w:tr w:rsidR="007B586E" w:rsidRPr="00A03B9A" w14:paraId="21FD5451" w14:textId="77777777">
        <w:trPr>
          <w:cantSplit/>
          <w:jc w:val="center"/>
        </w:trPr>
        <w:tc>
          <w:tcPr>
            <w:tcW w:w="1112" w:type="dxa"/>
            <w:tcBorders>
              <w:top w:val="dotted" w:sz="4" w:space="0" w:color="auto"/>
              <w:left w:val="single" w:sz="6" w:space="0" w:color="auto"/>
              <w:bottom w:val="dotted" w:sz="4" w:space="0" w:color="auto"/>
            </w:tcBorders>
          </w:tcPr>
          <w:p w14:paraId="22801BDC" w14:textId="77777777" w:rsidR="007B586E" w:rsidRPr="00A03B9A" w:rsidRDefault="007B586E" w:rsidP="00D644BE">
            <w:pPr>
              <w:spacing w:line="240" w:lineRule="auto"/>
              <w:rPr>
                <w:rStyle w:val="Table"/>
                <w:rFonts w:ascii="Times New Roman" w:hAnsi="Times New Roman"/>
                <w:i/>
                <w:spacing w:val="-2"/>
                <w:sz w:val="24"/>
              </w:rPr>
            </w:pPr>
          </w:p>
        </w:tc>
        <w:tc>
          <w:tcPr>
            <w:tcW w:w="1112" w:type="dxa"/>
            <w:tcBorders>
              <w:top w:val="dotted" w:sz="4" w:space="0" w:color="auto"/>
              <w:left w:val="single" w:sz="6" w:space="0" w:color="auto"/>
              <w:bottom w:val="dotted" w:sz="4" w:space="0" w:color="auto"/>
            </w:tcBorders>
          </w:tcPr>
          <w:p w14:paraId="27B98E08" w14:textId="77777777" w:rsidR="007B586E" w:rsidRPr="00A03B9A" w:rsidRDefault="007B586E" w:rsidP="00D644BE">
            <w:pPr>
              <w:spacing w:line="240" w:lineRule="auto"/>
              <w:rPr>
                <w:rStyle w:val="Table"/>
                <w:rFonts w:ascii="Times New Roman" w:hAnsi="Times New Roman"/>
                <w:i/>
                <w:spacing w:val="-2"/>
                <w:sz w:val="24"/>
              </w:rPr>
            </w:pPr>
          </w:p>
        </w:tc>
        <w:tc>
          <w:tcPr>
            <w:tcW w:w="7136" w:type="dxa"/>
            <w:tcBorders>
              <w:top w:val="dotted" w:sz="4" w:space="0" w:color="auto"/>
              <w:left w:val="single" w:sz="6" w:space="0" w:color="auto"/>
              <w:bottom w:val="dotted" w:sz="4" w:space="0" w:color="auto"/>
              <w:right w:val="single" w:sz="6" w:space="0" w:color="auto"/>
            </w:tcBorders>
          </w:tcPr>
          <w:p w14:paraId="148A8AD9" w14:textId="77777777" w:rsidR="007B586E" w:rsidRPr="00A03B9A" w:rsidRDefault="007B586E" w:rsidP="00D644BE">
            <w:pPr>
              <w:spacing w:line="240" w:lineRule="auto"/>
              <w:rPr>
                <w:rStyle w:val="Table"/>
                <w:rFonts w:ascii="Times New Roman" w:hAnsi="Times New Roman"/>
                <w:i/>
                <w:spacing w:val="-2"/>
                <w:sz w:val="24"/>
              </w:rPr>
            </w:pPr>
          </w:p>
        </w:tc>
      </w:tr>
      <w:tr w:rsidR="007B586E" w:rsidRPr="00A03B9A" w14:paraId="169D84AD" w14:textId="77777777">
        <w:trPr>
          <w:cantSplit/>
          <w:jc w:val="center"/>
        </w:trPr>
        <w:tc>
          <w:tcPr>
            <w:tcW w:w="1112" w:type="dxa"/>
            <w:tcBorders>
              <w:top w:val="dotted" w:sz="4" w:space="0" w:color="auto"/>
              <w:left w:val="single" w:sz="6" w:space="0" w:color="auto"/>
              <w:bottom w:val="dotted" w:sz="4" w:space="0" w:color="auto"/>
            </w:tcBorders>
          </w:tcPr>
          <w:p w14:paraId="0E9864B8" w14:textId="77777777" w:rsidR="007B586E" w:rsidRPr="00A03B9A" w:rsidRDefault="007B586E" w:rsidP="00D644BE">
            <w:pPr>
              <w:spacing w:line="240" w:lineRule="auto"/>
              <w:rPr>
                <w:rStyle w:val="Table"/>
                <w:rFonts w:ascii="Times New Roman" w:hAnsi="Times New Roman"/>
                <w:i/>
                <w:spacing w:val="-2"/>
                <w:sz w:val="24"/>
              </w:rPr>
            </w:pPr>
          </w:p>
        </w:tc>
        <w:tc>
          <w:tcPr>
            <w:tcW w:w="1112" w:type="dxa"/>
            <w:tcBorders>
              <w:top w:val="dotted" w:sz="4" w:space="0" w:color="auto"/>
              <w:left w:val="single" w:sz="6" w:space="0" w:color="auto"/>
              <w:bottom w:val="dotted" w:sz="4" w:space="0" w:color="auto"/>
            </w:tcBorders>
          </w:tcPr>
          <w:p w14:paraId="075CB0A7" w14:textId="77777777" w:rsidR="007B586E" w:rsidRPr="00A03B9A" w:rsidRDefault="007B586E" w:rsidP="00D644BE">
            <w:pPr>
              <w:spacing w:line="240" w:lineRule="auto"/>
              <w:rPr>
                <w:rStyle w:val="Table"/>
                <w:rFonts w:ascii="Times New Roman" w:hAnsi="Times New Roman"/>
                <w:i/>
                <w:spacing w:val="-2"/>
                <w:sz w:val="24"/>
              </w:rPr>
            </w:pPr>
          </w:p>
        </w:tc>
        <w:tc>
          <w:tcPr>
            <w:tcW w:w="7136" w:type="dxa"/>
            <w:tcBorders>
              <w:top w:val="dotted" w:sz="4" w:space="0" w:color="auto"/>
              <w:left w:val="single" w:sz="6" w:space="0" w:color="auto"/>
              <w:bottom w:val="dotted" w:sz="4" w:space="0" w:color="auto"/>
              <w:right w:val="single" w:sz="6" w:space="0" w:color="auto"/>
            </w:tcBorders>
          </w:tcPr>
          <w:p w14:paraId="09F1A6ED" w14:textId="77777777" w:rsidR="007B586E" w:rsidRPr="00A03B9A" w:rsidRDefault="007B586E" w:rsidP="00D644BE">
            <w:pPr>
              <w:spacing w:line="240" w:lineRule="auto"/>
              <w:rPr>
                <w:rStyle w:val="Table"/>
                <w:rFonts w:ascii="Times New Roman" w:hAnsi="Times New Roman"/>
                <w:i/>
                <w:spacing w:val="-2"/>
                <w:sz w:val="24"/>
              </w:rPr>
            </w:pPr>
          </w:p>
        </w:tc>
      </w:tr>
      <w:tr w:rsidR="007B586E" w:rsidRPr="00A03B9A" w14:paraId="6C026847" w14:textId="77777777">
        <w:trPr>
          <w:cantSplit/>
          <w:jc w:val="center"/>
        </w:trPr>
        <w:tc>
          <w:tcPr>
            <w:tcW w:w="1112" w:type="dxa"/>
            <w:tcBorders>
              <w:top w:val="dotted" w:sz="4" w:space="0" w:color="auto"/>
              <w:left w:val="single" w:sz="6" w:space="0" w:color="auto"/>
              <w:bottom w:val="dotted" w:sz="4" w:space="0" w:color="auto"/>
            </w:tcBorders>
          </w:tcPr>
          <w:p w14:paraId="33F7ABA1" w14:textId="77777777" w:rsidR="007B586E" w:rsidRPr="00A03B9A" w:rsidRDefault="007B586E" w:rsidP="00D644BE">
            <w:pPr>
              <w:spacing w:line="240" w:lineRule="auto"/>
              <w:rPr>
                <w:rStyle w:val="Table"/>
                <w:rFonts w:ascii="Times New Roman" w:hAnsi="Times New Roman"/>
                <w:i/>
                <w:spacing w:val="-2"/>
                <w:sz w:val="24"/>
              </w:rPr>
            </w:pPr>
          </w:p>
        </w:tc>
        <w:tc>
          <w:tcPr>
            <w:tcW w:w="1112" w:type="dxa"/>
            <w:tcBorders>
              <w:top w:val="dotted" w:sz="4" w:space="0" w:color="auto"/>
              <w:left w:val="single" w:sz="6" w:space="0" w:color="auto"/>
              <w:bottom w:val="dotted" w:sz="4" w:space="0" w:color="auto"/>
            </w:tcBorders>
          </w:tcPr>
          <w:p w14:paraId="3F7FFD9B" w14:textId="77777777" w:rsidR="007B586E" w:rsidRPr="00A03B9A" w:rsidRDefault="007B586E" w:rsidP="00D644BE">
            <w:pPr>
              <w:spacing w:line="240" w:lineRule="auto"/>
              <w:rPr>
                <w:rStyle w:val="Table"/>
                <w:rFonts w:ascii="Times New Roman" w:hAnsi="Times New Roman"/>
                <w:i/>
                <w:spacing w:val="-2"/>
                <w:sz w:val="24"/>
              </w:rPr>
            </w:pPr>
          </w:p>
        </w:tc>
        <w:tc>
          <w:tcPr>
            <w:tcW w:w="7136" w:type="dxa"/>
            <w:tcBorders>
              <w:top w:val="dotted" w:sz="4" w:space="0" w:color="auto"/>
              <w:left w:val="single" w:sz="6" w:space="0" w:color="auto"/>
              <w:bottom w:val="dotted" w:sz="4" w:space="0" w:color="auto"/>
              <w:right w:val="single" w:sz="6" w:space="0" w:color="auto"/>
            </w:tcBorders>
          </w:tcPr>
          <w:p w14:paraId="2C30ED0A" w14:textId="77777777" w:rsidR="007B586E" w:rsidRPr="00A03B9A" w:rsidRDefault="007B586E" w:rsidP="00D644BE">
            <w:pPr>
              <w:spacing w:line="240" w:lineRule="auto"/>
              <w:rPr>
                <w:rStyle w:val="Table"/>
                <w:rFonts w:ascii="Times New Roman" w:hAnsi="Times New Roman"/>
                <w:i/>
                <w:spacing w:val="-2"/>
                <w:sz w:val="24"/>
              </w:rPr>
            </w:pPr>
          </w:p>
        </w:tc>
      </w:tr>
      <w:tr w:rsidR="007B586E" w:rsidRPr="00A03B9A" w14:paraId="051CDC16" w14:textId="77777777">
        <w:trPr>
          <w:cantSplit/>
          <w:jc w:val="center"/>
        </w:trPr>
        <w:tc>
          <w:tcPr>
            <w:tcW w:w="1112" w:type="dxa"/>
            <w:tcBorders>
              <w:top w:val="dotted" w:sz="4" w:space="0" w:color="auto"/>
              <w:left w:val="single" w:sz="6" w:space="0" w:color="auto"/>
              <w:bottom w:val="dotted" w:sz="4" w:space="0" w:color="auto"/>
            </w:tcBorders>
          </w:tcPr>
          <w:p w14:paraId="33676F38" w14:textId="77777777" w:rsidR="007B586E" w:rsidRPr="00A03B9A" w:rsidRDefault="007B586E" w:rsidP="00D644BE">
            <w:pPr>
              <w:spacing w:line="240" w:lineRule="auto"/>
              <w:rPr>
                <w:rStyle w:val="Table"/>
                <w:rFonts w:ascii="Times New Roman" w:hAnsi="Times New Roman"/>
                <w:i/>
                <w:spacing w:val="-2"/>
                <w:sz w:val="24"/>
              </w:rPr>
            </w:pPr>
          </w:p>
        </w:tc>
        <w:tc>
          <w:tcPr>
            <w:tcW w:w="1112" w:type="dxa"/>
            <w:tcBorders>
              <w:top w:val="dotted" w:sz="4" w:space="0" w:color="auto"/>
              <w:left w:val="single" w:sz="6" w:space="0" w:color="auto"/>
              <w:bottom w:val="dotted" w:sz="4" w:space="0" w:color="auto"/>
            </w:tcBorders>
          </w:tcPr>
          <w:p w14:paraId="222281E6" w14:textId="77777777" w:rsidR="007B586E" w:rsidRPr="00A03B9A" w:rsidRDefault="007B586E" w:rsidP="00D644BE">
            <w:pPr>
              <w:spacing w:line="240" w:lineRule="auto"/>
              <w:rPr>
                <w:rStyle w:val="Table"/>
                <w:rFonts w:ascii="Times New Roman" w:hAnsi="Times New Roman"/>
                <w:i/>
                <w:spacing w:val="-2"/>
                <w:sz w:val="24"/>
              </w:rPr>
            </w:pPr>
          </w:p>
        </w:tc>
        <w:tc>
          <w:tcPr>
            <w:tcW w:w="7136" w:type="dxa"/>
            <w:tcBorders>
              <w:top w:val="dotted" w:sz="4" w:space="0" w:color="auto"/>
              <w:left w:val="single" w:sz="6" w:space="0" w:color="auto"/>
              <w:bottom w:val="dotted" w:sz="4" w:space="0" w:color="auto"/>
              <w:right w:val="single" w:sz="6" w:space="0" w:color="auto"/>
            </w:tcBorders>
          </w:tcPr>
          <w:p w14:paraId="20DE2421" w14:textId="77777777" w:rsidR="007B586E" w:rsidRPr="00A03B9A" w:rsidRDefault="007B586E" w:rsidP="00D644BE">
            <w:pPr>
              <w:spacing w:line="240" w:lineRule="auto"/>
              <w:rPr>
                <w:rStyle w:val="Table"/>
                <w:rFonts w:ascii="Times New Roman" w:hAnsi="Times New Roman"/>
                <w:i/>
                <w:spacing w:val="-2"/>
                <w:sz w:val="24"/>
              </w:rPr>
            </w:pPr>
          </w:p>
        </w:tc>
      </w:tr>
      <w:tr w:rsidR="007B586E" w:rsidRPr="00A03B9A" w14:paraId="640B4653" w14:textId="77777777">
        <w:trPr>
          <w:cantSplit/>
          <w:jc w:val="center"/>
        </w:trPr>
        <w:tc>
          <w:tcPr>
            <w:tcW w:w="1112" w:type="dxa"/>
            <w:tcBorders>
              <w:top w:val="dotted" w:sz="4" w:space="0" w:color="auto"/>
              <w:left w:val="single" w:sz="6" w:space="0" w:color="auto"/>
              <w:bottom w:val="single" w:sz="6" w:space="0" w:color="auto"/>
            </w:tcBorders>
          </w:tcPr>
          <w:p w14:paraId="3F33E027" w14:textId="77777777" w:rsidR="007B586E" w:rsidRPr="00A03B9A" w:rsidRDefault="007B586E" w:rsidP="00D644BE">
            <w:pPr>
              <w:spacing w:line="240" w:lineRule="auto"/>
              <w:rPr>
                <w:rStyle w:val="Table"/>
                <w:rFonts w:ascii="Times New Roman" w:hAnsi="Times New Roman"/>
                <w:i/>
                <w:spacing w:val="-2"/>
                <w:sz w:val="24"/>
              </w:rPr>
            </w:pPr>
          </w:p>
        </w:tc>
        <w:tc>
          <w:tcPr>
            <w:tcW w:w="1112" w:type="dxa"/>
            <w:tcBorders>
              <w:top w:val="dotted" w:sz="4" w:space="0" w:color="auto"/>
              <w:left w:val="single" w:sz="6" w:space="0" w:color="auto"/>
              <w:bottom w:val="single" w:sz="6" w:space="0" w:color="auto"/>
            </w:tcBorders>
          </w:tcPr>
          <w:p w14:paraId="442B1FCB" w14:textId="77777777" w:rsidR="007B586E" w:rsidRPr="00A03B9A" w:rsidRDefault="007B586E" w:rsidP="00D644BE">
            <w:pPr>
              <w:spacing w:line="240" w:lineRule="auto"/>
              <w:rPr>
                <w:rStyle w:val="Table"/>
                <w:rFonts w:ascii="Times New Roman" w:hAnsi="Times New Roman"/>
                <w:i/>
                <w:spacing w:val="-2"/>
                <w:sz w:val="24"/>
              </w:rPr>
            </w:pPr>
          </w:p>
        </w:tc>
        <w:tc>
          <w:tcPr>
            <w:tcW w:w="7136" w:type="dxa"/>
            <w:tcBorders>
              <w:top w:val="dotted" w:sz="4" w:space="0" w:color="auto"/>
              <w:left w:val="single" w:sz="6" w:space="0" w:color="auto"/>
              <w:bottom w:val="single" w:sz="6" w:space="0" w:color="auto"/>
              <w:right w:val="single" w:sz="6" w:space="0" w:color="auto"/>
            </w:tcBorders>
          </w:tcPr>
          <w:p w14:paraId="456F909A" w14:textId="77777777" w:rsidR="007B586E" w:rsidRPr="00A03B9A" w:rsidRDefault="007B586E" w:rsidP="00D644BE">
            <w:pPr>
              <w:spacing w:line="240" w:lineRule="auto"/>
              <w:rPr>
                <w:rStyle w:val="Table"/>
                <w:rFonts w:ascii="Times New Roman" w:hAnsi="Times New Roman"/>
                <w:i/>
                <w:spacing w:val="-2"/>
                <w:sz w:val="24"/>
              </w:rPr>
            </w:pPr>
          </w:p>
        </w:tc>
      </w:tr>
    </w:tbl>
    <w:p w14:paraId="1F95CAF3" w14:textId="77777777" w:rsidR="007B586E" w:rsidRPr="00A03B9A" w:rsidRDefault="007B586E">
      <w:pPr>
        <w:pStyle w:val="S4-Header2"/>
        <w:rPr>
          <w:sz w:val="24"/>
        </w:rPr>
      </w:pPr>
      <w:r w:rsidRPr="00A03B9A">
        <w:br w:type="page"/>
      </w:r>
      <w:bookmarkStart w:id="455" w:name="_Toc138144064"/>
      <w:bookmarkStart w:id="456" w:name="_Toc481522990"/>
      <w:r w:rsidRPr="00A03B9A">
        <w:lastRenderedPageBreak/>
        <w:t>Forms for Equipment</w:t>
      </w:r>
      <w:bookmarkEnd w:id="455"/>
      <w:bookmarkEnd w:id="456"/>
    </w:p>
    <w:p w14:paraId="50979C3A" w14:textId="77777777" w:rsidR="007B586E" w:rsidRPr="00A03B9A" w:rsidRDefault="007B586E" w:rsidP="00D644BE">
      <w:pPr>
        <w:spacing w:line="240" w:lineRule="auto"/>
      </w:pPr>
      <w:r w:rsidRPr="00A03B9A">
        <w:rPr>
          <w:rStyle w:val="Table"/>
          <w:rFonts w:ascii="Times New Roman" w:hAnsi="Times New Roman"/>
          <w:iCs/>
          <w:spacing w:val="-2"/>
          <w:sz w:val="24"/>
        </w:rPr>
        <w:t xml:space="preserve">The Bidder shall provide adequate information to demonstrate clearly that it has the capability to meet the requirements for the key equipment listed in Section III (Evaluation and Qualification Criteria). A separate Form shall be prepared for each item of equipment listed, or for alternative equipment proposed by the Bidder. The Bidder shall provide all the information requested below, to the extent possible. </w:t>
      </w: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7B586E" w:rsidRPr="00A03B9A" w14:paraId="024B8F6D" w14:textId="77777777">
        <w:trPr>
          <w:cantSplit/>
          <w:jc w:val="center"/>
        </w:trPr>
        <w:tc>
          <w:tcPr>
            <w:tcW w:w="9540" w:type="dxa"/>
            <w:gridSpan w:val="3"/>
            <w:tcBorders>
              <w:top w:val="single" w:sz="6" w:space="0" w:color="auto"/>
              <w:left w:val="single" w:sz="6" w:space="0" w:color="auto"/>
              <w:bottom w:val="single" w:sz="6" w:space="0" w:color="auto"/>
              <w:right w:val="single" w:sz="6" w:space="0" w:color="auto"/>
            </w:tcBorders>
          </w:tcPr>
          <w:p w14:paraId="63512FA4" w14:textId="77777777" w:rsidR="007B586E" w:rsidRPr="00A03B9A" w:rsidRDefault="007B586E" w:rsidP="00D644BE">
            <w:pPr>
              <w:spacing w:line="240" w:lineRule="auto"/>
              <w:rPr>
                <w:rStyle w:val="Table"/>
                <w:rFonts w:ascii="Times New Roman" w:hAnsi="Times New Roman"/>
                <w:b/>
                <w:bCs/>
                <w:spacing w:val="-2"/>
                <w:sz w:val="24"/>
              </w:rPr>
            </w:pPr>
            <w:r w:rsidRPr="00A03B9A">
              <w:rPr>
                <w:rStyle w:val="Table"/>
                <w:rFonts w:ascii="Times New Roman" w:hAnsi="Times New Roman"/>
                <w:b/>
                <w:bCs/>
                <w:spacing w:val="-2"/>
                <w:sz w:val="24"/>
              </w:rPr>
              <w:t>Type of Equipment</w:t>
            </w:r>
          </w:p>
          <w:p w14:paraId="3C9D86DD" w14:textId="77777777" w:rsidR="007B586E" w:rsidRPr="00A03B9A" w:rsidRDefault="007B586E" w:rsidP="00D644BE">
            <w:pPr>
              <w:spacing w:line="240" w:lineRule="auto"/>
              <w:rPr>
                <w:rStyle w:val="Table"/>
                <w:rFonts w:ascii="Times New Roman" w:hAnsi="Times New Roman"/>
                <w:b/>
                <w:bCs/>
                <w:spacing w:val="-2"/>
                <w:sz w:val="24"/>
              </w:rPr>
            </w:pPr>
          </w:p>
        </w:tc>
      </w:tr>
      <w:tr w:rsidR="007B586E" w:rsidRPr="00A03B9A" w14:paraId="71C50C5B" w14:textId="77777777">
        <w:trPr>
          <w:cantSplit/>
          <w:jc w:val="center"/>
        </w:trPr>
        <w:tc>
          <w:tcPr>
            <w:tcW w:w="1440" w:type="dxa"/>
            <w:tcBorders>
              <w:top w:val="single" w:sz="6" w:space="0" w:color="auto"/>
              <w:left w:val="single" w:sz="6" w:space="0" w:color="auto"/>
            </w:tcBorders>
          </w:tcPr>
          <w:p w14:paraId="27C9F27C" w14:textId="77777777" w:rsidR="007B586E" w:rsidRPr="00A03B9A" w:rsidRDefault="007B586E" w:rsidP="00D644BE">
            <w:pPr>
              <w:spacing w:line="240" w:lineRule="auto"/>
              <w:rPr>
                <w:rStyle w:val="Table"/>
                <w:rFonts w:ascii="Times New Roman" w:hAnsi="Times New Roman"/>
                <w:b/>
                <w:bCs/>
                <w:spacing w:val="-2"/>
                <w:sz w:val="24"/>
              </w:rPr>
            </w:pPr>
            <w:r w:rsidRPr="00A03B9A">
              <w:rPr>
                <w:rStyle w:val="Table"/>
                <w:rFonts w:ascii="Times New Roman" w:hAnsi="Times New Roman"/>
                <w:b/>
                <w:bCs/>
                <w:spacing w:val="-2"/>
                <w:sz w:val="24"/>
              </w:rPr>
              <w:t>Equipment Information</w:t>
            </w:r>
          </w:p>
        </w:tc>
        <w:tc>
          <w:tcPr>
            <w:tcW w:w="3960" w:type="dxa"/>
            <w:tcBorders>
              <w:top w:val="single" w:sz="6" w:space="0" w:color="auto"/>
              <w:left w:val="single" w:sz="6" w:space="0" w:color="auto"/>
            </w:tcBorders>
          </w:tcPr>
          <w:p w14:paraId="09684722" w14:textId="77777777" w:rsidR="007B586E" w:rsidRPr="00A03B9A" w:rsidRDefault="007B586E" w:rsidP="00D644BE">
            <w:pPr>
              <w:spacing w:line="240" w:lineRule="auto"/>
              <w:rPr>
                <w:rStyle w:val="Table"/>
                <w:rFonts w:ascii="Times New Roman" w:hAnsi="Times New Roman"/>
                <w:b/>
                <w:bCs/>
                <w:spacing w:val="-2"/>
                <w:sz w:val="24"/>
              </w:rPr>
            </w:pPr>
            <w:r w:rsidRPr="00A03B9A">
              <w:rPr>
                <w:rStyle w:val="Table"/>
                <w:rFonts w:ascii="Times New Roman" w:hAnsi="Times New Roman"/>
                <w:b/>
                <w:bCs/>
                <w:spacing w:val="-2"/>
                <w:sz w:val="24"/>
              </w:rPr>
              <w:t>Name of manufacturer</w:t>
            </w:r>
          </w:p>
          <w:p w14:paraId="007DA3CB" w14:textId="77777777" w:rsidR="007B586E" w:rsidRPr="00A03B9A" w:rsidRDefault="007B586E" w:rsidP="00D644BE">
            <w:pPr>
              <w:spacing w:line="240" w:lineRule="auto"/>
              <w:rPr>
                <w:rStyle w:val="Table"/>
                <w:rFonts w:ascii="Times New Roman" w:hAnsi="Times New Roman"/>
                <w:b/>
                <w:bCs/>
                <w:spacing w:val="-2"/>
                <w:sz w:val="24"/>
              </w:rPr>
            </w:pPr>
          </w:p>
          <w:p w14:paraId="6F015E50" w14:textId="77777777" w:rsidR="007B586E" w:rsidRPr="00A03B9A" w:rsidRDefault="007B586E" w:rsidP="00D644BE">
            <w:pPr>
              <w:spacing w:line="240" w:lineRule="auto"/>
              <w:rPr>
                <w:rStyle w:val="Table"/>
                <w:rFonts w:ascii="Times New Roman" w:hAnsi="Times New Roman"/>
                <w:b/>
                <w:bCs/>
                <w:spacing w:val="-2"/>
                <w:sz w:val="24"/>
              </w:rPr>
            </w:pPr>
          </w:p>
        </w:tc>
        <w:tc>
          <w:tcPr>
            <w:tcW w:w="4140" w:type="dxa"/>
            <w:tcBorders>
              <w:top w:val="single" w:sz="6" w:space="0" w:color="auto"/>
              <w:left w:val="single" w:sz="6" w:space="0" w:color="auto"/>
              <w:right w:val="single" w:sz="6" w:space="0" w:color="auto"/>
            </w:tcBorders>
          </w:tcPr>
          <w:p w14:paraId="228C0C6A" w14:textId="77777777" w:rsidR="007B586E" w:rsidRPr="00A03B9A" w:rsidRDefault="007B586E" w:rsidP="00D644BE">
            <w:pPr>
              <w:spacing w:line="240" w:lineRule="auto"/>
              <w:rPr>
                <w:rStyle w:val="Table"/>
                <w:rFonts w:ascii="Times New Roman" w:hAnsi="Times New Roman"/>
                <w:b/>
                <w:bCs/>
                <w:spacing w:val="-2"/>
                <w:sz w:val="24"/>
              </w:rPr>
            </w:pPr>
            <w:r w:rsidRPr="00A03B9A">
              <w:rPr>
                <w:rStyle w:val="Table"/>
                <w:rFonts w:ascii="Times New Roman" w:hAnsi="Times New Roman"/>
                <w:b/>
                <w:bCs/>
                <w:spacing w:val="-2"/>
                <w:sz w:val="24"/>
              </w:rPr>
              <w:t>Model and power rating</w:t>
            </w:r>
          </w:p>
        </w:tc>
      </w:tr>
      <w:tr w:rsidR="007B586E" w:rsidRPr="00A03B9A" w14:paraId="1E614EF7" w14:textId="77777777">
        <w:trPr>
          <w:cantSplit/>
          <w:jc w:val="center"/>
        </w:trPr>
        <w:tc>
          <w:tcPr>
            <w:tcW w:w="1440" w:type="dxa"/>
            <w:tcBorders>
              <w:left w:val="single" w:sz="6" w:space="0" w:color="auto"/>
            </w:tcBorders>
          </w:tcPr>
          <w:p w14:paraId="2F77F4B3" w14:textId="77777777" w:rsidR="007B586E" w:rsidRPr="00A03B9A" w:rsidRDefault="007B586E" w:rsidP="00D644BE">
            <w:pPr>
              <w:spacing w:line="240" w:lineRule="auto"/>
              <w:rPr>
                <w:rStyle w:val="Table"/>
                <w:rFonts w:ascii="Times New Roman" w:hAnsi="Times New Roman"/>
                <w:b/>
                <w:bCs/>
                <w:spacing w:val="-2"/>
                <w:sz w:val="24"/>
              </w:rPr>
            </w:pPr>
          </w:p>
        </w:tc>
        <w:tc>
          <w:tcPr>
            <w:tcW w:w="3960" w:type="dxa"/>
            <w:tcBorders>
              <w:top w:val="single" w:sz="6" w:space="0" w:color="auto"/>
              <w:left w:val="single" w:sz="6" w:space="0" w:color="auto"/>
            </w:tcBorders>
          </w:tcPr>
          <w:p w14:paraId="27F33166" w14:textId="77777777" w:rsidR="007B586E" w:rsidRPr="00A03B9A" w:rsidRDefault="007B586E" w:rsidP="00D644BE">
            <w:pPr>
              <w:spacing w:line="240" w:lineRule="auto"/>
              <w:rPr>
                <w:rStyle w:val="Table"/>
                <w:rFonts w:ascii="Times New Roman" w:hAnsi="Times New Roman"/>
                <w:b/>
                <w:bCs/>
                <w:spacing w:val="-2"/>
                <w:sz w:val="24"/>
              </w:rPr>
            </w:pPr>
            <w:r w:rsidRPr="00A03B9A">
              <w:rPr>
                <w:rStyle w:val="Table"/>
                <w:rFonts w:ascii="Times New Roman" w:hAnsi="Times New Roman"/>
                <w:b/>
                <w:bCs/>
                <w:spacing w:val="-2"/>
                <w:sz w:val="24"/>
              </w:rPr>
              <w:t>Capacity</w:t>
            </w:r>
          </w:p>
          <w:p w14:paraId="37BADCA3" w14:textId="77777777" w:rsidR="007B586E" w:rsidRPr="00A03B9A" w:rsidRDefault="007B586E" w:rsidP="00D644BE">
            <w:pPr>
              <w:spacing w:line="240" w:lineRule="auto"/>
              <w:rPr>
                <w:rStyle w:val="Table"/>
                <w:rFonts w:ascii="Times New Roman" w:hAnsi="Times New Roman"/>
                <w:b/>
                <w:bCs/>
                <w:spacing w:val="-2"/>
                <w:sz w:val="24"/>
              </w:rPr>
            </w:pPr>
          </w:p>
          <w:p w14:paraId="16AF371A" w14:textId="77777777" w:rsidR="007B586E" w:rsidRPr="00A03B9A" w:rsidRDefault="007B586E" w:rsidP="00D644BE">
            <w:pPr>
              <w:spacing w:line="240" w:lineRule="auto"/>
              <w:rPr>
                <w:rStyle w:val="Table"/>
                <w:rFonts w:ascii="Times New Roman" w:hAnsi="Times New Roman"/>
                <w:b/>
                <w:bCs/>
                <w:spacing w:val="-2"/>
                <w:sz w:val="24"/>
              </w:rPr>
            </w:pPr>
          </w:p>
        </w:tc>
        <w:tc>
          <w:tcPr>
            <w:tcW w:w="4140" w:type="dxa"/>
            <w:tcBorders>
              <w:top w:val="single" w:sz="6" w:space="0" w:color="auto"/>
              <w:left w:val="single" w:sz="6" w:space="0" w:color="auto"/>
              <w:right w:val="single" w:sz="6" w:space="0" w:color="auto"/>
            </w:tcBorders>
          </w:tcPr>
          <w:p w14:paraId="5AE1AAC6" w14:textId="77777777" w:rsidR="007B586E" w:rsidRPr="00A03B9A" w:rsidRDefault="007B586E" w:rsidP="00D644BE">
            <w:pPr>
              <w:spacing w:line="240" w:lineRule="auto"/>
              <w:rPr>
                <w:rStyle w:val="Table"/>
                <w:rFonts w:ascii="Times New Roman" w:hAnsi="Times New Roman"/>
                <w:b/>
                <w:bCs/>
                <w:spacing w:val="-2"/>
                <w:sz w:val="24"/>
              </w:rPr>
            </w:pPr>
            <w:r w:rsidRPr="00A03B9A">
              <w:rPr>
                <w:rStyle w:val="Table"/>
                <w:rFonts w:ascii="Times New Roman" w:hAnsi="Times New Roman"/>
                <w:b/>
                <w:bCs/>
                <w:spacing w:val="-2"/>
                <w:sz w:val="24"/>
              </w:rPr>
              <w:t>Year of manufacture</w:t>
            </w:r>
          </w:p>
        </w:tc>
      </w:tr>
      <w:tr w:rsidR="007B586E" w:rsidRPr="00A03B9A" w14:paraId="615F2966" w14:textId="77777777">
        <w:trPr>
          <w:cantSplit/>
          <w:jc w:val="center"/>
        </w:trPr>
        <w:tc>
          <w:tcPr>
            <w:tcW w:w="1440" w:type="dxa"/>
            <w:tcBorders>
              <w:top w:val="single" w:sz="6" w:space="0" w:color="auto"/>
              <w:left w:val="single" w:sz="6" w:space="0" w:color="auto"/>
            </w:tcBorders>
          </w:tcPr>
          <w:p w14:paraId="161F15D3" w14:textId="77777777" w:rsidR="007B586E" w:rsidRPr="00A03B9A" w:rsidRDefault="007B586E" w:rsidP="00D644BE">
            <w:pPr>
              <w:spacing w:line="240" w:lineRule="auto"/>
              <w:rPr>
                <w:rStyle w:val="Table"/>
                <w:rFonts w:ascii="Times New Roman" w:hAnsi="Times New Roman"/>
                <w:b/>
                <w:bCs/>
                <w:spacing w:val="-2"/>
                <w:sz w:val="24"/>
              </w:rPr>
            </w:pPr>
            <w:r w:rsidRPr="00A03B9A">
              <w:rPr>
                <w:rStyle w:val="Table"/>
                <w:rFonts w:ascii="Times New Roman" w:hAnsi="Times New Roman"/>
                <w:b/>
                <w:bCs/>
                <w:spacing w:val="-2"/>
                <w:sz w:val="24"/>
              </w:rPr>
              <w:t>Current Status</w:t>
            </w:r>
          </w:p>
        </w:tc>
        <w:tc>
          <w:tcPr>
            <w:tcW w:w="8100" w:type="dxa"/>
            <w:gridSpan w:val="2"/>
            <w:tcBorders>
              <w:top w:val="single" w:sz="6" w:space="0" w:color="auto"/>
              <w:left w:val="single" w:sz="6" w:space="0" w:color="auto"/>
              <w:right w:val="single" w:sz="6" w:space="0" w:color="auto"/>
            </w:tcBorders>
          </w:tcPr>
          <w:p w14:paraId="41950D0E" w14:textId="77777777" w:rsidR="007B586E" w:rsidRPr="00A03B9A" w:rsidRDefault="007B586E" w:rsidP="00D644BE">
            <w:pPr>
              <w:spacing w:line="240" w:lineRule="auto"/>
              <w:rPr>
                <w:rStyle w:val="Table"/>
                <w:rFonts w:ascii="Times New Roman" w:hAnsi="Times New Roman"/>
                <w:b/>
                <w:bCs/>
                <w:spacing w:val="-2"/>
                <w:sz w:val="24"/>
              </w:rPr>
            </w:pPr>
            <w:r w:rsidRPr="00A03B9A">
              <w:rPr>
                <w:rStyle w:val="Table"/>
                <w:rFonts w:ascii="Times New Roman" w:hAnsi="Times New Roman"/>
                <w:b/>
                <w:bCs/>
                <w:spacing w:val="-2"/>
                <w:sz w:val="24"/>
              </w:rPr>
              <w:t>Current location</w:t>
            </w:r>
          </w:p>
          <w:p w14:paraId="0E229DEB" w14:textId="77777777" w:rsidR="007B586E" w:rsidRPr="00A03B9A" w:rsidRDefault="007B586E" w:rsidP="00D644BE">
            <w:pPr>
              <w:spacing w:line="240" w:lineRule="auto"/>
              <w:rPr>
                <w:rStyle w:val="Table"/>
                <w:rFonts w:ascii="Times New Roman" w:hAnsi="Times New Roman"/>
                <w:b/>
                <w:bCs/>
                <w:spacing w:val="-2"/>
                <w:sz w:val="24"/>
              </w:rPr>
            </w:pPr>
          </w:p>
          <w:p w14:paraId="6110ECF4" w14:textId="77777777" w:rsidR="007B586E" w:rsidRPr="00A03B9A" w:rsidRDefault="007B586E" w:rsidP="00D644BE">
            <w:pPr>
              <w:spacing w:line="240" w:lineRule="auto"/>
              <w:rPr>
                <w:rStyle w:val="Table"/>
                <w:rFonts w:ascii="Times New Roman" w:hAnsi="Times New Roman"/>
                <w:b/>
                <w:bCs/>
                <w:spacing w:val="-2"/>
                <w:sz w:val="24"/>
              </w:rPr>
            </w:pPr>
          </w:p>
        </w:tc>
      </w:tr>
      <w:tr w:rsidR="007B586E" w:rsidRPr="00A03B9A" w14:paraId="7EDF0594" w14:textId="77777777">
        <w:trPr>
          <w:cantSplit/>
          <w:jc w:val="center"/>
        </w:trPr>
        <w:tc>
          <w:tcPr>
            <w:tcW w:w="1440" w:type="dxa"/>
            <w:tcBorders>
              <w:left w:val="single" w:sz="6" w:space="0" w:color="auto"/>
            </w:tcBorders>
          </w:tcPr>
          <w:p w14:paraId="1AC42950" w14:textId="77777777" w:rsidR="007B586E" w:rsidRPr="00A03B9A" w:rsidRDefault="007B586E" w:rsidP="00D644BE">
            <w:pPr>
              <w:spacing w:line="240" w:lineRule="auto"/>
              <w:rPr>
                <w:rStyle w:val="Table"/>
                <w:rFonts w:ascii="Times New Roman" w:hAnsi="Times New Roman"/>
                <w:b/>
                <w:bCs/>
                <w:spacing w:val="-2"/>
                <w:sz w:val="24"/>
              </w:rPr>
            </w:pPr>
          </w:p>
        </w:tc>
        <w:tc>
          <w:tcPr>
            <w:tcW w:w="8100" w:type="dxa"/>
            <w:gridSpan w:val="2"/>
            <w:tcBorders>
              <w:top w:val="single" w:sz="6" w:space="0" w:color="auto"/>
              <w:left w:val="single" w:sz="6" w:space="0" w:color="auto"/>
              <w:right w:val="single" w:sz="6" w:space="0" w:color="auto"/>
            </w:tcBorders>
          </w:tcPr>
          <w:p w14:paraId="7271B42E" w14:textId="77777777" w:rsidR="007B586E" w:rsidRPr="00A03B9A" w:rsidRDefault="007B586E" w:rsidP="00D644BE">
            <w:pPr>
              <w:spacing w:line="240" w:lineRule="auto"/>
              <w:rPr>
                <w:rStyle w:val="Table"/>
                <w:rFonts w:ascii="Times New Roman" w:hAnsi="Times New Roman"/>
                <w:b/>
                <w:bCs/>
                <w:spacing w:val="-2"/>
                <w:sz w:val="24"/>
              </w:rPr>
            </w:pPr>
            <w:r w:rsidRPr="00A03B9A">
              <w:rPr>
                <w:rStyle w:val="Table"/>
                <w:rFonts w:ascii="Times New Roman" w:hAnsi="Times New Roman"/>
                <w:b/>
                <w:bCs/>
                <w:spacing w:val="-2"/>
                <w:sz w:val="24"/>
              </w:rPr>
              <w:t>Details of current commitments</w:t>
            </w:r>
          </w:p>
          <w:p w14:paraId="0F1A4BEA" w14:textId="77777777" w:rsidR="007B586E" w:rsidRPr="00A03B9A" w:rsidRDefault="007B586E" w:rsidP="00D644BE">
            <w:pPr>
              <w:spacing w:line="240" w:lineRule="auto"/>
              <w:rPr>
                <w:rStyle w:val="Table"/>
                <w:rFonts w:ascii="Times New Roman" w:hAnsi="Times New Roman"/>
                <w:b/>
                <w:bCs/>
                <w:spacing w:val="-2"/>
                <w:sz w:val="24"/>
              </w:rPr>
            </w:pPr>
          </w:p>
        </w:tc>
      </w:tr>
      <w:tr w:rsidR="007B586E" w:rsidRPr="00A03B9A" w14:paraId="16D3B272" w14:textId="77777777">
        <w:trPr>
          <w:cantSplit/>
          <w:jc w:val="center"/>
        </w:trPr>
        <w:tc>
          <w:tcPr>
            <w:tcW w:w="1440" w:type="dxa"/>
            <w:tcBorders>
              <w:left w:val="single" w:sz="6" w:space="0" w:color="auto"/>
            </w:tcBorders>
          </w:tcPr>
          <w:p w14:paraId="4CE5FA19" w14:textId="77777777" w:rsidR="007B586E" w:rsidRPr="00A03B9A" w:rsidRDefault="007B586E" w:rsidP="00D644BE">
            <w:pPr>
              <w:spacing w:line="240" w:lineRule="auto"/>
              <w:rPr>
                <w:rStyle w:val="Table"/>
                <w:rFonts w:ascii="Times New Roman" w:hAnsi="Times New Roman"/>
                <w:b/>
                <w:bCs/>
                <w:spacing w:val="-2"/>
                <w:sz w:val="24"/>
              </w:rPr>
            </w:pPr>
          </w:p>
        </w:tc>
        <w:tc>
          <w:tcPr>
            <w:tcW w:w="8100" w:type="dxa"/>
            <w:gridSpan w:val="2"/>
            <w:tcBorders>
              <w:left w:val="single" w:sz="6" w:space="0" w:color="auto"/>
              <w:right w:val="single" w:sz="6" w:space="0" w:color="auto"/>
            </w:tcBorders>
          </w:tcPr>
          <w:p w14:paraId="2DB86A53" w14:textId="77777777" w:rsidR="007B586E" w:rsidRPr="00A03B9A" w:rsidRDefault="007B586E" w:rsidP="00D644BE">
            <w:pPr>
              <w:spacing w:line="240" w:lineRule="auto"/>
              <w:rPr>
                <w:rStyle w:val="Table"/>
                <w:rFonts w:ascii="Times New Roman" w:hAnsi="Times New Roman"/>
                <w:b/>
                <w:bCs/>
                <w:spacing w:val="-2"/>
                <w:sz w:val="24"/>
              </w:rPr>
            </w:pPr>
          </w:p>
        </w:tc>
      </w:tr>
      <w:tr w:rsidR="007B586E" w:rsidRPr="00A03B9A" w14:paraId="74D22A3C" w14:textId="77777777">
        <w:trPr>
          <w:cantSplit/>
          <w:trHeight w:val="525"/>
          <w:jc w:val="center"/>
        </w:trPr>
        <w:tc>
          <w:tcPr>
            <w:tcW w:w="1440" w:type="dxa"/>
            <w:tcBorders>
              <w:top w:val="single" w:sz="6" w:space="0" w:color="auto"/>
              <w:left w:val="single" w:sz="6" w:space="0" w:color="auto"/>
              <w:bottom w:val="single" w:sz="6" w:space="0" w:color="auto"/>
            </w:tcBorders>
          </w:tcPr>
          <w:p w14:paraId="52716D0B" w14:textId="77777777" w:rsidR="007B586E" w:rsidRPr="00A03B9A" w:rsidRDefault="007B586E" w:rsidP="00D644BE">
            <w:pPr>
              <w:spacing w:line="240" w:lineRule="auto"/>
              <w:rPr>
                <w:rStyle w:val="Table"/>
                <w:rFonts w:ascii="Times New Roman" w:hAnsi="Times New Roman"/>
                <w:b/>
                <w:bCs/>
                <w:spacing w:val="-2"/>
                <w:sz w:val="24"/>
              </w:rPr>
            </w:pPr>
            <w:r w:rsidRPr="00A03B9A">
              <w:rPr>
                <w:rStyle w:val="Table"/>
                <w:rFonts w:ascii="Times New Roman" w:hAnsi="Times New Roman"/>
                <w:b/>
                <w:bCs/>
                <w:spacing w:val="-2"/>
                <w:sz w:val="24"/>
              </w:rPr>
              <w:t>Source</w:t>
            </w:r>
          </w:p>
        </w:tc>
        <w:tc>
          <w:tcPr>
            <w:tcW w:w="8100" w:type="dxa"/>
            <w:gridSpan w:val="2"/>
            <w:tcBorders>
              <w:top w:val="single" w:sz="6" w:space="0" w:color="auto"/>
              <w:left w:val="single" w:sz="6" w:space="0" w:color="auto"/>
              <w:bottom w:val="single" w:sz="6" w:space="0" w:color="auto"/>
              <w:right w:val="single" w:sz="6" w:space="0" w:color="auto"/>
            </w:tcBorders>
          </w:tcPr>
          <w:p w14:paraId="64713096" w14:textId="77777777" w:rsidR="007B586E" w:rsidRPr="00A03B9A" w:rsidRDefault="007B586E" w:rsidP="00D644BE">
            <w:pPr>
              <w:spacing w:line="240" w:lineRule="auto"/>
              <w:rPr>
                <w:rStyle w:val="Table"/>
                <w:rFonts w:ascii="Times New Roman" w:hAnsi="Times New Roman"/>
                <w:b/>
                <w:bCs/>
                <w:spacing w:val="-2"/>
                <w:sz w:val="24"/>
              </w:rPr>
            </w:pPr>
            <w:r w:rsidRPr="00A03B9A">
              <w:rPr>
                <w:rStyle w:val="Table"/>
                <w:rFonts w:ascii="Times New Roman" w:hAnsi="Times New Roman"/>
                <w:b/>
                <w:bCs/>
                <w:spacing w:val="-2"/>
                <w:sz w:val="24"/>
              </w:rPr>
              <w:t>Indicate source of the equipment</w:t>
            </w:r>
          </w:p>
          <w:p w14:paraId="6561D26A" w14:textId="77777777" w:rsidR="007B586E" w:rsidRPr="00A03B9A" w:rsidRDefault="007B586E" w:rsidP="00D644BE">
            <w:pPr>
              <w:spacing w:line="240" w:lineRule="auto"/>
              <w:rPr>
                <w:rStyle w:val="Table"/>
                <w:rFonts w:ascii="Times New Roman" w:hAnsi="Times New Roman"/>
                <w:b/>
                <w:bCs/>
                <w:spacing w:val="-2"/>
                <w:sz w:val="24"/>
              </w:rPr>
            </w:pPr>
            <w:r w:rsidRPr="00A03B9A">
              <w:rPr>
                <w:rStyle w:val="Table"/>
                <w:rFonts w:ascii="Times New Roman" w:hAnsi="Times New Roman"/>
                <w:b/>
                <w:bCs/>
                <w:spacing w:val="-2"/>
                <w:sz w:val="24"/>
              </w:rPr>
              <w:tab/>
            </w:r>
            <w:r w:rsidRPr="00A03B9A">
              <w:rPr>
                <w:rStyle w:val="Table"/>
                <w:rFonts w:ascii="Times New Roman" w:hAnsi="Times New Roman"/>
                <w:b/>
                <w:bCs/>
                <w:spacing w:val="-2"/>
                <w:sz w:val="24"/>
              </w:rPr>
              <w:fldChar w:fldCharType="begin"/>
            </w:r>
            <w:r w:rsidRPr="00A03B9A">
              <w:rPr>
                <w:rStyle w:val="Table"/>
                <w:rFonts w:ascii="Times New Roman" w:hAnsi="Times New Roman"/>
                <w:b/>
                <w:bCs/>
                <w:spacing w:val="-2"/>
                <w:sz w:val="24"/>
              </w:rPr>
              <w:instrText>symbol 111 \f "Wingdings" \s 12</w:instrText>
            </w:r>
            <w:r w:rsidRPr="00A03B9A">
              <w:rPr>
                <w:rStyle w:val="Table"/>
                <w:rFonts w:ascii="Times New Roman" w:hAnsi="Times New Roman"/>
                <w:b/>
                <w:bCs/>
                <w:spacing w:val="-2"/>
                <w:sz w:val="24"/>
              </w:rPr>
              <w:fldChar w:fldCharType="separate"/>
            </w:r>
            <w:r w:rsidRPr="00A03B9A">
              <w:rPr>
                <w:rStyle w:val="Table"/>
                <w:rFonts w:ascii="Times New Roman" w:hAnsi="Times New Roman"/>
                <w:b/>
                <w:bCs/>
                <w:spacing w:val="-2"/>
                <w:sz w:val="24"/>
              </w:rPr>
              <w:t>o</w:t>
            </w:r>
            <w:r w:rsidRPr="00A03B9A">
              <w:rPr>
                <w:rStyle w:val="Table"/>
                <w:rFonts w:ascii="Times New Roman" w:hAnsi="Times New Roman"/>
                <w:b/>
                <w:bCs/>
                <w:spacing w:val="-2"/>
                <w:sz w:val="24"/>
              </w:rPr>
              <w:fldChar w:fldCharType="end"/>
            </w:r>
            <w:r w:rsidRPr="00A03B9A">
              <w:rPr>
                <w:rStyle w:val="Table"/>
                <w:rFonts w:ascii="Times New Roman" w:hAnsi="Times New Roman"/>
                <w:b/>
                <w:bCs/>
                <w:spacing w:val="-2"/>
                <w:sz w:val="24"/>
              </w:rPr>
              <w:t xml:space="preserve"> Owned</w:t>
            </w:r>
            <w:r w:rsidRPr="00A03B9A">
              <w:rPr>
                <w:rStyle w:val="Table"/>
                <w:rFonts w:ascii="Times New Roman" w:hAnsi="Times New Roman"/>
                <w:b/>
                <w:bCs/>
                <w:spacing w:val="-2"/>
                <w:sz w:val="24"/>
              </w:rPr>
              <w:tab/>
            </w:r>
            <w:r w:rsidRPr="00A03B9A">
              <w:rPr>
                <w:rStyle w:val="Table"/>
                <w:rFonts w:ascii="Times New Roman" w:hAnsi="Times New Roman"/>
                <w:b/>
                <w:bCs/>
                <w:spacing w:val="-2"/>
                <w:sz w:val="24"/>
              </w:rPr>
              <w:fldChar w:fldCharType="begin"/>
            </w:r>
            <w:r w:rsidRPr="00A03B9A">
              <w:rPr>
                <w:rStyle w:val="Table"/>
                <w:rFonts w:ascii="Times New Roman" w:hAnsi="Times New Roman"/>
                <w:b/>
                <w:bCs/>
                <w:spacing w:val="-2"/>
                <w:sz w:val="24"/>
              </w:rPr>
              <w:instrText>symbol 111 \f "Wingdings" \s 12</w:instrText>
            </w:r>
            <w:r w:rsidRPr="00A03B9A">
              <w:rPr>
                <w:rStyle w:val="Table"/>
                <w:rFonts w:ascii="Times New Roman" w:hAnsi="Times New Roman"/>
                <w:b/>
                <w:bCs/>
                <w:spacing w:val="-2"/>
                <w:sz w:val="24"/>
              </w:rPr>
              <w:fldChar w:fldCharType="separate"/>
            </w:r>
            <w:r w:rsidRPr="00A03B9A">
              <w:rPr>
                <w:rStyle w:val="Table"/>
                <w:rFonts w:ascii="Times New Roman" w:hAnsi="Times New Roman"/>
                <w:b/>
                <w:bCs/>
                <w:spacing w:val="-2"/>
                <w:sz w:val="24"/>
              </w:rPr>
              <w:t>o</w:t>
            </w:r>
            <w:r w:rsidRPr="00A03B9A">
              <w:rPr>
                <w:rStyle w:val="Table"/>
                <w:rFonts w:ascii="Times New Roman" w:hAnsi="Times New Roman"/>
                <w:b/>
                <w:bCs/>
                <w:spacing w:val="-2"/>
                <w:sz w:val="24"/>
              </w:rPr>
              <w:fldChar w:fldCharType="end"/>
            </w:r>
            <w:r w:rsidRPr="00A03B9A">
              <w:rPr>
                <w:rStyle w:val="Table"/>
                <w:rFonts w:ascii="Times New Roman" w:hAnsi="Times New Roman"/>
                <w:b/>
                <w:bCs/>
                <w:spacing w:val="-2"/>
                <w:sz w:val="24"/>
              </w:rPr>
              <w:t xml:space="preserve"> Rented</w:t>
            </w:r>
            <w:r w:rsidRPr="00A03B9A">
              <w:rPr>
                <w:rStyle w:val="Table"/>
                <w:rFonts w:ascii="Times New Roman" w:hAnsi="Times New Roman"/>
                <w:b/>
                <w:bCs/>
                <w:spacing w:val="-2"/>
                <w:sz w:val="24"/>
              </w:rPr>
              <w:tab/>
            </w:r>
            <w:r w:rsidRPr="00A03B9A">
              <w:rPr>
                <w:rStyle w:val="Table"/>
                <w:rFonts w:ascii="Times New Roman" w:hAnsi="Times New Roman"/>
                <w:b/>
                <w:bCs/>
                <w:spacing w:val="-2"/>
                <w:sz w:val="24"/>
              </w:rPr>
              <w:fldChar w:fldCharType="begin"/>
            </w:r>
            <w:r w:rsidRPr="00A03B9A">
              <w:rPr>
                <w:rStyle w:val="Table"/>
                <w:rFonts w:ascii="Times New Roman" w:hAnsi="Times New Roman"/>
                <w:b/>
                <w:bCs/>
                <w:spacing w:val="-2"/>
                <w:sz w:val="24"/>
              </w:rPr>
              <w:instrText>symbol 111 \f "Wingdings" \s 12</w:instrText>
            </w:r>
            <w:r w:rsidRPr="00A03B9A">
              <w:rPr>
                <w:rStyle w:val="Table"/>
                <w:rFonts w:ascii="Times New Roman" w:hAnsi="Times New Roman"/>
                <w:b/>
                <w:bCs/>
                <w:spacing w:val="-2"/>
                <w:sz w:val="24"/>
              </w:rPr>
              <w:fldChar w:fldCharType="separate"/>
            </w:r>
            <w:r w:rsidRPr="00A03B9A">
              <w:rPr>
                <w:rStyle w:val="Table"/>
                <w:rFonts w:ascii="Times New Roman" w:hAnsi="Times New Roman"/>
                <w:b/>
                <w:bCs/>
                <w:spacing w:val="-2"/>
                <w:sz w:val="24"/>
              </w:rPr>
              <w:t>o</w:t>
            </w:r>
            <w:r w:rsidRPr="00A03B9A">
              <w:rPr>
                <w:rStyle w:val="Table"/>
                <w:rFonts w:ascii="Times New Roman" w:hAnsi="Times New Roman"/>
                <w:b/>
                <w:bCs/>
                <w:spacing w:val="-2"/>
                <w:sz w:val="24"/>
              </w:rPr>
              <w:fldChar w:fldCharType="end"/>
            </w:r>
            <w:r w:rsidRPr="00A03B9A">
              <w:rPr>
                <w:rStyle w:val="Table"/>
                <w:rFonts w:ascii="Times New Roman" w:hAnsi="Times New Roman"/>
                <w:b/>
                <w:bCs/>
                <w:spacing w:val="-2"/>
                <w:sz w:val="24"/>
              </w:rPr>
              <w:t xml:space="preserve"> Leased</w:t>
            </w:r>
            <w:r w:rsidRPr="00A03B9A">
              <w:rPr>
                <w:rStyle w:val="Table"/>
                <w:rFonts w:ascii="Times New Roman" w:hAnsi="Times New Roman"/>
                <w:b/>
                <w:bCs/>
                <w:spacing w:val="-2"/>
                <w:sz w:val="24"/>
              </w:rPr>
              <w:tab/>
            </w:r>
            <w:r w:rsidRPr="00A03B9A">
              <w:rPr>
                <w:rStyle w:val="Table"/>
                <w:rFonts w:ascii="Times New Roman" w:hAnsi="Times New Roman"/>
                <w:b/>
                <w:bCs/>
                <w:spacing w:val="-2"/>
                <w:sz w:val="24"/>
              </w:rPr>
              <w:fldChar w:fldCharType="begin"/>
            </w:r>
            <w:r w:rsidRPr="00A03B9A">
              <w:rPr>
                <w:rStyle w:val="Table"/>
                <w:rFonts w:ascii="Times New Roman" w:hAnsi="Times New Roman"/>
                <w:b/>
                <w:bCs/>
                <w:spacing w:val="-2"/>
                <w:sz w:val="24"/>
              </w:rPr>
              <w:instrText>symbol 111 \f "Wingdings" \s 12</w:instrText>
            </w:r>
            <w:r w:rsidRPr="00A03B9A">
              <w:rPr>
                <w:rStyle w:val="Table"/>
                <w:rFonts w:ascii="Times New Roman" w:hAnsi="Times New Roman"/>
                <w:b/>
                <w:bCs/>
                <w:spacing w:val="-2"/>
                <w:sz w:val="24"/>
              </w:rPr>
              <w:fldChar w:fldCharType="separate"/>
            </w:r>
            <w:r w:rsidRPr="00A03B9A">
              <w:rPr>
                <w:rStyle w:val="Table"/>
                <w:rFonts w:ascii="Times New Roman" w:hAnsi="Times New Roman"/>
                <w:b/>
                <w:bCs/>
                <w:spacing w:val="-2"/>
                <w:sz w:val="24"/>
              </w:rPr>
              <w:t>o</w:t>
            </w:r>
            <w:r w:rsidRPr="00A03B9A">
              <w:rPr>
                <w:rStyle w:val="Table"/>
                <w:rFonts w:ascii="Times New Roman" w:hAnsi="Times New Roman"/>
                <w:b/>
                <w:bCs/>
                <w:spacing w:val="-2"/>
                <w:sz w:val="24"/>
              </w:rPr>
              <w:fldChar w:fldCharType="end"/>
            </w:r>
            <w:r w:rsidRPr="00A03B9A">
              <w:rPr>
                <w:rStyle w:val="Table"/>
                <w:rFonts w:ascii="Times New Roman" w:hAnsi="Times New Roman"/>
                <w:b/>
                <w:bCs/>
                <w:spacing w:val="-2"/>
                <w:sz w:val="24"/>
              </w:rPr>
              <w:t xml:space="preserve"> Specially manufactured</w:t>
            </w:r>
          </w:p>
        </w:tc>
      </w:tr>
    </w:tbl>
    <w:p w14:paraId="3DAB380F" w14:textId="77777777" w:rsidR="007B586E" w:rsidRPr="00A03B9A" w:rsidRDefault="007B586E" w:rsidP="00D644BE">
      <w:pPr>
        <w:spacing w:line="240" w:lineRule="auto"/>
        <w:rPr>
          <w:rStyle w:val="Table"/>
          <w:rFonts w:ascii="Times New Roman" w:hAnsi="Times New Roman"/>
          <w:spacing w:val="-2"/>
          <w:sz w:val="24"/>
        </w:rPr>
      </w:pPr>
    </w:p>
    <w:p w14:paraId="6C925F74" w14:textId="77777777" w:rsidR="007B586E" w:rsidRPr="00A03B9A" w:rsidRDefault="007B586E" w:rsidP="00D644BE">
      <w:pPr>
        <w:spacing w:line="240" w:lineRule="auto"/>
        <w:rPr>
          <w:rStyle w:val="Table"/>
          <w:rFonts w:ascii="Times New Roman" w:hAnsi="Times New Roman"/>
          <w:iCs/>
          <w:spacing w:val="-2"/>
          <w:sz w:val="24"/>
        </w:rPr>
      </w:pPr>
    </w:p>
    <w:p w14:paraId="4664D456" w14:textId="77777777" w:rsidR="007B586E" w:rsidRPr="00A03B9A" w:rsidRDefault="007B586E" w:rsidP="00D644BE">
      <w:pPr>
        <w:spacing w:line="240" w:lineRule="auto"/>
        <w:rPr>
          <w:rStyle w:val="Table"/>
          <w:rFonts w:ascii="Times New Roman" w:hAnsi="Times New Roman"/>
          <w:iCs/>
          <w:spacing w:val="-2"/>
          <w:sz w:val="24"/>
        </w:rPr>
      </w:pPr>
      <w:r w:rsidRPr="00A03B9A">
        <w:rPr>
          <w:rStyle w:val="Table"/>
          <w:rFonts w:ascii="Times New Roman" w:hAnsi="Times New Roman"/>
          <w:iCs/>
          <w:spacing w:val="-2"/>
          <w:sz w:val="24"/>
        </w:rPr>
        <w:t>The following information shall be provided only for equipment not owned by the Bidder.</w:t>
      </w:r>
    </w:p>
    <w:p w14:paraId="2532B000" w14:textId="77777777" w:rsidR="007B586E" w:rsidRPr="00A03B9A" w:rsidRDefault="007B586E" w:rsidP="00D644BE">
      <w:pPr>
        <w:spacing w:line="240" w:lineRule="auto"/>
        <w:rPr>
          <w:rStyle w:val="Table"/>
          <w:rFonts w:ascii="Times New Roman" w:hAnsi="Times New Roman"/>
          <w:b/>
          <w:bCs/>
          <w:i/>
          <w:spacing w:val="-2"/>
          <w:sz w:val="24"/>
        </w:rPr>
      </w:pP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7B586E" w:rsidRPr="00A03B9A" w14:paraId="285393B7" w14:textId="77777777">
        <w:trPr>
          <w:cantSplit/>
          <w:jc w:val="center"/>
        </w:trPr>
        <w:tc>
          <w:tcPr>
            <w:tcW w:w="1440" w:type="dxa"/>
            <w:tcBorders>
              <w:top w:val="single" w:sz="6" w:space="0" w:color="auto"/>
              <w:left w:val="single" w:sz="6" w:space="0" w:color="auto"/>
            </w:tcBorders>
          </w:tcPr>
          <w:p w14:paraId="2496B1CA" w14:textId="77777777" w:rsidR="007B586E" w:rsidRPr="00A03B9A" w:rsidRDefault="007B586E" w:rsidP="00D644BE">
            <w:pPr>
              <w:spacing w:line="240" w:lineRule="auto"/>
              <w:rPr>
                <w:rStyle w:val="Table"/>
                <w:rFonts w:ascii="Times New Roman" w:hAnsi="Times New Roman"/>
                <w:b/>
                <w:bCs/>
                <w:spacing w:val="-2"/>
                <w:sz w:val="24"/>
              </w:rPr>
            </w:pPr>
            <w:r w:rsidRPr="00A03B9A">
              <w:rPr>
                <w:rStyle w:val="Table"/>
                <w:rFonts w:ascii="Times New Roman" w:hAnsi="Times New Roman"/>
                <w:b/>
                <w:bCs/>
                <w:spacing w:val="-2"/>
                <w:sz w:val="24"/>
              </w:rPr>
              <w:t>Owner</w:t>
            </w:r>
          </w:p>
        </w:tc>
        <w:tc>
          <w:tcPr>
            <w:tcW w:w="8100" w:type="dxa"/>
            <w:gridSpan w:val="2"/>
            <w:tcBorders>
              <w:top w:val="single" w:sz="6" w:space="0" w:color="auto"/>
              <w:left w:val="single" w:sz="6" w:space="0" w:color="auto"/>
              <w:right w:val="single" w:sz="6" w:space="0" w:color="auto"/>
            </w:tcBorders>
          </w:tcPr>
          <w:p w14:paraId="442F584A" w14:textId="77777777" w:rsidR="007B586E" w:rsidRPr="00A03B9A" w:rsidRDefault="007B586E" w:rsidP="00D644BE">
            <w:pPr>
              <w:spacing w:line="240" w:lineRule="auto"/>
              <w:rPr>
                <w:rStyle w:val="Table"/>
                <w:rFonts w:ascii="Times New Roman" w:hAnsi="Times New Roman"/>
                <w:b/>
                <w:bCs/>
                <w:spacing w:val="-2"/>
                <w:sz w:val="24"/>
              </w:rPr>
            </w:pPr>
            <w:r w:rsidRPr="00A03B9A">
              <w:rPr>
                <w:rStyle w:val="Table"/>
                <w:rFonts w:ascii="Times New Roman" w:hAnsi="Times New Roman"/>
                <w:b/>
                <w:bCs/>
                <w:spacing w:val="-2"/>
                <w:sz w:val="24"/>
              </w:rPr>
              <w:t>Name of owner</w:t>
            </w:r>
          </w:p>
          <w:p w14:paraId="675AFAC7" w14:textId="77777777" w:rsidR="007B586E" w:rsidRPr="00A03B9A" w:rsidRDefault="007B586E" w:rsidP="00D644BE">
            <w:pPr>
              <w:spacing w:line="240" w:lineRule="auto"/>
              <w:rPr>
                <w:rStyle w:val="Table"/>
                <w:rFonts w:ascii="Times New Roman" w:hAnsi="Times New Roman"/>
                <w:b/>
                <w:bCs/>
                <w:spacing w:val="-2"/>
                <w:sz w:val="24"/>
              </w:rPr>
            </w:pPr>
          </w:p>
        </w:tc>
      </w:tr>
      <w:tr w:rsidR="007B586E" w:rsidRPr="00A03B9A" w14:paraId="1E7040BB" w14:textId="77777777">
        <w:trPr>
          <w:cantSplit/>
          <w:jc w:val="center"/>
        </w:trPr>
        <w:tc>
          <w:tcPr>
            <w:tcW w:w="1440" w:type="dxa"/>
            <w:tcBorders>
              <w:left w:val="single" w:sz="6" w:space="0" w:color="auto"/>
            </w:tcBorders>
          </w:tcPr>
          <w:p w14:paraId="29568AC7" w14:textId="77777777" w:rsidR="007B586E" w:rsidRPr="00A03B9A" w:rsidRDefault="007B586E" w:rsidP="00D644BE">
            <w:pPr>
              <w:spacing w:line="240" w:lineRule="auto"/>
              <w:rPr>
                <w:rStyle w:val="Table"/>
                <w:rFonts w:ascii="Times New Roman" w:hAnsi="Times New Roman"/>
                <w:b/>
                <w:bCs/>
                <w:spacing w:val="-2"/>
                <w:sz w:val="24"/>
              </w:rPr>
            </w:pPr>
          </w:p>
        </w:tc>
        <w:tc>
          <w:tcPr>
            <w:tcW w:w="8100" w:type="dxa"/>
            <w:gridSpan w:val="2"/>
            <w:tcBorders>
              <w:top w:val="single" w:sz="6" w:space="0" w:color="auto"/>
              <w:left w:val="single" w:sz="6" w:space="0" w:color="auto"/>
              <w:right w:val="single" w:sz="6" w:space="0" w:color="auto"/>
            </w:tcBorders>
          </w:tcPr>
          <w:p w14:paraId="7816D014" w14:textId="77777777" w:rsidR="007B586E" w:rsidRPr="00A03B9A" w:rsidRDefault="007B586E" w:rsidP="00D644BE">
            <w:pPr>
              <w:spacing w:line="240" w:lineRule="auto"/>
              <w:rPr>
                <w:rStyle w:val="Table"/>
                <w:rFonts w:ascii="Times New Roman" w:hAnsi="Times New Roman"/>
                <w:b/>
                <w:bCs/>
                <w:spacing w:val="-2"/>
                <w:sz w:val="24"/>
              </w:rPr>
            </w:pPr>
            <w:r w:rsidRPr="00A03B9A">
              <w:rPr>
                <w:rStyle w:val="Table"/>
                <w:rFonts w:ascii="Times New Roman" w:hAnsi="Times New Roman"/>
                <w:b/>
                <w:bCs/>
                <w:spacing w:val="-2"/>
                <w:sz w:val="24"/>
              </w:rPr>
              <w:t>Address of owner</w:t>
            </w:r>
          </w:p>
          <w:p w14:paraId="1E397CAA" w14:textId="77777777" w:rsidR="007B586E" w:rsidRPr="00A03B9A" w:rsidRDefault="007B586E" w:rsidP="00D644BE">
            <w:pPr>
              <w:spacing w:line="240" w:lineRule="auto"/>
              <w:rPr>
                <w:rStyle w:val="Table"/>
                <w:rFonts w:ascii="Times New Roman" w:hAnsi="Times New Roman"/>
                <w:b/>
                <w:bCs/>
                <w:spacing w:val="-2"/>
                <w:sz w:val="24"/>
              </w:rPr>
            </w:pPr>
          </w:p>
        </w:tc>
      </w:tr>
      <w:tr w:rsidR="007B586E" w:rsidRPr="00A03B9A" w14:paraId="61588E0C" w14:textId="77777777">
        <w:trPr>
          <w:cantSplit/>
          <w:jc w:val="center"/>
        </w:trPr>
        <w:tc>
          <w:tcPr>
            <w:tcW w:w="1440" w:type="dxa"/>
            <w:tcBorders>
              <w:left w:val="single" w:sz="6" w:space="0" w:color="auto"/>
            </w:tcBorders>
          </w:tcPr>
          <w:p w14:paraId="536FF789" w14:textId="77777777" w:rsidR="007B586E" w:rsidRPr="00A03B9A" w:rsidRDefault="007B586E" w:rsidP="00D644BE">
            <w:pPr>
              <w:spacing w:line="240" w:lineRule="auto"/>
              <w:rPr>
                <w:rStyle w:val="Table"/>
                <w:rFonts w:ascii="Times New Roman" w:hAnsi="Times New Roman"/>
                <w:b/>
                <w:bCs/>
                <w:spacing w:val="-2"/>
                <w:sz w:val="24"/>
              </w:rPr>
            </w:pPr>
          </w:p>
        </w:tc>
        <w:tc>
          <w:tcPr>
            <w:tcW w:w="8100" w:type="dxa"/>
            <w:gridSpan w:val="2"/>
            <w:tcBorders>
              <w:left w:val="single" w:sz="6" w:space="0" w:color="auto"/>
              <w:right w:val="single" w:sz="6" w:space="0" w:color="auto"/>
            </w:tcBorders>
          </w:tcPr>
          <w:p w14:paraId="0978260E" w14:textId="77777777" w:rsidR="007B586E" w:rsidRPr="00A03B9A" w:rsidRDefault="007B586E" w:rsidP="00D644BE">
            <w:pPr>
              <w:spacing w:line="240" w:lineRule="auto"/>
              <w:rPr>
                <w:rStyle w:val="Table"/>
                <w:rFonts w:ascii="Times New Roman" w:hAnsi="Times New Roman"/>
                <w:b/>
                <w:bCs/>
                <w:spacing w:val="-2"/>
                <w:sz w:val="24"/>
              </w:rPr>
            </w:pPr>
          </w:p>
        </w:tc>
      </w:tr>
      <w:tr w:rsidR="007B586E" w:rsidRPr="00A03B9A" w14:paraId="710F26F0" w14:textId="77777777">
        <w:trPr>
          <w:cantSplit/>
          <w:jc w:val="center"/>
        </w:trPr>
        <w:tc>
          <w:tcPr>
            <w:tcW w:w="1440" w:type="dxa"/>
            <w:tcBorders>
              <w:left w:val="single" w:sz="6" w:space="0" w:color="auto"/>
            </w:tcBorders>
          </w:tcPr>
          <w:p w14:paraId="1D4E4D96" w14:textId="77777777" w:rsidR="007B586E" w:rsidRPr="00A03B9A" w:rsidRDefault="007B586E" w:rsidP="00D644BE">
            <w:pPr>
              <w:spacing w:line="240" w:lineRule="auto"/>
              <w:rPr>
                <w:rStyle w:val="Table"/>
                <w:rFonts w:ascii="Times New Roman" w:hAnsi="Times New Roman"/>
                <w:b/>
                <w:bCs/>
                <w:spacing w:val="-2"/>
                <w:sz w:val="24"/>
              </w:rPr>
            </w:pPr>
          </w:p>
        </w:tc>
        <w:tc>
          <w:tcPr>
            <w:tcW w:w="3960" w:type="dxa"/>
            <w:tcBorders>
              <w:top w:val="single" w:sz="6" w:space="0" w:color="auto"/>
              <w:left w:val="single" w:sz="6" w:space="0" w:color="auto"/>
            </w:tcBorders>
          </w:tcPr>
          <w:p w14:paraId="60032432" w14:textId="77777777" w:rsidR="007B586E" w:rsidRPr="00A03B9A" w:rsidRDefault="007B586E" w:rsidP="00D644BE">
            <w:pPr>
              <w:spacing w:line="240" w:lineRule="auto"/>
              <w:rPr>
                <w:rStyle w:val="Table"/>
                <w:rFonts w:ascii="Times New Roman" w:hAnsi="Times New Roman"/>
                <w:b/>
                <w:bCs/>
                <w:spacing w:val="-2"/>
                <w:sz w:val="24"/>
              </w:rPr>
            </w:pPr>
            <w:r w:rsidRPr="00A03B9A">
              <w:rPr>
                <w:rStyle w:val="Table"/>
                <w:rFonts w:ascii="Times New Roman" w:hAnsi="Times New Roman"/>
                <w:b/>
                <w:bCs/>
                <w:spacing w:val="-2"/>
                <w:sz w:val="24"/>
              </w:rPr>
              <w:t>Telephone</w:t>
            </w:r>
          </w:p>
          <w:p w14:paraId="73906E8C" w14:textId="77777777" w:rsidR="007B586E" w:rsidRPr="00A03B9A" w:rsidRDefault="007B586E" w:rsidP="00D644BE">
            <w:pPr>
              <w:spacing w:line="240" w:lineRule="auto"/>
              <w:rPr>
                <w:rStyle w:val="Table"/>
                <w:rFonts w:ascii="Times New Roman" w:hAnsi="Times New Roman"/>
                <w:b/>
                <w:bCs/>
                <w:spacing w:val="-2"/>
                <w:sz w:val="24"/>
              </w:rPr>
            </w:pPr>
          </w:p>
        </w:tc>
        <w:tc>
          <w:tcPr>
            <w:tcW w:w="4140" w:type="dxa"/>
            <w:tcBorders>
              <w:top w:val="single" w:sz="6" w:space="0" w:color="auto"/>
              <w:left w:val="single" w:sz="6" w:space="0" w:color="auto"/>
              <w:right w:val="single" w:sz="6" w:space="0" w:color="auto"/>
            </w:tcBorders>
          </w:tcPr>
          <w:p w14:paraId="06EDEFA4" w14:textId="77777777" w:rsidR="007B586E" w:rsidRPr="00A03B9A" w:rsidRDefault="007B586E" w:rsidP="00D644BE">
            <w:pPr>
              <w:spacing w:line="240" w:lineRule="auto"/>
              <w:rPr>
                <w:rStyle w:val="Table"/>
                <w:rFonts w:ascii="Times New Roman" w:hAnsi="Times New Roman"/>
                <w:b/>
                <w:bCs/>
                <w:spacing w:val="-2"/>
                <w:sz w:val="24"/>
              </w:rPr>
            </w:pPr>
            <w:r w:rsidRPr="00A03B9A">
              <w:rPr>
                <w:rStyle w:val="Table"/>
                <w:rFonts w:ascii="Times New Roman" w:hAnsi="Times New Roman"/>
                <w:b/>
                <w:bCs/>
                <w:spacing w:val="-2"/>
                <w:sz w:val="24"/>
              </w:rPr>
              <w:t>Contact name and title</w:t>
            </w:r>
          </w:p>
        </w:tc>
      </w:tr>
      <w:tr w:rsidR="007B586E" w:rsidRPr="00A03B9A" w14:paraId="7C915A2B" w14:textId="77777777">
        <w:trPr>
          <w:cantSplit/>
          <w:jc w:val="center"/>
        </w:trPr>
        <w:tc>
          <w:tcPr>
            <w:tcW w:w="1440" w:type="dxa"/>
            <w:tcBorders>
              <w:left w:val="single" w:sz="6" w:space="0" w:color="auto"/>
            </w:tcBorders>
          </w:tcPr>
          <w:p w14:paraId="6D55C683" w14:textId="77777777" w:rsidR="007B586E" w:rsidRPr="00A03B9A" w:rsidRDefault="007B586E" w:rsidP="00D644BE">
            <w:pPr>
              <w:spacing w:line="240" w:lineRule="auto"/>
              <w:rPr>
                <w:rStyle w:val="Table"/>
                <w:rFonts w:ascii="Times New Roman" w:hAnsi="Times New Roman"/>
                <w:b/>
                <w:bCs/>
                <w:spacing w:val="-2"/>
                <w:sz w:val="24"/>
              </w:rPr>
            </w:pPr>
          </w:p>
        </w:tc>
        <w:tc>
          <w:tcPr>
            <w:tcW w:w="3960" w:type="dxa"/>
            <w:tcBorders>
              <w:top w:val="single" w:sz="6" w:space="0" w:color="auto"/>
              <w:left w:val="single" w:sz="6" w:space="0" w:color="auto"/>
            </w:tcBorders>
          </w:tcPr>
          <w:p w14:paraId="0EAD7D37" w14:textId="77777777" w:rsidR="007B586E" w:rsidRPr="00A03B9A" w:rsidRDefault="007B586E" w:rsidP="00D644BE">
            <w:pPr>
              <w:spacing w:line="240" w:lineRule="auto"/>
              <w:rPr>
                <w:rStyle w:val="Table"/>
                <w:rFonts w:ascii="Times New Roman" w:hAnsi="Times New Roman"/>
                <w:b/>
                <w:bCs/>
                <w:spacing w:val="-2"/>
                <w:sz w:val="24"/>
              </w:rPr>
            </w:pPr>
            <w:r w:rsidRPr="00A03B9A">
              <w:rPr>
                <w:rStyle w:val="Table"/>
                <w:rFonts w:ascii="Times New Roman" w:hAnsi="Times New Roman"/>
                <w:b/>
                <w:bCs/>
                <w:spacing w:val="-2"/>
                <w:sz w:val="24"/>
              </w:rPr>
              <w:t>Fax</w:t>
            </w:r>
          </w:p>
          <w:p w14:paraId="30A95091" w14:textId="77777777" w:rsidR="007B586E" w:rsidRPr="00A03B9A" w:rsidRDefault="007B586E" w:rsidP="00D644BE">
            <w:pPr>
              <w:spacing w:line="240" w:lineRule="auto"/>
              <w:rPr>
                <w:rStyle w:val="Table"/>
                <w:rFonts w:ascii="Times New Roman" w:hAnsi="Times New Roman"/>
                <w:b/>
                <w:bCs/>
                <w:spacing w:val="-2"/>
                <w:sz w:val="24"/>
              </w:rPr>
            </w:pPr>
          </w:p>
        </w:tc>
        <w:tc>
          <w:tcPr>
            <w:tcW w:w="4140" w:type="dxa"/>
            <w:tcBorders>
              <w:top w:val="single" w:sz="6" w:space="0" w:color="auto"/>
              <w:left w:val="single" w:sz="6" w:space="0" w:color="auto"/>
              <w:right w:val="single" w:sz="6" w:space="0" w:color="auto"/>
            </w:tcBorders>
          </w:tcPr>
          <w:p w14:paraId="6A849D3F" w14:textId="77777777" w:rsidR="007B586E" w:rsidRPr="00A03B9A" w:rsidRDefault="007B586E" w:rsidP="00D644BE">
            <w:pPr>
              <w:spacing w:line="240" w:lineRule="auto"/>
              <w:rPr>
                <w:rStyle w:val="Table"/>
                <w:rFonts w:ascii="Times New Roman" w:hAnsi="Times New Roman"/>
                <w:b/>
                <w:bCs/>
                <w:spacing w:val="-2"/>
                <w:sz w:val="24"/>
              </w:rPr>
            </w:pPr>
            <w:r w:rsidRPr="00A03B9A">
              <w:rPr>
                <w:rStyle w:val="Table"/>
                <w:rFonts w:ascii="Times New Roman" w:hAnsi="Times New Roman"/>
                <w:b/>
                <w:bCs/>
                <w:spacing w:val="-2"/>
                <w:sz w:val="24"/>
              </w:rPr>
              <w:t>Telex</w:t>
            </w:r>
          </w:p>
        </w:tc>
      </w:tr>
      <w:tr w:rsidR="007B586E" w:rsidRPr="00A03B9A" w14:paraId="245E1FBF" w14:textId="77777777">
        <w:trPr>
          <w:cantSplit/>
          <w:jc w:val="center"/>
        </w:trPr>
        <w:tc>
          <w:tcPr>
            <w:tcW w:w="1440" w:type="dxa"/>
            <w:tcBorders>
              <w:top w:val="single" w:sz="6" w:space="0" w:color="auto"/>
              <w:left w:val="single" w:sz="6" w:space="0" w:color="auto"/>
            </w:tcBorders>
          </w:tcPr>
          <w:p w14:paraId="6F3D0D1E" w14:textId="77777777" w:rsidR="007B586E" w:rsidRPr="00A03B9A" w:rsidRDefault="007B586E" w:rsidP="00D644BE">
            <w:pPr>
              <w:spacing w:line="240" w:lineRule="auto"/>
              <w:rPr>
                <w:rStyle w:val="Table"/>
                <w:rFonts w:ascii="Times New Roman" w:hAnsi="Times New Roman"/>
                <w:b/>
                <w:bCs/>
                <w:spacing w:val="-2"/>
                <w:sz w:val="24"/>
              </w:rPr>
            </w:pPr>
            <w:r w:rsidRPr="00A03B9A">
              <w:rPr>
                <w:rStyle w:val="Table"/>
                <w:rFonts w:ascii="Times New Roman" w:hAnsi="Times New Roman"/>
                <w:b/>
                <w:bCs/>
                <w:spacing w:val="-2"/>
                <w:sz w:val="24"/>
              </w:rPr>
              <w:t>Agreements</w:t>
            </w:r>
          </w:p>
        </w:tc>
        <w:tc>
          <w:tcPr>
            <w:tcW w:w="8100" w:type="dxa"/>
            <w:gridSpan w:val="2"/>
            <w:tcBorders>
              <w:top w:val="single" w:sz="6" w:space="0" w:color="auto"/>
              <w:left w:val="single" w:sz="6" w:space="0" w:color="auto"/>
              <w:right w:val="single" w:sz="6" w:space="0" w:color="auto"/>
            </w:tcBorders>
          </w:tcPr>
          <w:p w14:paraId="142D2E83" w14:textId="77777777" w:rsidR="007B586E" w:rsidRPr="00A03B9A" w:rsidRDefault="007B586E" w:rsidP="00D644BE">
            <w:pPr>
              <w:spacing w:line="240" w:lineRule="auto"/>
              <w:rPr>
                <w:rStyle w:val="Table"/>
                <w:rFonts w:ascii="Times New Roman" w:hAnsi="Times New Roman"/>
                <w:b/>
                <w:bCs/>
                <w:spacing w:val="-2"/>
                <w:sz w:val="24"/>
              </w:rPr>
            </w:pPr>
            <w:r w:rsidRPr="00A03B9A">
              <w:rPr>
                <w:rStyle w:val="Table"/>
                <w:rFonts w:ascii="Times New Roman" w:hAnsi="Times New Roman"/>
                <w:b/>
                <w:bCs/>
                <w:spacing w:val="-2"/>
                <w:sz w:val="24"/>
              </w:rPr>
              <w:t>Details of rental / lease / manufacture agreements specific to the project</w:t>
            </w:r>
          </w:p>
        </w:tc>
      </w:tr>
      <w:tr w:rsidR="007B586E" w:rsidRPr="00A03B9A" w14:paraId="7DF232E4" w14:textId="77777777">
        <w:trPr>
          <w:cantSplit/>
          <w:jc w:val="center"/>
        </w:trPr>
        <w:tc>
          <w:tcPr>
            <w:tcW w:w="1440" w:type="dxa"/>
            <w:tcBorders>
              <w:top w:val="dotted" w:sz="4" w:space="0" w:color="auto"/>
              <w:left w:val="single" w:sz="6" w:space="0" w:color="auto"/>
              <w:bottom w:val="dotted" w:sz="4" w:space="0" w:color="auto"/>
            </w:tcBorders>
          </w:tcPr>
          <w:p w14:paraId="49F4B927" w14:textId="77777777" w:rsidR="007B586E" w:rsidRPr="00A03B9A" w:rsidRDefault="007B586E" w:rsidP="00D644BE">
            <w:pPr>
              <w:spacing w:line="240" w:lineRule="auto"/>
              <w:rPr>
                <w:rStyle w:val="Table"/>
                <w:rFonts w:ascii="Times New Roman" w:hAnsi="Times New Roman"/>
                <w:b/>
                <w:bCs/>
                <w:spacing w:val="-2"/>
                <w:sz w:val="24"/>
              </w:rPr>
            </w:pPr>
          </w:p>
        </w:tc>
        <w:tc>
          <w:tcPr>
            <w:tcW w:w="8100" w:type="dxa"/>
            <w:gridSpan w:val="2"/>
            <w:tcBorders>
              <w:top w:val="dotted" w:sz="4" w:space="0" w:color="auto"/>
              <w:left w:val="single" w:sz="6" w:space="0" w:color="auto"/>
              <w:bottom w:val="dotted" w:sz="4" w:space="0" w:color="auto"/>
              <w:right w:val="single" w:sz="6" w:space="0" w:color="auto"/>
            </w:tcBorders>
          </w:tcPr>
          <w:p w14:paraId="4C6FF40B" w14:textId="77777777" w:rsidR="007B586E" w:rsidRPr="00A03B9A" w:rsidRDefault="007B586E" w:rsidP="00D644BE">
            <w:pPr>
              <w:spacing w:line="240" w:lineRule="auto"/>
              <w:rPr>
                <w:rStyle w:val="Table"/>
                <w:rFonts w:ascii="Times New Roman" w:hAnsi="Times New Roman"/>
                <w:b/>
                <w:bCs/>
                <w:spacing w:val="-2"/>
                <w:sz w:val="24"/>
              </w:rPr>
            </w:pPr>
          </w:p>
        </w:tc>
      </w:tr>
      <w:tr w:rsidR="007B586E" w:rsidRPr="00A03B9A" w14:paraId="2036F769" w14:textId="77777777">
        <w:trPr>
          <w:cantSplit/>
          <w:jc w:val="center"/>
        </w:trPr>
        <w:tc>
          <w:tcPr>
            <w:tcW w:w="1440" w:type="dxa"/>
            <w:tcBorders>
              <w:left w:val="single" w:sz="6" w:space="0" w:color="auto"/>
              <w:bottom w:val="single" w:sz="6" w:space="0" w:color="auto"/>
            </w:tcBorders>
          </w:tcPr>
          <w:p w14:paraId="4F97606B" w14:textId="77777777" w:rsidR="007B586E" w:rsidRPr="00A03B9A" w:rsidRDefault="007B586E" w:rsidP="00D644BE">
            <w:pPr>
              <w:spacing w:line="240" w:lineRule="auto"/>
              <w:rPr>
                <w:rStyle w:val="Table"/>
                <w:rFonts w:ascii="Times New Roman" w:hAnsi="Times New Roman"/>
                <w:b/>
                <w:bCs/>
                <w:spacing w:val="-2"/>
                <w:sz w:val="24"/>
              </w:rPr>
            </w:pPr>
          </w:p>
        </w:tc>
        <w:tc>
          <w:tcPr>
            <w:tcW w:w="8100" w:type="dxa"/>
            <w:gridSpan w:val="2"/>
            <w:tcBorders>
              <w:left w:val="single" w:sz="6" w:space="0" w:color="auto"/>
              <w:bottom w:val="single" w:sz="6" w:space="0" w:color="auto"/>
              <w:right w:val="single" w:sz="6" w:space="0" w:color="auto"/>
            </w:tcBorders>
          </w:tcPr>
          <w:p w14:paraId="7D5AD1FE" w14:textId="77777777" w:rsidR="007B586E" w:rsidRPr="00A03B9A" w:rsidRDefault="007B586E" w:rsidP="00D644BE">
            <w:pPr>
              <w:spacing w:line="240" w:lineRule="auto"/>
              <w:rPr>
                <w:rStyle w:val="Table"/>
                <w:rFonts w:ascii="Times New Roman" w:hAnsi="Times New Roman"/>
                <w:b/>
                <w:bCs/>
                <w:spacing w:val="-2"/>
                <w:sz w:val="24"/>
              </w:rPr>
            </w:pPr>
          </w:p>
        </w:tc>
      </w:tr>
    </w:tbl>
    <w:p w14:paraId="77BE2D9D" w14:textId="77777777" w:rsidR="007B586E" w:rsidRPr="00A03B9A" w:rsidRDefault="007B586E" w:rsidP="00D644BE">
      <w:pPr>
        <w:spacing w:line="240" w:lineRule="auto"/>
        <w:rPr>
          <w:rFonts w:ascii="Arial" w:hAnsi="Arial" w:cs="Arial"/>
        </w:rPr>
      </w:pPr>
    </w:p>
    <w:p w14:paraId="55E8E242" w14:textId="77777777" w:rsidR="003E6A88" w:rsidRPr="00A03B9A" w:rsidRDefault="007B586E" w:rsidP="00D644BE">
      <w:pPr>
        <w:pStyle w:val="S4-header1"/>
        <w:spacing w:line="240" w:lineRule="auto"/>
      </w:pPr>
      <w:r w:rsidRPr="00A03B9A">
        <w:br w:type="page"/>
      </w:r>
    </w:p>
    <w:p w14:paraId="623CF27D" w14:textId="77777777" w:rsidR="003F302D" w:rsidRPr="00A03B9A" w:rsidRDefault="003F302D" w:rsidP="00D644BE">
      <w:pPr>
        <w:pStyle w:val="S4-header1"/>
        <w:spacing w:line="240" w:lineRule="auto"/>
      </w:pPr>
      <w:bookmarkStart w:id="457" w:name="_Toc3146062"/>
      <w:bookmarkStart w:id="458" w:name="_Toc481522991"/>
      <w:r w:rsidRPr="00A03B9A">
        <w:lastRenderedPageBreak/>
        <w:t>Site Organization</w:t>
      </w:r>
      <w:bookmarkEnd w:id="457"/>
      <w:bookmarkEnd w:id="458"/>
    </w:p>
    <w:p w14:paraId="572F908E" w14:textId="77777777" w:rsidR="003E6A88" w:rsidRPr="00A03B9A" w:rsidRDefault="003F302D" w:rsidP="003F302D">
      <w:pPr>
        <w:pStyle w:val="S4-header1"/>
      </w:pPr>
      <w:r w:rsidRPr="00A03B9A">
        <w:br w:type="page"/>
      </w:r>
    </w:p>
    <w:p w14:paraId="56C98E0C" w14:textId="77777777" w:rsidR="003F302D" w:rsidRPr="00A03B9A" w:rsidRDefault="003F302D" w:rsidP="003F302D">
      <w:pPr>
        <w:pStyle w:val="S4-header1"/>
      </w:pPr>
      <w:bookmarkStart w:id="459" w:name="_Toc3146063"/>
      <w:bookmarkStart w:id="460" w:name="_Toc481522992"/>
      <w:r w:rsidRPr="00A03B9A">
        <w:lastRenderedPageBreak/>
        <w:t>Method Statement</w:t>
      </w:r>
      <w:bookmarkEnd w:id="459"/>
      <w:bookmarkEnd w:id="460"/>
    </w:p>
    <w:p w14:paraId="0D5B42DF" w14:textId="77777777" w:rsidR="003E6A88" w:rsidRPr="00A03B9A" w:rsidRDefault="003F302D" w:rsidP="003F302D">
      <w:pPr>
        <w:pStyle w:val="S4-header1"/>
      </w:pPr>
      <w:r w:rsidRPr="00A03B9A">
        <w:br w:type="page"/>
      </w:r>
    </w:p>
    <w:p w14:paraId="012116B1" w14:textId="77777777" w:rsidR="003F302D" w:rsidRPr="00A03B9A" w:rsidRDefault="003F302D" w:rsidP="003F302D">
      <w:pPr>
        <w:pStyle w:val="S4-header1"/>
      </w:pPr>
      <w:bookmarkStart w:id="461" w:name="_Toc3146064"/>
      <w:bookmarkStart w:id="462" w:name="_Toc481522993"/>
      <w:r w:rsidRPr="00A03B9A">
        <w:lastRenderedPageBreak/>
        <w:t>Mobilization Schedule</w:t>
      </w:r>
      <w:bookmarkEnd w:id="461"/>
      <w:bookmarkEnd w:id="462"/>
    </w:p>
    <w:p w14:paraId="6D70482F" w14:textId="77777777" w:rsidR="003E6A88" w:rsidRPr="00A03B9A" w:rsidRDefault="003F302D" w:rsidP="002F3BF1">
      <w:pPr>
        <w:pStyle w:val="S4-header1"/>
      </w:pPr>
      <w:r w:rsidRPr="00A03B9A">
        <w:br w:type="page"/>
      </w:r>
    </w:p>
    <w:p w14:paraId="078E22A6" w14:textId="77777777" w:rsidR="002F3BF1" w:rsidRPr="00A03B9A" w:rsidRDefault="003F302D" w:rsidP="002F3BF1">
      <w:pPr>
        <w:pStyle w:val="S4-header1"/>
      </w:pPr>
      <w:bookmarkStart w:id="463" w:name="_Toc3146065"/>
      <w:bookmarkStart w:id="464" w:name="_Toc481522994"/>
      <w:r w:rsidRPr="00A03B9A">
        <w:lastRenderedPageBreak/>
        <w:t>Construction Schedule</w:t>
      </w:r>
      <w:bookmarkEnd w:id="463"/>
      <w:bookmarkEnd w:id="464"/>
    </w:p>
    <w:p w14:paraId="72D3E4C9" w14:textId="77777777" w:rsidR="002F3BF1" w:rsidRPr="00A03B9A" w:rsidRDefault="002F3BF1" w:rsidP="002F3BF1">
      <w:pPr>
        <w:pStyle w:val="S4-header1"/>
      </w:pPr>
    </w:p>
    <w:p w14:paraId="45FCF2D9" w14:textId="77777777" w:rsidR="002F3BF1" w:rsidRPr="00A03B9A" w:rsidRDefault="002F3BF1" w:rsidP="002F3BF1">
      <w:pPr>
        <w:pStyle w:val="S4-header1"/>
      </w:pPr>
    </w:p>
    <w:p w14:paraId="13FD442E" w14:textId="77777777" w:rsidR="002F3BF1" w:rsidRPr="00A03B9A" w:rsidRDefault="002F3BF1" w:rsidP="002F3BF1">
      <w:pPr>
        <w:pStyle w:val="S4-header1"/>
      </w:pPr>
    </w:p>
    <w:p w14:paraId="762D47EA" w14:textId="77777777" w:rsidR="002F3BF1" w:rsidRPr="00A03B9A" w:rsidRDefault="002F3BF1" w:rsidP="002F3BF1">
      <w:pPr>
        <w:pStyle w:val="S4-header1"/>
      </w:pPr>
    </w:p>
    <w:p w14:paraId="422CC67B" w14:textId="77777777" w:rsidR="002F3BF1" w:rsidRPr="00A03B9A" w:rsidRDefault="002F3BF1" w:rsidP="002F3BF1">
      <w:pPr>
        <w:pStyle w:val="S4-header1"/>
      </w:pPr>
    </w:p>
    <w:p w14:paraId="4AC73ADE" w14:textId="77777777" w:rsidR="002F3BF1" w:rsidRPr="00A03B9A" w:rsidRDefault="002F3BF1" w:rsidP="002F3BF1">
      <w:pPr>
        <w:pStyle w:val="S4-header1"/>
      </w:pPr>
    </w:p>
    <w:p w14:paraId="582A3CD9" w14:textId="77777777" w:rsidR="002F3BF1" w:rsidRPr="00A03B9A" w:rsidRDefault="002F3BF1" w:rsidP="002F3BF1">
      <w:pPr>
        <w:pStyle w:val="S4-header1"/>
      </w:pPr>
    </w:p>
    <w:p w14:paraId="676D47BE" w14:textId="77777777" w:rsidR="002F3BF1" w:rsidRPr="00A03B9A" w:rsidRDefault="002F3BF1" w:rsidP="002F3BF1">
      <w:pPr>
        <w:pStyle w:val="S4-header1"/>
      </w:pPr>
    </w:p>
    <w:p w14:paraId="666627FA" w14:textId="77777777" w:rsidR="002F3BF1" w:rsidRPr="00A03B9A" w:rsidRDefault="002F3BF1" w:rsidP="002F3BF1">
      <w:pPr>
        <w:pStyle w:val="S4-header1"/>
      </w:pPr>
    </w:p>
    <w:p w14:paraId="7818877F" w14:textId="77777777" w:rsidR="002F3BF1" w:rsidRPr="00A03B9A" w:rsidRDefault="002F3BF1" w:rsidP="002F3BF1">
      <w:pPr>
        <w:pStyle w:val="S4-header1"/>
      </w:pPr>
    </w:p>
    <w:p w14:paraId="6012FFA2" w14:textId="77777777" w:rsidR="002F3BF1" w:rsidRPr="00A03B9A" w:rsidRDefault="002F3BF1" w:rsidP="002F3BF1">
      <w:pPr>
        <w:pStyle w:val="S4-header1"/>
      </w:pPr>
    </w:p>
    <w:p w14:paraId="53E5C44A" w14:textId="77777777" w:rsidR="002F3BF1" w:rsidRPr="00A03B9A" w:rsidRDefault="002F3BF1" w:rsidP="002F3BF1">
      <w:pPr>
        <w:pStyle w:val="S4-header1"/>
      </w:pPr>
    </w:p>
    <w:p w14:paraId="30A82DF0" w14:textId="77777777" w:rsidR="002F3BF1" w:rsidRPr="00A03B9A" w:rsidRDefault="002F3BF1" w:rsidP="002F3BF1">
      <w:pPr>
        <w:pStyle w:val="S4-header1"/>
      </w:pPr>
    </w:p>
    <w:p w14:paraId="3EF72EF9" w14:textId="77777777" w:rsidR="002F3BF1" w:rsidRPr="00A03B9A" w:rsidRDefault="002F3BF1" w:rsidP="002F3BF1">
      <w:pPr>
        <w:pStyle w:val="S4-header1"/>
      </w:pPr>
    </w:p>
    <w:p w14:paraId="2BD1D7AE" w14:textId="77777777" w:rsidR="002F3BF1" w:rsidRPr="00A03B9A" w:rsidRDefault="002F3BF1" w:rsidP="002F3BF1">
      <w:pPr>
        <w:pStyle w:val="S4-header1"/>
      </w:pPr>
    </w:p>
    <w:p w14:paraId="2C4C0428" w14:textId="77777777" w:rsidR="002F3BF1" w:rsidRPr="00A03B9A" w:rsidRDefault="002F3BF1" w:rsidP="002F3BF1">
      <w:pPr>
        <w:pStyle w:val="S4-header1"/>
      </w:pPr>
    </w:p>
    <w:p w14:paraId="7B48331E" w14:textId="77777777" w:rsidR="002F3BF1" w:rsidRPr="00A03B9A" w:rsidRDefault="002F3BF1" w:rsidP="002F3BF1">
      <w:pPr>
        <w:pStyle w:val="S4-header1"/>
      </w:pPr>
    </w:p>
    <w:p w14:paraId="1BDDF5C5" w14:textId="77777777" w:rsidR="002F3BF1" w:rsidRPr="00A03B9A" w:rsidRDefault="002F3BF1" w:rsidP="002F3BF1">
      <w:pPr>
        <w:pStyle w:val="S4-header1"/>
      </w:pPr>
    </w:p>
    <w:p w14:paraId="2D2A4163" w14:textId="77777777" w:rsidR="002F3BF1" w:rsidRPr="00A03B9A" w:rsidRDefault="002F3BF1" w:rsidP="002F3BF1">
      <w:pPr>
        <w:pStyle w:val="S4-header1"/>
      </w:pPr>
    </w:p>
    <w:p w14:paraId="491B3CFE" w14:textId="77777777" w:rsidR="002F3BF1" w:rsidRPr="00A03B9A" w:rsidRDefault="002F3BF1" w:rsidP="002F3BF1">
      <w:pPr>
        <w:pStyle w:val="S4-header1"/>
      </w:pPr>
    </w:p>
    <w:p w14:paraId="737AEF6B" w14:textId="77777777" w:rsidR="00BD1382" w:rsidRDefault="00BD1382" w:rsidP="00C628CC">
      <w:pPr>
        <w:spacing w:line="480" w:lineRule="auto"/>
        <w:jc w:val="center"/>
        <w:rPr>
          <w:rFonts w:ascii="Arial" w:hAnsi="Arial" w:cs="Arial"/>
          <w:b/>
          <w:bCs/>
          <w:lang w:val="en-GB"/>
        </w:rPr>
      </w:pPr>
    </w:p>
    <w:p w14:paraId="33AF5E0B" w14:textId="2A860BAF" w:rsidR="00C628CC" w:rsidRPr="00FB4A4E" w:rsidRDefault="00C628CC" w:rsidP="00C628CC">
      <w:pPr>
        <w:spacing w:line="480" w:lineRule="auto"/>
        <w:jc w:val="center"/>
        <w:rPr>
          <w:rFonts w:ascii="Arial" w:hAnsi="Arial" w:cs="Arial"/>
          <w:b/>
          <w:bCs/>
          <w:lang w:val="en-GB"/>
        </w:rPr>
      </w:pPr>
      <w:r>
        <w:rPr>
          <w:rFonts w:ascii="Arial" w:hAnsi="Arial" w:cs="Arial"/>
          <w:b/>
          <w:bCs/>
          <w:lang w:val="en-GB"/>
        </w:rPr>
        <w:t>SCHEDULE OF</w:t>
      </w:r>
      <w:r w:rsidRPr="00FB4A4E">
        <w:rPr>
          <w:rFonts w:ascii="Arial" w:hAnsi="Arial" w:cs="Arial"/>
          <w:b/>
          <w:bCs/>
          <w:lang w:val="en-GB"/>
        </w:rPr>
        <w:t xml:space="preserve"> MATERIALS</w:t>
      </w:r>
    </w:p>
    <w:p w14:paraId="69B7AD07" w14:textId="77777777" w:rsidR="00C628CC" w:rsidRPr="00FB4A4E" w:rsidRDefault="00C628CC" w:rsidP="00C628CC">
      <w:pPr>
        <w:rPr>
          <w:rFonts w:ascii="Arial" w:hAnsi="Arial" w:cs="Arial"/>
          <w:b/>
          <w:bCs/>
          <w:lang w:val="en-GB"/>
        </w:rPr>
      </w:pPr>
      <w:r w:rsidRPr="00FB4A4E">
        <w:rPr>
          <w:rFonts w:ascii="Arial" w:hAnsi="Arial" w:cs="Arial"/>
          <w:b/>
          <w:bCs/>
          <w:lang w:val="en-GB"/>
        </w:rPr>
        <w:t>The Bidder is requested to complete this section stating the make, reference and origin of materials, he intends to use for executing this contract.</w:t>
      </w:r>
    </w:p>
    <w:p w14:paraId="4675C800" w14:textId="77777777" w:rsidR="00C628CC" w:rsidRPr="000F6828" w:rsidRDefault="00C628CC" w:rsidP="00C628CC">
      <w:pPr>
        <w:rPr>
          <w:rFonts w:ascii="Arial" w:hAnsi="Arial" w:cs="Arial"/>
          <w:i/>
          <w:iCs/>
          <w:sz w:val="16"/>
          <w:lang w:val="en-GB"/>
        </w:rPr>
      </w:pPr>
    </w:p>
    <w:p w14:paraId="2F867567" w14:textId="77777777" w:rsidR="00C628CC" w:rsidRPr="00FB4A4E" w:rsidRDefault="00C628CC" w:rsidP="00C628CC">
      <w:pPr>
        <w:rPr>
          <w:rFonts w:ascii="Arial" w:hAnsi="Arial" w:cs="Arial"/>
          <w:i/>
          <w:iCs/>
          <w:lang w:val="en-GB"/>
        </w:rPr>
      </w:pPr>
      <w:r w:rsidRPr="00FB4A4E">
        <w:rPr>
          <w:rFonts w:ascii="Arial" w:hAnsi="Arial" w:cs="Arial"/>
          <w:i/>
          <w:iCs/>
          <w:lang w:val="en-GB"/>
        </w:rPr>
        <w:t>The trade name stated in the Bill of Quantities and specifications are a guide to the type and quality of materials required.</w:t>
      </w:r>
    </w:p>
    <w:p w14:paraId="5452BC3F" w14:textId="77777777" w:rsidR="00C628CC" w:rsidRDefault="00C628CC" w:rsidP="00C628CC">
      <w:pPr>
        <w:rPr>
          <w:rFonts w:ascii="Arial" w:hAnsi="Arial" w:cs="Arial"/>
          <w:i/>
          <w:iCs/>
          <w:lang w:val="en-GB"/>
        </w:rPr>
      </w:pPr>
    </w:p>
    <w:p w14:paraId="050C8FD6" w14:textId="77777777" w:rsidR="00C628CC" w:rsidRPr="00FB4A4E" w:rsidRDefault="00C628CC" w:rsidP="00C628CC">
      <w:pPr>
        <w:rPr>
          <w:rFonts w:ascii="Arial" w:hAnsi="Arial" w:cs="Arial"/>
          <w:i/>
          <w:iCs/>
          <w:lang w:val="en-GB"/>
        </w:rPr>
      </w:pPr>
      <w:r w:rsidRPr="00FB4A4E">
        <w:rPr>
          <w:rFonts w:ascii="Arial" w:hAnsi="Arial" w:cs="Arial"/>
          <w:i/>
          <w:iCs/>
          <w:lang w:val="en-GB"/>
        </w:rPr>
        <w:t>The Bidder may offer equivalent for consideration by the Architect.</w:t>
      </w:r>
    </w:p>
    <w:p w14:paraId="4DF6BB24" w14:textId="77777777" w:rsidR="00C628CC" w:rsidRDefault="00C628CC" w:rsidP="00C628CC">
      <w:pPr>
        <w:rPr>
          <w:rFonts w:ascii="Arial" w:hAnsi="Arial" w:cs="Arial"/>
          <w:i/>
          <w:iCs/>
          <w:lang w:val="en-GB"/>
        </w:rPr>
      </w:pPr>
    </w:p>
    <w:p w14:paraId="0D7628FA" w14:textId="77777777" w:rsidR="00C628CC" w:rsidRPr="00FB4A4E" w:rsidRDefault="00C628CC" w:rsidP="00C628CC">
      <w:pPr>
        <w:rPr>
          <w:rFonts w:ascii="Arial" w:hAnsi="Arial" w:cs="Arial"/>
          <w:i/>
          <w:iCs/>
          <w:lang w:val="en-GB"/>
        </w:rPr>
      </w:pPr>
      <w:r w:rsidRPr="00FB4A4E">
        <w:rPr>
          <w:rFonts w:ascii="Arial" w:hAnsi="Arial" w:cs="Arial"/>
          <w:i/>
          <w:iCs/>
          <w:lang w:val="en-GB"/>
        </w:rPr>
        <w:t>In all cases, catalogues and full technical specifications of materials proposed must be submitted with the tender.</w:t>
      </w:r>
    </w:p>
    <w:p w14:paraId="090EAA95" w14:textId="77777777" w:rsidR="00C628CC" w:rsidRDefault="00C628CC" w:rsidP="00C628CC">
      <w:pPr>
        <w:rPr>
          <w:rFonts w:ascii="Arial" w:hAnsi="Arial" w:cs="Arial"/>
          <w:lang w:val="en-GB"/>
        </w:rPr>
      </w:pPr>
    </w:p>
    <w:p w14:paraId="12B2CC9B" w14:textId="77777777" w:rsidR="00C628CC" w:rsidRDefault="00C628CC" w:rsidP="00C628CC">
      <w:pPr>
        <w:rPr>
          <w:rFonts w:ascii="Arial" w:hAnsi="Arial" w:cs="Arial"/>
          <w:lang w:val="en-GB"/>
        </w:rPr>
      </w:pPr>
      <w:r>
        <w:rPr>
          <w:rFonts w:ascii="Arial" w:hAnsi="Arial" w:cs="Arial"/>
          <w:lang w:val="en-GB"/>
        </w:rPr>
        <w:t>Note: For item consisting of various models and references, Contractor to submit separate sheets.</w:t>
      </w:r>
    </w:p>
    <w:p w14:paraId="70600BCE" w14:textId="77777777" w:rsidR="00C628CC" w:rsidRDefault="00C628CC" w:rsidP="00C628CC">
      <w:pPr>
        <w:rPr>
          <w:rFonts w:ascii="Arial" w:hAnsi="Arial" w:cs="Arial"/>
          <w:lang w:val="en-GB"/>
        </w:rPr>
      </w:pPr>
    </w:p>
    <w:tbl>
      <w:tblPr>
        <w:tblW w:w="9540" w:type="dxa"/>
        <w:jc w:val="center"/>
        <w:tblLook w:val="04A0" w:firstRow="1" w:lastRow="0" w:firstColumn="1" w:lastColumn="0" w:noHBand="0" w:noVBand="1"/>
      </w:tblPr>
      <w:tblGrid>
        <w:gridCol w:w="900"/>
        <w:gridCol w:w="2790"/>
        <w:gridCol w:w="1170"/>
        <w:gridCol w:w="1350"/>
        <w:gridCol w:w="1773"/>
        <w:gridCol w:w="1557"/>
      </w:tblGrid>
      <w:tr w:rsidR="00C628CC" w:rsidRPr="002B1407" w14:paraId="7D6381B9" w14:textId="77777777" w:rsidTr="00EA4E09">
        <w:trPr>
          <w:trHeight w:val="300"/>
          <w:jc w:val="center"/>
        </w:trPr>
        <w:tc>
          <w:tcPr>
            <w:tcW w:w="900" w:type="dxa"/>
            <w:tcBorders>
              <w:top w:val="single" w:sz="4" w:space="0" w:color="auto"/>
              <w:left w:val="single" w:sz="4" w:space="0" w:color="auto"/>
              <w:bottom w:val="single" w:sz="4" w:space="0" w:color="auto"/>
              <w:right w:val="single" w:sz="4" w:space="0" w:color="auto"/>
            </w:tcBorders>
            <w:noWrap/>
          </w:tcPr>
          <w:p w14:paraId="2FB1D233" w14:textId="77777777" w:rsidR="00C628CC" w:rsidRPr="002B1407" w:rsidRDefault="00C628CC" w:rsidP="00EA4E09">
            <w:pPr>
              <w:widowControl/>
              <w:adjustRightInd/>
              <w:spacing w:line="240" w:lineRule="auto"/>
              <w:jc w:val="center"/>
              <w:textAlignment w:val="auto"/>
              <w:rPr>
                <w:rFonts w:ascii="Arial" w:hAnsi="Arial" w:cs="Arial"/>
                <w:b/>
                <w:bCs/>
                <w:color w:val="000000"/>
                <w:sz w:val="22"/>
                <w:szCs w:val="22"/>
              </w:rPr>
            </w:pPr>
            <w:r w:rsidRPr="000704EC">
              <w:rPr>
                <w:rFonts w:ascii="Calibri" w:hAnsi="Calibri" w:cs="Calibri"/>
                <w:b/>
                <w:bCs/>
                <w:lang w:val="en-GB"/>
              </w:rPr>
              <w:t>Item</w:t>
            </w:r>
          </w:p>
        </w:tc>
        <w:tc>
          <w:tcPr>
            <w:tcW w:w="2790" w:type="dxa"/>
            <w:tcBorders>
              <w:top w:val="single" w:sz="4" w:space="0" w:color="auto"/>
              <w:left w:val="nil"/>
              <w:bottom w:val="single" w:sz="4" w:space="0" w:color="auto"/>
              <w:right w:val="single" w:sz="4" w:space="0" w:color="auto"/>
            </w:tcBorders>
          </w:tcPr>
          <w:p w14:paraId="53D9CBD0" w14:textId="77777777" w:rsidR="00C628CC" w:rsidRPr="002B1407" w:rsidRDefault="00C628CC" w:rsidP="00EA4E09">
            <w:pPr>
              <w:widowControl/>
              <w:adjustRightInd/>
              <w:spacing w:line="240" w:lineRule="auto"/>
              <w:jc w:val="left"/>
              <w:textAlignment w:val="auto"/>
              <w:rPr>
                <w:rFonts w:ascii="Arial" w:hAnsi="Arial" w:cs="Arial"/>
                <w:b/>
                <w:bCs/>
                <w:color w:val="000000"/>
                <w:sz w:val="22"/>
                <w:szCs w:val="22"/>
              </w:rPr>
            </w:pPr>
            <w:r w:rsidRPr="000704EC">
              <w:rPr>
                <w:rFonts w:ascii="Calibri" w:hAnsi="Calibri" w:cs="Calibri"/>
                <w:b/>
                <w:bCs/>
                <w:lang w:val="en-GB"/>
              </w:rPr>
              <w:t>DESCRIPTION</w:t>
            </w:r>
          </w:p>
        </w:tc>
        <w:tc>
          <w:tcPr>
            <w:tcW w:w="1170" w:type="dxa"/>
            <w:tcBorders>
              <w:top w:val="single" w:sz="4" w:space="0" w:color="auto"/>
              <w:left w:val="nil"/>
              <w:bottom w:val="single" w:sz="4" w:space="0" w:color="auto"/>
              <w:right w:val="single" w:sz="4" w:space="0" w:color="auto"/>
            </w:tcBorders>
          </w:tcPr>
          <w:p w14:paraId="656CC9DF" w14:textId="77777777" w:rsidR="00C628CC" w:rsidRPr="002B1407" w:rsidRDefault="00C628CC" w:rsidP="00EA4E09">
            <w:pPr>
              <w:widowControl/>
              <w:adjustRightInd/>
              <w:spacing w:line="240" w:lineRule="auto"/>
              <w:jc w:val="left"/>
              <w:textAlignment w:val="auto"/>
              <w:rPr>
                <w:rFonts w:ascii="Arial" w:hAnsi="Arial" w:cs="Arial"/>
                <w:b/>
                <w:bCs/>
                <w:color w:val="000000"/>
                <w:sz w:val="22"/>
                <w:szCs w:val="22"/>
              </w:rPr>
            </w:pPr>
            <w:r w:rsidRPr="000704EC">
              <w:rPr>
                <w:rFonts w:ascii="Calibri" w:hAnsi="Calibri" w:cs="Calibri"/>
                <w:b/>
                <w:bCs/>
                <w:lang w:val="en-GB"/>
              </w:rPr>
              <w:t>MAKE</w:t>
            </w:r>
          </w:p>
        </w:tc>
        <w:tc>
          <w:tcPr>
            <w:tcW w:w="1350" w:type="dxa"/>
            <w:tcBorders>
              <w:top w:val="single" w:sz="4" w:space="0" w:color="auto"/>
              <w:left w:val="nil"/>
              <w:bottom w:val="single" w:sz="4" w:space="0" w:color="auto"/>
              <w:right w:val="single" w:sz="4" w:space="0" w:color="auto"/>
            </w:tcBorders>
          </w:tcPr>
          <w:p w14:paraId="19894BA7" w14:textId="77777777" w:rsidR="00C628CC" w:rsidRPr="002B1407" w:rsidRDefault="00C628CC" w:rsidP="00EA4E09">
            <w:pPr>
              <w:widowControl/>
              <w:adjustRightInd/>
              <w:spacing w:line="240" w:lineRule="auto"/>
              <w:jc w:val="left"/>
              <w:textAlignment w:val="auto"/>
              <w:rPr>
                <w:rFonts w:ascii="Arial" w:hAnsi="Arial" w:cs="Arial"/>
                <w:b/>
                <w:bCs/>
                <w:color w:val="000000"/>
                <w:sz w:val="22"/>
                <w:szCs w:val="22"/>
              </w:rPr>
            </w:pPr>
            <w:r w:rsidRPr="000704EC">
              <w:rPr>
                <w:rFonts w:ascii="Calibri" w:hAnsi="Calibri" w:cs="Calibri"/>
                <w:b/>
                <w:bCs/>
                <w:lang w:val="en-GB"/>
              </w:rPr>
              <w:t>REFERENCE</w:t>
            </w:r>
          </w:p>
        </w:tc>
        <w:tc>
          <w:tcPr>
            <w:tcW w:w="1773" w:type="dxa"/>
            <w:tcBorders>
              <w:top w:val="single" w:sz="4" w:space="0" w:color="auto"/>
              <w:left w:val="nil"/>
              <w:bottom w:val="single" w:sz="4" w:space="0" w:color="auto"/>
              <w:right w:val="single" w:sz="4" w:space="0" w:color="auto"/>
            </w:tcBorders>
          </w:tcPr>
          <w:p w14:paraId="4327FEC3" w14:textId="77777777" w:rsidR="00C628CC" w:rsidRPr="002B1407" w:rsidRDefault="00C628CC" w:rsidP="00EA4E09">
            <w:pPr>
              <w:widowControl/>
              <w:adjustRightInd/>
              <w:spacing w:line="240" w:lineRule="auto"/>
              <w:jc w:val="left"/>
              <w:textAlignment w:val="auto"/>
              <w:rPr>
                <w:rFonts w:ascii="Arial" w:hAnsi="Arial" w:cs="Arial"/>
                <w:b/>
                <w:bCs/>
                <w:color w:val="000000"/>
                <w:sz w:val="22"/>
                <w:szCs w:val="22"/>
              </w:rPr>
            </w:pPr>
            <w:r w:rsidRPr="000704EC">
              <w:rPr>
                <w:rFonts w:ascii="Calibri" w:hAnsi="Calibri" w:cs="Calibri"/>
                <w:b/>
                <w:bCs/>
                <w:lang w:val="en-GB"/>
              </w:rPr>
              <w:t>COMPLIANCE SPECIFICATION</w:t>
            </w:r>
          </w:p>
        </w:tc>
        <w:tc>
          <w:tcPr>
            <w:tcW w:w="1557" w:type="dxa"/>
            <w:tcBorders>
              <w:top w:val="single" w:sz="4" w:space="0" w:color="auto"/>
              <w:left w:val="nil"/>
              <w:bottom w:val="single" w:sz="4" w:space="0" w:color="auto"/>
              <w:right w:val="single" w:sz="4" w:space="0" w:color="auto"/>
            </w:tcBorders>
          </w:tcPr>
          <w:p w14:paraId="70656869" w14:textId="77777777" w:rsidR="00C628CC" w:rsidRPr="002B1407" w:rsidRDefault="00C628CC" w:rsidP="00EA4E09">
            <w:pPr>
              <w:widowControl/>
              <w:adjustRightInd/>
              <w:spacing w:line="240" w:lineRule="auto"/>
              <w:jc w:val="left"/>
              <w:textAlignment w:val="auto"/>
              <w:rPr>
                <w:rFonts w:ascii="Arial" w:hAnsi="Arial" w:cs="Arial"/>
                <w:b/>
                <w:bCs/>
                <w:color w:val="000000"/>
                <w:sz w:val="22"/>
                <w:szCs w:val="22"/>
              </w:rPr>
            </w:pPr>
            <w:r w:rsidRPr="000704EC">
              <w:rPr>
                <w:rFonts w:ascii="Calibri" w:hAnsi="Calibri" w:cs="Calibri"/>
                <w:b/>
                <w:bCs/>
                <w:lang w:val="en-GB"/>
              </w:rPr>
              <w:t>REQUIRED CATALOGUES</w:t>
            </w:r>
          </w:p>
        </w:tc>
      </w:tr>
      <w:tr w:rsidR="00C628CC" w:rsidRPr="002B1407" w14:paraId="5253F5AC" w14:textId="77777777" w:rsidTr="00EA4E09">
        <w:trPr>
          <w:trHeight w:val="285"/>
          <w:jc w:val="center"/>
        </w:trPr>
        <w:tc>
          <w:tcPr>
            <w:tcW w:w="900" w:type="dxa"/>
            <w:tcBorders>
              <w:top w:val="nil"/>
              <w:left w:val="single" w:sz="4" w:space="0" w:color="auto"/>
              <w:bottom w:val="nil"/>
              <w:right w:val="single" w:sz="4" w:space="0" w:color="auto"/>
            </w:tcBorders>
            <w:noWrap/>
            <w:vAlign w:val="bottom"/>
            <w:hideMark/>
          </w:tcPr>
          <w:p w14:paraId="6D748087" w14:textId="77777777" w:rsidR="00C628CC" w:rsidRPr="002B1407" w:rsidRDefault="00C628CC" w:rsidP="00EA4E09">
            <w:pPr>
              <w:widowControl/>
              <w:adjustRightInd/>
              <w:spacing w:line="240" w:lineRule="auto"/>
              <w:jc w:val="center"/>
              <w:textAlignment w:val="auto"/>
              <w:rPr>
                <w:rFonts w:ascii="Arial" w:hAnsi="Arial" w:cs="Arial"/>
                <w:color w:val="000000"/>
                <w:sz w:val="22"/>
                <w:szCs w:val="22"/>
              </w:rPr>
            </w:pPr>
            <w:r w:rsidRPr="002B1407">
              <w:rPr>
                <w:rFonts w:ascii="Arial" w:hAnsi="Arial" w:cs="Arial"/>
                <w:color w:val="000000"/>
                <w:sz w:val="22"/>
                <w:szCs w:val="22"/>
              </w:rPr>
              <w:t>1</w:t>
            </w:r>
          </w:p>
        </w:tc>
        <w:tc>
          <w:tcPr>
            <w:tcW w:w="2790" w:type="dxa"/>
            <w:tcBorders>
              <w:top w:val="nil"/>
              <w:left w:val="nil"/>
              <w:bottom w:val="nil"/>
              <w:right w:val="single" w:sz="4" w:space="0" w:color="auto"/>
            </w:tcBorders>
            <w:noWrap/>
            <w:vAlign w:val="bottom"/>
            <w:hideMark/>
          </w:tcPr>
          <w:p w14:paraId="2973B1A8"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r w:rsidRPr="002B1407">
              <w:rPr>
                <w:rFonts w:ascii="Arial" w:hAnsi="Arial" w:cs="Arial"/>
                <w:color w:val="000000"/>
                <w:sz w:val="22"/>
                <w:szCs w:val="22"/>
              </w:rPr>
              <w:t xml:space="preserve">Bill No.2 Section </w:t>
            </w:r>
            <w:r>
              <w:rPr>
                <w:rFonts w:ascii="Arial" w:hAnsi="Arial" w:cs="Arial"/>
                <w:color w:val="000000"/>
                <w:sz w:val="22"/>
                <w:szCs w:val="22"/>
              </w:rPr>
              <w:t>2.4</w:t>
            </w:r>
            <w:r w:rsidRPr="002B1407">
              <w:rPr>
                <w:rFonts w:ascii="Arial" w:hAnsi="Arial" w:cs="Arial"/>
                <w:color w:val="000000"/>
                <w:sz w:val="22"/>
                <w:szCs w:val="22"/>
              </w:rPr>
              <w:t xml:space="preserve"> - Roof Waterproofing</w:t>
            </w:r>
          </w:p>
        </w:tc>
        <w:tc>
          <w:tcPr>
            <w:tcW w:w="1170" w:type="dxa"/>
            <w:tcBorders>
              <w:top w:val="nil"/>
              <w:left w:val="nil"/>
              <w:bottom w:val="nil"/>
              <w:right w:val="single" w:sz="4" w:space="0" w:color="auto"/>
            </w:tcBorders>
          </w:tcPr>
          <w:p w14:paraId="56734230"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p>
        </w:tc>
        <w:tc>
          <w:tcPr>
            <w:tcW w:w="1350" w:type="dxa"/>
            <w:tcBorders>
              <w:top w:val="nil"/>
              <w:left w:val="nil"/>
              <w:bottom w:val="nil"/>
              <w:right w:val="single" w:sz="4" w:space="0" w:color="auto"/>
            </w:tcBorders>
          </w:tcPr>
          <w:p w14:paraId="1EBF0235"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p>
        </w:tc>
        <w:tc>
          <w:tcPr>
            <w:tcW w:w="1773" w:type="dxa"/>
            <w:tcBorders>
              <w:top w:val="nil"/>
              <w:left w:val="nil"/>
              <w:bottom w:val="nil"/>
              <w:right w:val="single" w:sz="4" w:space="0" w:color="auto"/>
            </w:tcBorders>
          </w:tcPr>
          <w:p w14:paraId="20C46BC5"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p>
        </w:tc>
        <w:tc>
          <w:tcPr>
            <w:tcW w:w="1557" w:type="dxa"/>
            <w:tcBorders>
              <w:top w:val="nil"/>
              <w:left w:val="nil"/>
              <w:bottom w:val="nil"/>
              <w:right w:val="single" w:sz="4" w:space="0" w:color="auto"/>
            </w:tcBorders>
          </w:tcPr>
          <w:p w14:paraId="2A67271B"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p>
        </w:tc>
      </w:tr>
      <w:tr w:rsidR="00C628CC" w:rsidRPr="002B1407" w14:paraId="0C6E6884" w14:textId="77777777" w:rsidTr="00EA4E09">
        <w:trPr>
          <w:trHeight w:val="285"/>
          <w:jc w:val="center"/>
        </w:trPr>
        <w:tc>
          <w:tcPr>
            <w:tcW w:w="900" w:type="dxa"/>
            <w:tcBorders>
              <w:top w:val="nil"/>
              <w:left w:val="single" w:sz="4" w:space="0" w:color="auto"/>
              <w:bottom w:val="single" w:sz="4" w:space="0" w:color="auto"/>
              <w:right w:val="single" w:sz="4" w:space="0" w:color="auto"/>
            </w:tcBorders>
            <w:noWrap/>
            <w:vAlign w:val="bottom"/>
            <w:hideMark/>
          </w:tcPr>
          <w:p w14:paraId="7A04B088" w14:textId="77777777" w:rsidR="00C628CC" w:rsidRPr="002B1407" w:rsidRDefault="00C628CC" w:rsidP="00EA4E09">
            <w:pPr>
              <w:widowControl/>
              <w:adjustRightInd/>
              <w:spacing w:line="240" w:lineRule="auto"/>
              <w:jc w:val="center"/>
              <w:textAlignment w:val="auto"/>
              <w:rPr>
                <w:rFonts w:ascii="Arial" w:hAnsi="Arial" w:cs="Arial"/>
                <w:color w:val="000000"/>
                <w:sz w:val="22"/>
                <w:szCs w:val="22"/>
              </w:rPr>
            </w:pPr>
            <w:r w:rsidRPr="002B1407">
              <w:rPr>
                <w:rFonts w:ascii="Arial" w:hAnsi="Arial" w:cs="Arial"/>
                <w:color w:val="000000"/>
                <w:sz w:val="22"/>
                <w:szCs w:val="22"/>
              </w:rPr>
              <w:t> </w:t>
            </w:r>
          </w:p>
        </w:tc>
        <w:tc>
          <w:tcPr>
            <w:tcW w:w="2790" w:type="dxa"/>
            <w:tcBorders>
              <w:top w:val="nil"/>
              <w:left w:val="nil"/>
              <w:bottom w:val="single" w:sz="4" w:space="0" w:color="auto"/>
              <w:right w:val="single" w:sz="4" w:space="0" w:color="auto"/>
            </w:tcBorders>
            <w:noWrap/>
            <w:vAlign w:val="bottom"/>
            <w:hideMark/>
          </w:tcPr>
          <w:p w14:paraId="20F54493" w14:textId="77777777" w:rsidR="00C628CC" w:rsidRDefault="00C628CC" w:rsidP="00EA4E09">
            <w:pPr>
              <w:widowControl/>
              <w:adjustRightInd/>
              <w:spacing w:line="240" w:lineRule="auto"/>
              <w:jc w:val="left"/>
              <w:textAlignment w:val="auto"/>
              <w:rPr>
                <w:rFonts w:ascii="Arial" w:hAnsi="Arial" w:cs="Arial"/>
                <w:color w:val="000000"/>
                <w:sz w:val="22"/>
                <w:szCs w:val="22"/>
              </w:rPr>
            </w:pPr>
            <w:r w:rsidRPr="002B1407">
              <w:rPr>
                <w:rFonts w:ascii="Arial" w:hAnsi="Arial" w:cs="Arial"/>
                <w:color w:val="000000"/>
                <w:sz w:val="22"/>
                <w:szCs w:val="22"/>
              </w:rPr>
              <w:t xml:space="preserve">Bidder to submit technical brochure </w:t>
            </w:r>
            <w:r>
              <w:rPr>
                <w:rFonts w:ascii="Arial" w:hAnsi="Arial" w:cs="Arial"/>
                <w:color w:val="000000"/>
                <w:sz w:val="22"/>
                <w:szCs w:val="22"/>
              </w:rPr>
              <w:t>for</w:t>
            </w:r>
            <w:r w:rsidRPr="002B1407">
              <w:rPr>
                <w:rFonts w:ascii="Arial" w:hAnsi="Arial" w:cs="Arial"/>
                <w:color w:val="000000"/>
                <w:sz w:val="22"/>
                <w:szCs w:val="22"/>
              </w:rPr>
              <w:t xml:space="preserve">  waterproofing</w:t>
            </w:r>
            <w:r>
              <w:rPr>
                <w:rFonts w:ascii="Arial" w:hAnsi="Arial" w:cs="Arial"/>
                <w:color w:val="000000"/>
                <w:sz w:val="22"/>
                <w:szCs w:val="22"/>
              </w:rPr>
              <w:t xml:space="preserve"> membrane .</w:t>
            </w:r>
          </w:p>
          <w:p w14:paraId="331D246F" w14:textId="77777777" w:rsidR="00BD1382" w:rsidRDefault="00BD1382" w:rsidP="00EA4E09">
            <w:pPr>
              <w:widowControl/>
              <w:adjustRightInd/>
              <w:spacing w:line="240" w:lineRule="auto"/>
              <w:jc w:val="left"/>
              <w:textAlignment w:val="auto"/>
              <w:rPr>
                <w:rFonts w:ascii="Arial" w:hAnsi="Arial" w:cs="Arial"/>
                <w:color w:val="000000"/>
                <w:sz w:val="22"/>
                <w:szCs w:val="22"/>
              </w:rPr>
            </w:pPr>
          </w:p>
          <w:p w14:paraId="7C5475EB"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p>
        </w:tc>
        <w:tc>
          <w:tcPr>
            <w:tcW w:w="1170" w:type="dxa"/>
            <w:tcBorders>
              <w:top w:val="nil"/>
              <w:left w:val="nil"/>
              <w:bottom w:val="single" w:sz="4" w:space="0" w:color="auto"/>
              <w:right w:val="single" w:sz="4" w:space="0" w:color="auto"/>
            </w:tcBorders>
          </w:tcPr>
          <w:p w14:paraId="4F3CB341"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p>
        </w:tc>
        <w:tc>
          <w:tcPr>
            <w:tcW w:w="1350" w:type="dxa"/>
            <w:tcBorders>
              <w:top w:val="nil"/>
              <w:left w:val="nil"/>
              <w:bottom w:val="single" w:sz="4" w:space="0" w:color="auto"/>
              <w:right w:val="single" w:sz="4" w:space="0" w:color="auto"/>
            </w:tcBorders>
          </w:tcPr>
          <w:p w14:paraId="66B59A41"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p>
        </w:tc>
        <w:tc>
          <w:tcPr>
            <w:tcW w:w="1773" w:type="dxa"/>
            <w:tcBorders>
              <w:top w:val="nil"/>
              <w:left w:val="nil"/>
              <w:bottom w:val="single" w:sz="4" w:space="0" w:color="auto"/>
              <w:right w:val="single" w:sz="4" w:space="0" w:color="auto"/>
            </w:tcBorders>
          </w:tcPr>
          <w:p w14:paraId="5FEBA10E"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p>
        </w:tc>
        <w:tc>
          <w:tcPr>
            <w:tcW w:w="1557" w:type="dxa"/>
            <w:tcBorders>
              <w:top w:val="nil"/>
              <w:left w:val="nil"/>
              <w:bottom w:val="single" w:sz="4" w:space="0" w:color="auto"/>
              <w:right w:val="single" w:sz="4" w:space="0" w:color="auto"/>
            </w:tcBorders>
          </w:tcPr>
          <w:p w14:paraId="6D8E7013"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p>
        </w:tc>
      </w:tr>
      <w:tr w:rsidR="00C628CC" w:rsidRPr="002B1407" w14:paraId="14C859CF" w14:textId="77777777" w:rsidTr="00EA4E09">
        <w:trPr>
          <w:trHeight w:val="570"/>
          <w:jc w:val="center"/>
        </w:trPr>
        <w:tc>
          <w:tcPr>
            <w:tcW w:w="900" w:type="dxa"/>
            <w:tcBorders>
              <w:top w:val="single" w:sz="4" w:space="0" w:color="auto"/>
              <w:left w:val="single" w:sz="4" w:space="0" w:color="auto"/>
              <w:bottom w:val="single" w:sz="4" w:space="0" w:color="auto"/>
              <w:right w:val="single" w:sz="4" w:space="0" w:color="auto"/>
            </w:tcBorders>
            <w:noWrap/>
            <w:vAlign w:val="center"/>
          </w:tcPr>
          <w:p w14:paraId="02AC3ABE" w14:textId="77777777" w:rsidR="00C628CC" w:rsidRPr="002B1407" w:rsidRDefault="00C628CC" w:rsidP="00EA4E09">
            <w:pPr>
              <w:widowControl/>
              <w:adjustRightInd/>
              <w:spacing w:line="240" w:lineRule="auto"/>
              <w:textAlignment w:val="auto"/>
              <w:rPr>
                <w:rFonts w:ascii="Arial" w:hAnsi="Arial" w:cs="Arial"/>
                <w:color w:val="000000"/>
                <w:sz w:val="22"/>
                <w:szCs w:val="22"/>
              </w:rPr>
            </w:pPr>
            <w:r>
              <w:rPr>
                <w:rFonts w:ascii="Arial" w:hAnsi="Arial" w:cs="Arial"/>
                <w:color w:val="000000"/>
                <w:sz w:val="22"/>
                <w:szCs w:val="22"/>
              </w:rPr>
              <w:t xml:space="preserve">   2</w:t>
            </w:r>
          </w:p>
        </w:tc>
        <w:tc>
          <w:tcPr>
            <w:tcW w:w="2790" w:type="dxa"/>
            <w:tcBorders>
              <w:top w:val="nil"/>
              <w:left w:val="nil"/>
              <w:bottom w:val="single" w:sz="4" w:space="0" w:color="auto"/>
              <w:right w:val="single" w:sz="4" w:space="0" w:color="auto"/>
            </w:tcBorders>
            <w:vAlign w:val="bottom"/>
          </w:tcPr>
          <w:p w14:paraId="245633A3" w14:textId="77777777" w:rsidR="00C628CC" w:rsidRDefault="00C628CC" w:rsidP="00EA4E09">
            <w:pPr>
              <w:widowControl/>
              <w:adjustRightInd/>
              <w:spacing w:line="240" w:lineRule="auto"/>
              <w:jc w:val="left"/>
              <w:textAlignment w:val="auto"/>
              <w:rPr>
                <w:rFonts w:ascii="Arial" w:hAnsi="Arial" w:cs="Arial"/>
                <w:color w:val="000000"/>
                <w:sz w:val="22"/>
                <w:szCs w:val="22"/>
              </w:rPr>
            </w:pPr>
            <w:r w:rsidRPr="00AF55F0">
              <w:rPr>
                <w:rFonts w:ascii="Arial" w:hAnsi="Arial" w:cs="Arial"/>
                <w:color w:val="000000"/>
                <w:sz w:val="22"/>
                <w:szCs w:val="22"/>
              </w:rPr>
              <w:t xml:space="preserve">Bill No.2 Section </w:t>
            </w:r>
            <w:r>
              <w:rPr>
                <w:rFonts w:ascii="Arial" w:hAnsi="Arial" w:cs="Arial"/>
                <w:color w:val="000000"/>
                <w:sz w:val="22"/>
                <w:szCs w:val="22"/>
              </w:rPr>
              <w:t>2.5</w:t>
            </w:r>
          </w:p>
          <w:p w14:paraId="1A07B8EE" w14:textId="77777777" w:rsidR="00C628CC" w:rsidRPr="00AF55F0" w:rsidRDefault="00C628CC" w:rsidP="00EA4E09">
            <w:pPr>
              <w:widowControl/>
              <w:adjustRightInd/>
              <w:spacing w:line="240" w:lineRule="auto"/>
              <w:jc w:val="left"/>
              <w:textAlignment w:val="auto"/>
              <w:rPr>
                <w:rFonts w:ascii="Arial" w:hAnsi="Arial" w:cs="Arial"/>
                <w:color w:val="000000"/>
                <w:sz w:val="22"/>
                <w:szCs w:val="22"/>
              </w:rPr>
            </w:pPr>
            <w:r w:rsidRPr="00AF55F0">
              <w:rPr>
                <w:rFonts w:ascii="Arial" w:hAnsi="Arial" w:cs="Arial"/>
                <w:color w:val="000000"/>
                <w:sz w:val="22"/>
                <w:szCs w:val="22"/>
              </w:rPr>
              <w:t xml:space="preserve"> - Doors and Windows</w:t>
            </w:r>
          </w:p>
          <w:p w14:paraId="354E3C3B" w14:textId="77777777" w:rsidR="00C628CC" w:rsidRPr="00AF55F0" w:rsidRDefault="00C628CC" w:rsidP="00EA4E09">
            <w:pPr>
              <w:widowControl/>
              <w:adjustRightInd/>
              <w:spacing w:line="240" w:lineRule="auto"/>
              <w:jc w:val="left"/>
              <w:textAlignment w:val="auto"/>
              <w:rPr>
                <w:rFonts w:ascii="Arial" w:hAnsi="Arial" w:cs="Arial"/>
                <w:color w:val="000000"/>
                <w:sz w:val="22"/>
                <w:szCs w:val="22"/>
              </w:rPr>
            </w:pPr>
            <w:r w:rsidRPr="00AF55F0">
              <w:rPr>
                <w:rFonts w:ascii="Arial" w:hAnsi="Arial" w:cs="Arial"/>
                <w:color w:val="000000"/>
                <w:sz w:val="22"/>
                <w:szCs w:val="22"/>
              </w:rPr>
              <w:t xml:space="preserve">Bidder to submit technical literature for proposed aluminium openings and </w:t>
            </w:r>
            <w:r>
              <w:rPr>
                <w:rFonts w:ascii="Arial" w:hAnsi="Arial" w:cs="Arial"/>
                <w:color w:val="000000"/>
                <w:sz w:val="22"/>
                <w:szCs w:val="22"/>
              </w:rPr>
              <w:t>curtain walling.</w:t>
            </w:r>
          </w:p>
          <w:p w14:paraId="55CBF6C2" w14:textId="77777777" w:rsidR="00C628CC" w:rsidRDefault="00C628CC" w:rsidP="00EA4E09">
            <w:pPr>
              <w:widowControl/>
              <w:adjustRightInd/>
              <w:spacing w:line="240" w:lineRule="auto"/>
              <w:jc w:val="left"/>
              <w:textAlignment w:val="auto"/>
              <w:rPr>
                <w:rFonts w:ascii="Arial" w:hAnsi="Arial" w:cs="Arial"/>
                <w:color w:val="000000"/>
                <w:sz w:val="22"/>
                <w:szCs w:val="22"/>
              </w:rPr>
            </w:pPr>
            <w:r w:rsidRPr="00AF55F0">
              <w:rPr>
                <w:rFonts w:ascii="Arial" w:hAnsi="Arial" w:cs="Arial"/>
                <w:color w:val="000000"/>
                <w:sz w:val="22"/>
                <w:szCs w:val="22"/>
              </w:rPr>
              <w:t>Bidder to submit brochure for proposed ironmongeries</w:t>
            </w:r>
          </w:p>
          <w:p w14:paraId="15697F00" w14:textId="77777777" w:rsidR="00BD1382" w:rsidRPr="002B1407" w:rsidRDefault="00BD1382" w:rsidP="00EA4E09">
            <w:pPr>
              <w:widowControl/>
              <w:adjustRightInd/>
              <w:spacing w:line="240" w:lineRule="auto"/>
              <w:jc w:val="left"/>
              <w:textAlignment w:val="auto"/>
              <w:rPr>
                <w:rFonts w:ascii="Arial" w:hAnsi="Arial" w:cs="Arial"/>
                <w:color w:val="000000"/>
                <w:sz w:val="22"/>
                <w:szCs w:val="22"/>
              </w:rPr>
            </w:pPr>
          </w:p>
        </w:tc>
        <w:tc>
          <w:tcPr>
            <w:tcW w:w="1170" w:type="dxa"/>
            <w:tcBorders>
              <w:top w:val="nil"/>
              <w:left w:val="nil"/>
              <w:bottom w:val="single" w:sz="4" w:space="0" w:color="auto"/>
              <w:right w:val="single" w:sz="4" w:space="0" w:color="auto"/>
            </w:tcBorders>
          </w:tcPr>
          <w:p w14:paraId="0B39D521"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p>
        </w:tc>
        <w:tc>
          <w:tcPr>
            <w:tcW w:w="1350" w:type="dxa"/>
            <w:tcBorders>
              <w:top w:val="nil"/>
              <w:left w:val="nil"/>
              <w:bottom w:val="single" w:sz="4" w:space="0" w:color="auto"/>
              <w:right w:val="single" w:sz="4" w:space="0" w:color="auto"/>
            </w:tcBorders>
          </w:tcPr>
          <w:p w14:paraId="44B21A52"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p>
        </w:tc>
        <w:tc>
          <w:tcPr>
            <w:tcW w:w="1773" w:type="dxa"/>
            <w:tcBorders>
              <w:top w:val="nil"/>
              <w:left w:val="nil"/>
              <w:bottom w:val="single" w:sz="4" w:space="0" w:color="auto"/>
              <w:right w:val="single" w:sz="4" w:space="0" w:color="auto"/>
            </w:tcBorders>
          </w:tcPr>
          <w:p w14:paraId="7FA892A1"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p>
        </w:tc>
        <w:tc>
          <w:tcPr>
            <w:tcW w:w="1557" w:type="dxa"/>
            <w:tcBorders>
              <w:top w:val="nil"/>
              <w:left w:val="nil"/>
              <w:bottom w:val="single" w:sz="4" w:space="0" w:color="auto"/>
              <w:right w:val="single" w:sz="4" w:space="0" w:color="auto"/>
            </w:tcBorders>
          </w:tcPr>
          <w:p w14:paraId="010E1856"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p>
        </w:tc>
      </w:tr>
      <w:tr w:rsidR="00C628CC" w:rsidRPr="002B1407" w14:paraId="6114CAA7" w14:textId="77777777" w:rsidTr="00EA4E09">
        <w:trPr>
          <w:trHeight w:val="285"/>
          <w:jc w:val="center"/>
        </w:trPr>
        <w:tc>
          <w:tcPr>
            <w:tcW w:w="900" w:type="dxa"/>
            <w:tcBorders>
              <w:top w:val="nil"/>
              <w:left w:val="single" w:sz="4" w:space="0" w:color="auto"/>
              <w:bottom w:val="nil"/>
              <w:right w:val="single" w:sz="4" w:space="0" w:color="auto"/>
            </w:tcBorders>
            <w:noWrap/>
            <w:vAlign w:val="bottom"/>
            <w:hideMark/>
          </w:tcPr>
          <w:p w14:paraId="652A2760" w14:textId="77777777" w:rsidR="00C628CC" w:rsidRPr="002B1407" w:rsidRDefault="00C628CC" w:rsidP="00EA4E09">
            <w:pPr>
              <w:widowControl/>
              <w:adjustRightInd/>
              <w:spacing w:line="240" w:lineRule="auto"/>
              <w:jc w:val="center"/>
              <w:textAlignment w:val="auto"/>
              <w:rPr>
                <w:rFonts w:ascii="Arial" w:hAnsi="Arial" w:cs="Arial"/>
                <w:color w:val="000000"/>
                <w:sz w:val="22"/>
                <w:szCs w:val="22"/>
              </w:rPr>
            </w:pPr>
            <w:r w:rsidRPr="002B1407">
              <w:rPr>
                <w:rFonts w:ascii="Arial" w:hAnsi="Arial" w:cs="Arial"/>
                <w:color w:val="000000"/>
                <w:sz w:val="22"/>
                <w:szCs w:val="22"/>
              </w:rPr>
              <w:t>3</w:t>
            </w:r>
          </w:p>
        </w:tc>
        <w:tc>
          <w:tcPr>
            <w:tcW w:w="2790" w:type="dxa"/>
            <w:tcBorders>
              <w:top w:val="nil"/>
              <w:left w:val="nil"/>
              <w:bottom w:val="nil"/>
              <w:right w:val="single" w:sz="4" w:space="0" w:color="auto"/>
            </w:tcBorders>
            <w:noWrap/>
            <w:vAlign w:val="bottom"/>
          </w:tcPr>
          <w:p w14:paraId="1D3576AA" w14:textId="77777777" w:rsidR="00C628CC" w:rsidRDefault="00C628CC" w:rsidP="00EA4E09">
            <w:pPr>
              <w:widowControl/>
              <w:adjustRightInd/>
              <w:spacing w:line="240" w:lineRule="auto"/>
              <w:jc w:val="left"/>
              <w:textAlignment w:val="auto"/>
              <w:rPr>
                <w:rFonts w:ascii="Arial" w:hAnsi="Arial" w:cs="Arial"/>
                <w:color w:val="000000"/>
                <w:sz w:val="22"/>
                <w:szCs w:val="22"/>
              </w:rPr>
            </w:pPr>
            <w:r w:rsidRPr="00AF55F0">
              <w:rPr>
                <w:rFonts w:ascii="Arial" w:hAnsi="Arial" w:cs="Arial"/>
                <w:color w:val="000000"/>
                <w:sz w:val="22"/>
                <w:szCs w:val="22"/>
              </w:rPr>
              <w:t xml:space="preserve">Bill No.2 Section </w:t>
            </w:r>
            <w:r>
              <w:rPr>
                <w:rFonts w:ascii="Arial" w:hAnsi="Arial" w:cs="Arial"/>
                <w:color w:val="000000"/>
                <w:sz w:val="22"/>
                <w:szCs w:val="22"/>
              </w:rPr>
              <w:t>2.6 –</w:t>
            </w:r>
          </w:p>
          <w:p w14:paraId="27161F64" w14:textId="77777777" w:rsidR="00C628CC" w:rsidRDefault="00C628CC" w:rsidP="00EA4E09">
            <w:pPr>
              <w:widowControl/>
              <w:adjustRightInd/>
              <w:spacing w:line="240" w:lineRule="auto"/>
              <w:jc w:val="left"/>
              <w:textAlignment w:val="auto"/>
              <w:rPr>
                <w:rFonts w:ascii="Arial" w:hAnsi="Arial" w:cs="Arial"/>
                <w:color w:val="000000"/>
                <w:sz w:val="22"/>
                <w:szCs w:val="22"/>
              </w:rPr>
            </w:pPr>
            <w:r>
              <w:rPr>
                <w:rFonts w:ascii="Arial" w:hAnsi="Arial" w:cs="Arial"/>
                <w:color w:val="000000"/>
                <w:sz w:val="22"/>
                <w:szCs w:val="22"/>
              </w:rPr>
              <w:t>Aluminium Composite Cladding’</w:t>
            </w:r>
          </w:p>
          <w:p w14:paraId="16BF0BAF"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r>
              <w:rPr>
                <w:rFonts w:ascii="Arial" w:hAnsi="Arial" w:cs="Arial"/>
                <w:color w:val="000000"/>
                <w:sz w:val="22"/>
                <w:szCs w:val="22"/>
              </w:rPr>
              <w:t>Bidder to submit brochure for proposed Aluminium Cladding</w:t>
            </w:r>
          </w:p>
        </w:tc>
        <w:tc>
          <w:tcPr>
            <w:tcW w:w="1170" w:type="dxa"/>
            <w:tcBorders>
              <w:top w:val="nil"/>
              <w:left w:val="nil"/>
              <w:bottom w:val="nil"/>
              <w:right w:val="single" w:sz="4" w:space="0" w:color="auto"/>
            </w:tcBorders>
          </w:tcPr>
          <w:p w14:paraId="3A2FEF93"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p>
        </w:tc>
        <w:tc>
          <w:tcPr>
            <w:tcW w:w="1350" w:type="dxa"/>
            <w:tcBorders>
              <w:top w:val="nil"/>
              <w:left w:val="nil"/>
              <w:bottom w:val="nil"/>
              <w:right w:val="single" w:sz="4" w:space="0" w:color="auto"/>
            </w:tcBorders>
          </w:tcPr>
          <w:p w14:paraId="5C069A51"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p>
        </w:tc>
        <w:tc>
          <w:tcPr>
            <w:tcW w:w="1773" w:type="dxa"/>
            <w:tcBorders>
              <w:top w:val="nil"/>
              <w:left w:val="nil"/>
              <w:bottom w:val="nil"/>
              <w:right w:val="single" w:sz="4" w:space="0" w:color="auto"/>
            </w:tcBorders>
          </w:tcPr>
          <w:p w14:paraId="045AECF2"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p>
        </w:tc>
        <w:tc>
          <w:tcPr>
            <w:tcW w:w="1557" w:type="dxa"/>
            <w:tcBorders>
              <w:top w:val="nil"/>
              <w:left w:val="nil"/>
              <w:bottom w:val="nil"/>
              <w:right w:val="single" w:sz="4" w:space="0" w:color="auto"/>
            </w:tcBorders>
          </w:tcPr>
          <w:p w14:paraId="2F40B963"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p>
        </w:tc>
      </w:tr>
      <w:tr w:rsidR="00C628CC" w:rsidRPr="002B1407" w14:paraId="53E3C624" w14:textId="77777777" w:rsidTr="00EA4E09">
        <w:trPr>
          <w:trHeight w:val="285"/>
          <w:jc w:val="center"/>
        </w:trPr>
        <w:tc>
          <w:tcPr>
            <w:tcW w:w="900" w:type="dxa"/>
            <w:tcBorders>
              <w:top w:val="nil"/>
              <w:left w:val="single" w:sz="4" w:space="0" w:color="auto"/>
              <w:bottom w:val="nil"/>
              <w:right w:val="single" w:sz="4" w:space="0" w:color="auto"/>
            </w:tcBorders>
            <w:noWrap/>
            <w:vAlign w:val="bottom"/>
            <w:hideMark/>
          </w:tcPr>
          <w:p w14:paraId="75AF51A4" w14:textId="77777777" w:rsidR="00C628CC" w:rsidRPr="002B1407" w:rsidRDefault="00C628CC" w:rsidP="00EA4E09">
            <w:pPr>
              <w:widowControl/>
              <w:adjustRightInd/>
              <w:spacing w:line="240" w:lineRule="auto"/>
              <w:jc w:val="center"/>
              <w:textAlignment w:val="auto"/>
              <w:rPr>
                <w:rFonts w:ascii="Arial" w:hAnsi="Arial" w:cs="Arial"/>
                <w:color w:val="000000"/>
                <w:sz w:val="22"/>
                <w:szCs w:val="22"/>
              </w:rPr>
            </w:pPr>
            <w:r w:rsidRPr="002B1407">
              <w:rPr>
                <w:rFonts w:ascii="Arial" w:hAnsi="Arial" w:cs="Arial"/>
                <w:color w:val="000000"/>
                <w:sz w:val="22"/>
                <w:szCs w:val="22"/>
              </w:rPr>
              <w:t> </w:t>
            </w:r>
          </w:p>
        </w:tc>
        <w:tc>
          <w:tcPr>
            <w:tcW w:w="2790" w:type="dxa"/>
            <w:tcBorders>
              <w:top w:val="nil"/>
              <w:left w:val="nil"/>
              <w:bottom w:val="nil"/>
              <w:right w:val="single" w:sz="4" w:space="0" w:color="auto"/>
            </w:tcBorders>
            <w:noWrap/>
            <w:vAlign w:val="bottom"/>
          </w:tcPr>
          <w:p w14:paraId="02B1193D" w14:textId="77777777" w:rsidR="00C628CC" w:rsidRDefault="00C628CC" w:rsidP="00EA4E09">
            <w:pPr>
              <w:widowControl/>
              <w:adjustRightInd/>
              <w:spacing w:line="240" w:lineRule="auto"/>
              <w:jc w:val="left"/>
              <w:textAlignment w:val="auto"/>
              <w:rPr>
                <w:rFonts w:ascii="Arial" w:hAnsi="Arial" w:cs="Arial"/>
                <w:color w:val="000000"/>
                <w:sz w:val="22"/>
                <w:szCs w:val="22"/>
              </w:rPr>
            </w:pPr>
          </w:p>
          <w:p w14:paraId="355485CF" w14:textId="77777777" w:rsidR="00BD1382" w:rsidRDefault="00BD1382" w:rsidP="00EA4E09">
            <w:pPr>
              <w:widowControl/>
              <w:adjustRightInd/>
              <w:spacing w:line="240" w:lineRule="auto"/>
              <w:jc w:val="left"/>
              <w:textAlignment w:val="auto"/>
              <w:rPr>
                <w:rFonts w:ascii="Arial" w:hAnsi="Arial" w:cs="Arial"/>
                <w:color w:val="000000"/>
                <w:sz w:val="22"/>
                <w:szCs w:val="22"/>
              </w:rPr>
            </w:pPr>
          </w:p>
          <w:p w14:paraId="7E18BC21" w14:textId="77777777" w:rsidR="00BD1382" w:rsidRDefault="00BD1382" w:rsidP="00EA4E09">
            <w:pPr>
              <w:widowControl/>
              <w:adjustRightInd/>
              <w:spacing w:line="240" w:lineRule="auto"/>
              <w:jc w:val="left"/>
              <w:textAlignment w:val="auto"/>
              <w:rPr>
                <w:rFonts w:ascii="Arial" w:hAnsi="Arial" w:cs="Arial"/>
                <w:color w:val="000000"/>
                <w:sz w:val="22"/>
                <w:szCs w:val="22"/>
              </w:rPr>
            </w:pPr>
          </w:p>
          <w:p w14:paraId="20F683FC" w14:textId="77777777" w:rsidR="00BD1382" w:rsidRDefault="00BD1382" w:rsidP="00EA4E09">
            <w:pPr>
              <w:widowControl/>
              <w:adjustRightInd/>
              <w:spacing w:line="240" w:lineRule="auto"/>
              <w:jc w:val="left"/>
              <w:textAlignment w:val="auto"/>
              <w:rPr>
                <w:rFonts w:ascii="Arial" w:hAnsi="Arial" w:cs="Arial"/>
                <w:color w:val="000000"/>
                <w:sz w:val="22"/>
                <w:szCs w:val="22"/>
              </w:rPr>
            </w:pPr>
          </w:p>
          <w:p w14:paraId="61DBECC6" w14:textId="77777777" w:rsidR="00BD1382" w:rsidRPr="002B1407" w:rsidRDefault="00BD1382" w:rsidP="00EA4E09">
            <w:pPr>
              <w:widowControl/>
              <w:adjustRightInd/>
              <w:spacing w:line="240" w:lineRule="auto"/>
              <w:jc w:val="left"/>
              <w:textAlignment w:val="auto"/>
              <w:rPr>
                <w:rFonts w:ascii="Arial" w:hAnsi="Arial" w:cs="Arial"/>
                <w:color w:val="000000"/>
                <w:sz w:val="22"/>
                <w:szCs w:val="22"/>
              </w:rPr>
            </w:pPr>
          </w:p>
        </w:tc>
        <w:tc>
          <w:tcPr>
            <w:tcW w:w="1170" w:type="dxa"/>
            <w:tcBorders>
              <w:top w:val="nil"/>
              <w:left w:val="nil"/>
              <w:bottom w:val="nil"/>
              <w:right w:val="single" w:sz="4" w:space="0" w:color="auto"/>
            </w:tcBorders>
          </w:tcPr>
          <w:p w14:paraId="4D174CDC"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p>
        </w:tc>
        <w:tc>
          <w:tcPr>
            <w:tcW w:w="1350" w:type="dxa"/>
            <w:tcBorders>
              <w:top w:val="nil"/>
              <w:left w:val="nil"/>
              <w:bottom w:val="nil"/>
              <w:right w:val="single" w:sz="4" w:space="0" w:color="auto"/>
            </w:tcBorders>
          </w:tcPr>
          <w:p w14:paraId="11EC611A"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p>
        </w:tc>
        <w:tc>
          <w:tcPr>
            <w:tcW w:w="1773" w:type="dxa"/>
            <w:tcBorders>
              <w:top w:val="nil"/>
              <w:left w:val="nil"/>
              <w:bottom w:val="nil"/>
              <w:right w:val="single" w:sz="4" w:space="0" w:color="auto"/>
            </w:tcBorders>
          </w:tcPr>
          <w:p w14:paraId="3455D95E"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p>
        </w:tc>
        <w:tc>
          <w:tcPr>
            <w:tcW w:w="1557" w:type="dxa"/>
            <w:tcBorders>
              <w:top w:val="nil"/>
              <w:left w:val="nil"/>
              <w:bottom w:val="nil"/>
              <w:right w:val="single" w:sz="4" w:space="0" w:color="auto"/>
            </w:tcBorders>
          </w:tcPr>
          <w:p w14:paraId="5C80CA75"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p>
        </w:tc>
      </w:tr>
      <w:tr w:rsidR="00C628CC" w:rsidRPr="002B1407" w14:paraId="52AEA6C7" w14:textId="77777777" w:rsidTr="00BD1382">
        <w:trPr>
          <w:trHeight w:val="80"/>
          <w:jc w:val="center"/>
        </w:trPr>
        <w:tc>
          <w:tcPr>
            <w:tcW w:w="900" w:type="dxa"/>
            <w:tcBorders>
              <w:top w:val="nil"/>
              <w:left w:val="single" w:sz="4" w:space="0" w:color="auto"/>
              <w:bottom w:val="single" w:sz="4" w:space="0" w:color="auto"/>
              <w:right w:val="single" w:sz="4" w:space="0" w:color="auto"/>
            </w:tcBorders>
            <w:noWrap/>
            <w:vAlign w:val="bottom"/>
            <w:hideMark/>
          </w:tcPr>
          <w:p w14:paraId="64353289" w14:textId="77777777" w:rsidR="00C628CC" w:rsidRPr="002B1407" w:rsidRDefault="00C628CC" w:rsidP="00EA4E09">
            <w:pPr>
              <w:widowControl/>
              <w:adjustRightInd/>
              <w:spacing w:line="240" w:lineRule="auto"/>
              <w:jc w:val="center"/>
              <w:textAlignment w:val="auto"/>
              <w:rPr>
                <w:rFonts w:ascii="Arial" w:hAnsi="Arial" w:cs="Arial"/>
                <w:color w:val="000000"/>
                <w:sz w:val="22"/>
                <w:szCs w:val="22"/>
              </w:rPr>
            </w:pPr>
            <w:r w:rsidRPr="002B1407">
              <w:rPr>
                <w:rFonts w:ascii="Arial" w:hAnsi="Arial" w:cs="Arial"/>
                <w:color w:val="000000"/>
                <w:sz w:val="22"/>
                <w:szCs w:val="22"/>
              </w:rPr>
              <w:lastRenderedPageBreak/>
              <w:t> </w:t>
            </w:r>
          </w:p>
        </w:tc>
        <w:tc>
          <w:tcPr>
            <w:tcW w:w="2790" w:type="dxa"/>
            <w:tcBorders>
              <w:top w:val="nil"/>
              <w:left w:val="nil"/>
              <w:bottom w:val="single" w:sz="4" w:space="0" w:color="auto"/>
              <w:right w:val="single" w:sz="4" w:space="0" w:color="auto"/>
            </w:tcBorders>
            <w:noWrap/>
            <w:vAlign w:val="bottom"/>
          </w:tcPr>
          <w:p w14:paraId="67E09B57"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p>
        </w:tc>
        <w:tc>
          <w:tcPr>
            <w:tcW w:w="1170" w:type="dxa"/>
            <w:tcBorders>
              <w:top w:val="nil"/>
              <w:left w:val="nil"/>
              <w:bottom w:val="single" w:sz="4" w:space="0" w:color="auto"/>
              <w:right w:val="single" w:sz="4" w:space="0" w:color="auto"/>
            </w:tcBorders>
          </w:tcPr>
          <w:p w14:paraId="2EB45630"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p>
        </w:tc>
        <w:tc>
          <w:tcPr>
            <w:tcW w:w="1350" w:type="dxa"/>
            <w:tcBorders>
              <w:top w:val="nil"/>
              <w:left w:val="nil"/>
              <w:bottom w:val="single" w:sz="4" w:space="0" w:color="auto"/>
              <w:right w:val="single" w:sz="4" w:space="0" w:color="auto"/>
            </w:tcBorders>
          </w:tcPr>
          <w:p w14:paraId="575B3365"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p>
        </w:tc>
        <w:tc>
          <w:tcPr>
            <w:tcW w:w="1773" w:type="dxa"/>
            <w:tcBorders>
              <w:top w:val="nil"/>
              <w:left w:val="nil"/>
              <w:bottom w:val="single" w:sz="4" w:space="0" w:color="auto"/>
              <w:right w:val="single" w:sz="4" w:space="0" w:color="auto"/>
            </w:tcBorders>
          </w:tcPr>
          <w:p w14:paraId="60CFA03A"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p>
        </w:tc>
        <w:tc>
          <w:tcPr>
            <w:tcW w:w="1557" w:type="dxa"/>
            <w:tcBorders>
              <w:top w:val="nil"/>
              <w:left w:val="nil"/>
              <w:bottom w:val="single" w:sz="4" w:space="0" w:color="auto"/>
              <w:right w:val="single" w:sz="4" w:space="0" w:color="auto"/>
            </w:tcBorders>
          </w:tcPr>
          <w:p w14:paraId="1842B88D"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p>
        </w:tc>
      </w:tr>
      <w:tr w:rsidR="00C628CC" w:rsidRPr="002B1407" w14:paraId="022C7EF9" w14:textId="77777777" w:rsidTr="00EA4E09">
        <w:trPr>
          <w:trHeight w:val="285"/>
          <w:jc w:val="center"/>
        </w:trPr>
        <w:tc>
          <w:tcPr>
            <w:tcW w:w="900" w:type="dxa"/>
            <w:tcBorders>
              <w:top w:val="single" w:sz="4" w:space="0" w:color="auto"/>
              <w:left w:val="single" w:sz="4" w:space="0" w:color="auto"/>
              <w:bottom w:val="nil"/>
              <w:right w:val="single" w:sz="4" w:space="0" w:color="auto"/>
            </w:tcBorders>
            <w:noWrap/>
            <w:vAlign w:val="bottom"/>
            <w:hideMark/>
          </w:tcPr>
          <w:p w14:paraId="11410AEB" w14:textId="77777777" w:rsidR="00C628CC" w:rsidRPr="002B1407" w:rsidRDefault="00C628CC" w:rsidP="00EA4E09">
            <w:pPr>
              <w:widowControl/>
              <w:adjustRightInd/>
              <w:spacing w:line="240" w:lineRule="auto"/>
              <w:jc w:val="center"/>
              <w:textAlignment w:val="auto"/>
              <w:rPr>
                <w:rFonts w:ascii="Arial" w:hAnsi="Arial" w:cs="Arial"/>
                <w:color w:val="000000"/>
                <w:sz w:val="22"/>
                <w:szCs w:val="22"/>
              </w:rPr>
            </w:pPr>
            <w:r w:rsidRPr="002B1407">
              <w:rPr>
                <w:rFonts w:ascii="Arial" w:hAnsi="Arial" w:cs="Arial"/>
                <w:color w:val="000000"/>
                <w:sz w:val="22"/>
                <w:szCs w:val="22"/>
              </w:rPr>
              <w:t>4</w:t>
            </w:r>
          </w:p>
        </w:tc>
        <w:tc>
          <w:tcPr>
            <w:tcW w:w="2790" w:type="dxa"/>
            <w:tcBorders>
              <w:top w:val="single" w:sz="4" w:space="0" w:color="auto"/>
              <w:left w:val="nil"/>
              <w:bottom w:val="nil"/>
              <w:right w:val="single" w:sz="4" w:space="0" w:color="auto"/>
            </w:tcBorders>
            <w:noWrap/>
            <w:vAlign w:val="bottom"/>
            <w:hideMark/>
          </w:tcPr>
          <w:p w14:paraId="074C9F0F" w14:textId="77777777" w:rsidR="00C628CC" w:rsidRDefault="00C628CC" w:rsidP="00EA4E09">
            <w:pPr>
              <w:widowControl/>
              <w:adjustRightInd/>
              <w:spacing w:line="240" w:lineRule="auto"/>
              <w:jc w:val="left"/>
              <w:textAlignment w:val="auto"/>
              <w:rPr>
                <w:rFonts w:ascii="Arial" w:hAnsi="Arial" w:cs="Arial"/>
                <w:color w:val="000000"/>
                <w:sz w:val="22"/>
                <w:szCs w:val="22"/>
              </w:rPr>
            </w:pPr>
            <w:r w:rsidRPr="002B1407">
              <w:rPr>
                <w:rFonts w:ascii="Arial" w:hAnsi="Arial" w:cs="Arial"/>
                <w:color w:val="000000"/>
                <w:sz w:val="22"/>
                <w:szCs w:val="22"/>
              </w:rPr>
              <w:t xml:space="preserve">Bill No.2 Section </w:t>
            </w:r>
            <w:r>
              <w:rPr>
                <w:rFonts w:ascii="Arial" w:hAnsi="Arial" w:cs="Arial"/>
                <w:color w:val="000000"/>
                <w:sz w:val="22"/>
                <w:szCs w:val="22"/>
              </w:rPr>
              <w:t>2.7</w:t>
            </w:r>
            <w:r w:rsidRPr="002B1407">
              <w:rPr>
                <w:rFonts w:ascii="Arial" w:hAnsi="Arial" w:cs="Arial"/>
                <w:color w:val="000000"/>
                <w:sz w:val="22"/>
                <w:szCs w:val="22"/>
              </w:rPr>
              <w:t xml:space="preserve"> </w:t>
            </w:r>
            <w:r>
              <w:rPr>
                <w:rFonts w:ascii="Arial" w:hAnsi="Arial" w:cs="Arial"/>
                <w:color w:val="000000"/>
                <w:sz w:val="22"/>
                <w:szCs w:val="22"/>
              </w:rPr>
              <w:t>–</w:t>
            </w:r>
            <w:r w:rsidRPr="002B1407">
              <w:rPr>
                <w:rFonts w:ascii="Arial" w:hAnsi="Arial" w:cs="Arial"/>
                <w:color w:val="000000"/>
                <w:sz w:val="22"/>
                <w:szCs w:val="22"/>
              </w:rPr>
              <w:t xml:space="preserve"> </w:t>
            </w:r>
          </w:p>
          <w:p w14:paraId="217EB314"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r>
              <w:rPr>
                <w:rFonts w:ascii="Arial" w:hAnsi="Arial" w:cs="Arial"/>
                <w:color w:val="000000"/>
                <w:sz w:val="22"/>
                <w:szCs w:val="22"/>
              </w:rPr>
              <w:t>Sanitary Wares and Fittings.</w:t>
            </w:r>
          </w:p>
        </w:tc>
        <w:tc>
          <w:tcPr>
            <w:tcW w:w="1170" w:type="dxa"/>
            <w:tcBorders>
              <w:top w:val="single" w:sz="4" w:space="0" w:color="auto"/>
              <w:left w:val="nil"/>
              <w:bottom w:val="nil"/>
              <w:right w:val="single" w:sz="4" w:space="0" w:color="auto"/>
            </w:tcBorders>
          </w:tcPr>
          <w:p w14:paraId="14A8DBB0"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p>
        </w:tc>
        <w:tc>
          <w:tcPr>
            <w:tcW w:w="1350" w:type="dxa"/>
            <w:tcBorders>
              <w:top w:val="single" w:sz="4" w:space="0" w:color="auto"/>
              <w:left w:val="nil"/>
              <w:bottom w:val="nil"/>
              <w:right w:val="single" w:sz="4" w:space="0" w:color="auto"/>
            </w:tcBorders>
          </w:tcPr>
          <w:p w14:paraId="2D00A51D"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p>
        </w:tc>
        <w:tc>
          <w:tcPr>
            <w:tcW w:w="1773" w:type="dxa"/>
            <w:tcBorders>
              <w:top w:val="single" w:sz="4" w:space="0" w:color="auto"/>
              <w:left w:val="nil"/>
              <w:bottom w:val="nil"/>
              <w:right w:val="single" w:sz="4" w:space="0" w:color="auto"/>
            </w:tcBorders>
          </w:tcPr>
          <w:p w14:paraId="0CCB0987"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p>
        </w:tc>
        <w:tc>
          <w:tcPr>
            <w:tcW w:w="1557" w:type="dxa"/>
            <w:tcBorders>
              <w:top w:val="single" w:sz="4" w:space="0" w:color="auto"/>
              <w:left w:val="nil"/>
              <w:bottom w:val="nil"/>
              <w:right w:val="single" w:sz="4" w:space="0" w:color="auto"/>
            </w:tcBorders>
          </w:tcPr>
          <w:p w14:paraId="6439382A"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p>
        </w:tc>
      </w:tr>
      <w:tr w:rsidR="00C628CC" w:rsidRPr="002B1407" w14:paraId="151C1B2D" w14:textId="77777777" w:rsidTr="00EA4E09">
        <w:trPr>
          <w:trHeight w:val="285"/>
          <w:jc w:val="center"/>
        </w:trPr>
        <w:tc>
          <w:tcPr>
            <w:tcW w:w="900" w:type="dxa"/>
            <w:tcBorders>
              <w:top w:val="nil"/>
              <w:left w:val="single" w:sz="4" w:space="0" w:color="auto"/>
              <w:bottom w:val="nil"/>
              <w:right w:val="single" w:sz="4" w:space="0" w:color="auto"/>
            </w:tcBorders>
            <w:noWrap/>
            <w:vAlign w:val="bottom"/>
            <w:hideMark/>
          </w:tcPr>
          <w:p w14:paraId="000FD686" w14:textId="77777777" w:rsidR="00C628CC" w:rsidRPr="002B1407" w:rsidRDefault="00C628CC" w:rsidP="00EA4E09">
            <w:pPr>
              <w:widowControl/>
              <w:adjustRightInd/>
              <w:spacing w:line="240" w:lineRule="auto"/>
              <w:jc w:val="center"/>
              <w:textAlignment w:val="auto"/>
              <w:rPr>
                <w:rFonts w:ascii="Arial" w:hAnsi="Arial" w:cs="Arial"/>
                <w:color w:val="000000"/>
                <w:sz w:val="22"/>
                <w:szCs w:val="22"/>
              </w:rPr>
            </w:pPr>
            <w:r w:rsidRPr="002B1407">
              <w:rPr>
                <w:rFonts w:ascii="Arial" w:hAnsi="Arial" w:cs="Arial"/>
                <w:color w:val="000000"/>
                <w:sz w:val="22"/>
                <w:szCs w:val="22"/>
              </w:rPr>
              <w:t> </w:t>
            </w:r>
          </w:p>
        </w:tc>
        <w:tc>
          <w:tcPr>
            <w:tcW w:w="2790" w:type="dxa"/>
            <w:tcBorders>
              <w:top w:val="nil"/>
              <w:left w:val="nil"/>
              <w:bottom w:val="nil"/>
              <w:right w:val="single" w:sz="4" w:space="0" w:color="auto"/>
            </w:tcBorders>
            <w:noWrap/>
            <w:vAlign w:val="bottom"/>
            <w:hideMark/>
          </w:tcPr>
          <w:p w14:paraId="7AA591C5"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r w:rsidRPr="002B1407">
              <w:rPr>
                <w:rFonts w:ascii="Arial" w:hAnsi="Arial" w:cs="Arial"/>
                <w:color w:val="000000"/>
                <w:sz w:val="22"/>
                <w:szCs w:val="22"/>
              </w:rPr>
              <w:t xml:space="preserve">Bidder to submit </w:t>
            </w:r>
            <w:r>
              <w:rPr>
                <w:rFonts w:ascii="Arial" w:hAnsi="Arial" w:cs="Arial"/>
                <w:color w:val="000000"/>
                <w:sz w:val="22"/>
                <w:szCs w:val="22"/>
              </w:rPr>
              <w:t>technical literature</w:t>
            </w:r>
            <w:r w:rsidRPr="002B1407">
              <w:rPr>
                <w:rFonts w:ascii="Arial" w:hAnsi="Arial" w:cs="Arial"/>
                <w:color w:val="000000"/>
                <w:sz w:val="22"/>
                <w:szCs w:val="22"/>
              </w:rPr>
              <w:t xml:space="preserve"> for proposed </w:t>
            </w:r>
            <w:r>
              <w:rPr>
                <w:rFonts w:ascii="Arial" w:hAnsi="Arial" w:cs="Arial"/>
                <w:color w:val="000000"/>
                <w:sz w:val="22"/>
                <w:szCs w:val="22"/>
              </w:rPr>
              <w:t>sanitary wares and fittings</w:t>
            </w:r>
          </w:p>
        </w:tc>
        <w:tc>
          <w:tcPr>
            <w:tcW w:w="1170" w:type="dxa"/>
            <w:tcBorders>
              <w:top w:val="nil"/>
              <w:left w:val="nil"/>
              <w:bottom w:val="nil"/>
              <w:right w:val="single" w:sz="4" w:space="0" w:color="auto"/>
            </w:tcBorders>
          </w:tcPr>
          <w:p w14:paraId="3CD62128"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p>
        </w:tc>
        <w:tc>
          <w:tcPr>
            <w:tcW w:w="1350" w:type="dxa"/>
            <w:tcBorders>
              <w:top w:val="nil"/>
              <w:left w:val="nil"/>
              <w:bottom w:val="nil"/>
              <w:right w:val="single" w:sz="4" w:space="0" w:color="auto"/>
            </w:tcBorders>
          </w:tcPr>
          <w:p w14:paraId="7DC2C854"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p>
        </w:tc>
        <w:tc>
          <w:tcPr>
            <w:tcW w:w="1773" w:type="dxa"/>
            <w:tcBorders>
              <w:top w:val="nil"/>
              <w:left w:val="nil"/>
              <w:bottom w:val="nil"/>
              <w:right w:val="single" w:sz="4" w:space="0" w:color="auto"/>
            </w:tcBorders>
          </w:tcPr>
          <w:p w14:paraId="348C45B0"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p>
        </w:tc>
        <w:tc>
          <w:tcPr>
            <w:tcW w:w="1557" w:type="dxa"/>
            <w:tcBorders>
              <w:top w:val="nil"/>
              <w:left w:val="nil"/>
              <w:bottom w:val="nil"/>
              <w:right w:val="single" w:sz="4" w:space="0" w:color="auto"/>
            </w:tcBorders>
          </w:tcPr>
          <w:p w14:paraId="045A3E7E"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p>
        </w:tc>
      </w:tr>
      <w:tr w:rsidR="00C628CC" w:rsidRPr="002B1407" w14:paraId="56977CBB" w14:textId="77777777" w:rsidTr="00EA4E09">
        <w:trPr>
          <w:trHeight w:val="285"/>
          <w:jc w:val="center"/>
        </w:trPr>
        <w:tc>
          <w:tcPr>
            <w:tcW w:w="900" w:type="dxa"/>
            <w:tcBorders>
              <w:top w:val="nil"/>
              <w:left w:val="single" w:sz="4" w:space="0" w:color="auto"/>
              <w:bottom w:val="nil"/>
              <w:right w:val="single" w:sz="4" w:space="0" w:color="auto"/>
            </w:tcBorders>
            <w:noWrap/>
            <w:vAlign w:val="bottom"/>
            <w:hideMark/>
          </w:tcPr>
          <w:p w14:paraId="724B580C" w14:textId="77777777" w:rsidR="00C628CC" w:rsidRPr="002B1407" w:rsidRDefault="00C628CC" w:rsidP="00EA4E09">
            <w:pPr>
              <w:widowControl/>
              <w:adjustRightInd/>
              <w:spacing w:line="240" w:lineRule="auto"/>
              <w:jc w:val="center"/>
              <w:textAlignment w:val="auto"/>
              <w:rPr>
                <w:rFonts w:ascii="Arial" w:hAnsi="Arial" w:cs="Arial"/>
                <w:color w:val="000000"/>
                <w:sz w:val="22"/>
                <w:szCs w:val="22"/>
              </w:rPr>
            </w:pPr>
            <w:r w:rsidRPr="002B1407">
              <w:rPr>
                <w:rFonts w:ascii="Arial" w:hAnsi="Arial" w:cs="Arial"/>
                <w:color w:val="000000"/>
                <w:sz w:val="22"/>
                <w:szCs w:val="22"/>
              </w:rPr>
              <w:t> </w:t>
            </w:r>
          </w:p>
        </w:tc>
        <w:tc>
          <w:tcPr>
            <w:tcW w:w="2790" w:type="dxa"/>
            <w:tcBorders>
              <w:top w:val="nil"/>
              <w:left w:val="nil"/>
              <w:bottom w:val="nil"/>
              <w:right w:val="single" w:sz="4" w:space="0" w:color="auto"/>
            </w:tcBorders>
            <w:noWrap/>
            <w:vAlign w:val="bottom"/>
            <w:hideMark/>
          </w:tcPr>
          <w:p w14:paraId="4F7DC83C"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p>
        </w:tc>
        <w:tc>
          <w:tcPr>
            <w:tcW w:w="1170" w:type="dxa"/>
            <w:tcBorders>
              <w:top w:val="nil"/>
              <w:left w:val="nil"/>
              <w:bottom w:val="nil"/>
              <w:right w:val="single" w:sz="4" w:space="0" w:color="auto"/>
            </w:tcBorders>
          </w:tcPr>
          <w:p w14:paraId="277773A6"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p>
        </w:tc>
        <w:tc>
          <w:tcPr>
            <w:tcW w:w="1350" w:type="dxa"/>
            <w:tcBorders>
              <w:top w:val="nil"/>
              <w:left w:val="nil"/>
              <w:bottom w:val="nil"/>
              <w:right w:val="single" w:sz="4" w:space="0" w:color="auto"/>
            </w:tcBorders>
          </w:tcPr>
          <w:p w14:paraId="2C9C7695"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p>
        </w:tc>
        <w:tc>
          <w:tcPr>
            <w:tcW w:w="1773" w:type="dxa"/>
            <w:tcBorders>
              <w:top w:val="nil"/>
              <w:left w:val="nil"/>
              <w:bottom w:val="nil"/>
              <w:right w:val="single" w:sz="4" w:space="0" w:color="auto"/>
            </w:tcBorders>
          </w:tcPr>
          <w:p w14:paraId="097DEC5A"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p>
        </w:tc>
        <w:tc>
          <w:tcPr>
            <w:tcW w:w="1557" w:type="dxa"/>
            <w:tcBorders>
              <w:top w:val="nil"/>
              <w:left w:val="nil"/>
              <w:bottom w:val="nil"/>
              <w:right w:val="single" w:sz="4" w:space="0" w:color="auto"/>
            </w:tcBorders>
          </w:tcPr>
          <w:p w14:paraId="3EE0F157"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p>
        </w:tc>
      </w:tr>
      <w:tr w:rsidR="00C628CC" w:rsidRPr="002B1407" w14:paraId="2F63A5FC" w14:textId="77777777" w:rsidTr="00BD1382">
        <w:trPr>
          <w:trHeight w:val="80"/>
          <w:jc w:val="center"/>
        </w:trPr>
        <w:tc>
          <w:tcPr>
            <w:tcW w:w="900" w:type="dxa"/>
            <w:tcBorders>
              <w:top w:val="nil"/>
              <w:left w:val="single" w:sz="4" w:space="0" w:color="auto"/>
              <w:bottom w:val="single" w:sz="4" w:space="0" w:color="auto"/>
              <w:right w:val="single" w:sz="4" w:space="0" w:color="auto"/>
            </w:tcBorders>
            <w:noWrap/>
            <w:vAlign w:val="bottom"/>
            <w:hideMark/>
          </w:tcPr>
          <w:p w14:paraId="0C9901E1" w14:textId="77777777" w:rsidR="00C628CC" w:rsidRPr="002B1407" w:rsidRDefault="00C628CC" w:rsidP="00EA4E09">
            <w:pPr>
              <w:widowControl/>
              <w:adjustRightInd/>
              <w:spacing w:line="240" w:lineRule="auto"/>
              <w:jc w:val="center"/>
              <w:textAlignment w:val="auto"/>
              <w:rPr>
                <w:rFonts w:ascii="Arial" w:hAnsi="Arial" w:cs="Arial"/>
                <w:color w:val="000000"/>
                <w:sz w:val="22"/>
                <w:szCs w:val="22"/>
              </w:rPr>
            </w:pPr>
            <w:r w:rsidRPr="002B1407">
              <w:rPr>
                <w:rFonts w:ascii="Arial" w:hAnsi="Arial" w:cs="Arial"/>
                <w:color w:val="000000"/>
                <w:sz w:val="22"/>
                <w:szCs w:val="22"/>
              </w:rPr>
              <w:t> </w:t>
            </w:r>
          </w:p>
        </w:tc>
        <w:tc>
          <w:tcPr>
            <w:tcW w:w="2790" w:type="dxa"/>
            <w:tcBorders>
              <w:top w:val="nil"/>
              <w:left w:val="nil"/>
              <w:bottom w:val="single" w:sz="4" w:space="0" w:color="auto"/>
              <w:right w:val="single" w:sz="4" w:space="0" w:color="auto"/>
            </w:tcBorders>
            <w:noWrap/>
            <w:vAlign w:val="bottom"/>
            <w:hideMark/>
          </w:tcPr>
          <w:p w14:paraId="64E9D673"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p>
        </w:tc>
        <w:tc>
          <w:tcPr>
            <w:tcW w:w="1170" w:type="dxa"/>
            <w:tcBorders>
              <w:top w:val="nil"/>
              <w:left w:val="nil"/>
              <w:bottom w:val="single" w:sz="4" w:space="0" w:color="auto"/>
              <w:right w:val="single" w:sz="4" w:space="0" w:color="auto"/>
            </w:tcBorders>
          </w:tcPr>
          <w:p w14:paraId="79D4DF14"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p>
        </w:tc>
        <w:tc>
          <w:tcPr>
            <w:tcW w:w="1350" w:type="dxa"/>
            <w:tcBorders>
              <w:top w:val="nil"/>
              <w:left w:val="nil"/>
              <w:bottom w:val="single" w:sz="4" w:space="0" w:color="auto"/>
              <w:right w:val="single" w:sz="4" w:space="0" w:color="auto"/>
            </w:tcBorders>
          </w:tcPr>
          <w:p w14:paraId="767EF248"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p>
        </w:tc>
        <w:tc>
          <w:tcPr>
            <w:tcW w:w="1773" w:type="dxa"/>
            <w:tcBorders>
              <w:top w:val="nil"/>
              <w:left w:val="nil"/>
              <w:bottom w:val="single" w:sz="4" w:space="0" w:color="auto"/>
              <w:right w:val="single" w:sz="4" w:space="0" w:color="auto"/>
            </w:tcBorders>
          </w:tcPr>
          <w:p w14:paraId="7F21A345"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p>
        </w:tc>
        <w:tc>
          <w:tcPr>
            <w:tcW w:w="1557" w:type="dxa"/>
            <w:tcBorders>
              <w:top w:val="nil"/>
              <w:left w:val="nil"/>
              <w:bottom w:val="single" w:sz="4" w:space="0" w:color="auto"/>
              <w:right w:val="single" w:sz="4" w:space="0" w:color="auto"/>
            </w:tcBorders>
          </w:tcPr>
          <w:p w14:paraId="48819CA8" w14:textId="77777777" w:rsidR="00C628CC" w:rsidRPr="002B1407" w:rsidRDefault="00C628CC" w:rsidP="00EA4E09">
            <w:pPr>
              <w:widowControl/>
              <w:adjustRightInd/>
              <w:spacing w:line="240" w:lineRule="auto"/>
              <w:jc w:val="left"/>
              <w:textAlignment w:val="auto"/>
              <w:rPr>
                <w:rFonts w:ascii="Arial" w:hAnsi="Arial" w:cs="Arial"/>
                <w:color w:val="000000"/>
                <w:sz w:val="22"/>
                <w:szCs w:val="22"/>
              </w:rPr>
            </w:pPr>
          </w:p>
        </w:tc>
      </w:tr>
      <w:tr w:rsidR="00C628CC" w:rsidRPr="00484FBA" w14:paraId="6D9B2A16" w14:textId="77777777" w:rsidTr="00EA4E09">
        <w:trPr>
          <w:trHeight w:val="285"/>
          <w:jc w:val="center"/>
        </w:trPr>
        <w:tc>
          <w:tcPr>
            <w:tcW w:w="900" w:type="dxa"/>
            <w:tcBorders>
              <w:top w:val="nil"/>
              <w:left w:val="single" w:sz="4" w:space="0" w:color="auto"/>
              <w:bottom w:val="nil"/>
              <w:right w:val="nil"/>
            </w:tcBorders>
            <w:noWrap/>
            <w:vAlign w:val="center"/>
            <w:hideMark/>
          </w:tcPr>
          <w:p w14:paraId="1CE37CEE" w14:textId="77777777" w:rsidR="00C628CC" w:rsidRPr="00E64301" w:rsidRDefault="00C628CC" w:rsidP="00EA4E09">
            <w:pPr>
              <w:widowControl/>
              <w:adjustRightInd/>
              <w:spacing w:line="240" w:lineRule="auto"/>
              <w:textAlignment w:val="auto"/>
              <w:rPr>
                <w:rFonts w:ascii="Arial" w:hAnsi="Arial" w:cs="Arial"/>
                <w:color w:val="000000"/>
                <w:sz w:val="22"/>
                <w:szCs w:val="22"/>
              </w:rPr>
            </w:pPr>
          </w:p>
          <w:p w14:paraId="5E3C7BC5" w14:textId="77777777" w:rsidR="00C628CC" w:rsidRPr="00E64301" w:rsidRDefault="00C628CC" w:rsidP="00EA4E09">
            <w:pPr>
              <w:widowControl/>
              <w:adjustRightInd/>
              <w:spacing w:line="240" w:lineRule="auto"/>
              <w:textAlignment w:val="auto"/>
              <w:rPr>
                <w:rFonts w:ascii="Arial" w:hAnsi="Arial" w:cs="Arial"/>
                <w:color w:val="000000"/>
                <w:sz w:val="22"/>
                <w:szCs w:val="22"/>
              </w:rPr>
            </w:pPr>
          </w:p>
          <w:p w14:paraId="51650F14" w14:textId="77777777" w:rsidR="00C628CC" w:rsidRPr="00E64301" w:rsidRDefault="00C628CC" w:rsidP="00EA4E09">
            <w:pPr>
              <w:widowControl/>
              <w:adjustRightInd/>
              <w:spacing w:line="240" w:lineRule="auto"/>
              <w:jc w:val="center"/>
              <w:textAlignment w:val="auto"/>
              <w:rPr>
                <w:rFonts w:ascii="Arial" w:hAnsi="Arial" w:cs="Arial"/>
                <w:color w:val="000000"/>
                <w:sz w:val="22"/>
                <w:szCs w:val="22"/>
              </w:rPr>
            </w:pPr>
          </w:p>
        </w:tc>
        <w:tc>
          <w:tcPr>
            <w:tcW w:w="2790" w:type="dxa"/>
            <w:tcBorders>
              <w:top w:val="nil"/>
              <w:left w:val="single" w:sz="4" w:space="0" w:color="auto"/>
              <w:bottom w:val="nil"/>
              <w:right w:val="single" w:sz="4" w:space="0" w:color="auto"/>
            </w:tcBorders>
            <w:noWrap/>
            <w:vAlign w:val="bottom"/>
            <w:hideMark/>
          </w:tcPr>
          <w:p w14:paraId="2D005C4A" w14:textId="77777777" w:rsidR="00C628CC" w:rsidRPr="00E64301" w:rsidRDefault="00C628CC" w:rsidP="00EA4E09">
            <w:pPr>
              <w:widowControl/>
              <w:adjustRightInd/>
              <w:spacing w:line="240" w:lineRule="auto"/>
              <w:jc w:val="left"/>
              <w:textAlignment w:val="auto"/>
              <w:rPr>
                <w:rFonts w:ascii="Arial" w:hAnsi="Arial" w:cs="Arial"/>
                <w:color w:val="000000"/>
                <w:sz w:val="22"/>
                <w:szCs w:val="22"/>
              </w:rPr>
            </w:pPr>
            <w:r w:rsidRPr="00E64301">
              <w:rPr>
                <w:rFonts w:ascii="Arial" w:hAnsi="Arial" w:cs="Arial"/>
                <w:color w:val="000000"/>
                <w:sz w:val="22"/>
                <w:szCs w:val="22"/>
              </w:rPr>
              <w:t>Bill No.6.11 – 6.25 - Electrical Installation Services</w:t>
            </w:r>
          </w:p>
        </w:tc>
        <w:tc>
          <w:tcPr>
            <w:tcW w:w="1170" w:type="dxa"/>
            <w:tcBorders>
              <w:top w:val="nil"/>
              <w:left w:val="single" w:sz="4" w:space="0" w:color="auto"/>
              <w:bottom w:val="nil"/>
              <w:right w:val="single" w:sz="4" w:space="0" w:color="auto"/>
            </w:tcBorders>
          </w:tcPr>
          <w:p w14:paraId="01E15D8D"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350" w:type="dxa"/>
            <w:tcBorders>
              <w:top w:val="nil"/>
              <w:left w:val="single" w:sz="4" w:space="0" w:color="auto"/>
              <w:bottom w:val="nil"/>
              <w:right w:val="single" w:sz="4" w:space="0" w:color="auto"/>
            </w:tcBorders>
          </w:tcPr>
          <w:p w14:paraId="3DCE9575"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773" w:type="dxa"/>
            <w:tcBorders>
              <w:top w:val="nil"/>
              <w:left w:val="single" w:sz="4" w:space="0" w:color="auto"/>
              <w:bottom w:val="nil"/>
              <w:right w:val="single" w:sz="4" w:space="0" w:color="auto"/>
            </w:tcBorders>
          </w:tcPr>
          <w:p w14:paraId="39487BEE"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557" w:type="dxa"/>
            <w:tcBorders>
              <w:top w:val="nil"/>
              <w:left w:val="single" w:sz="4" w:space="0" w:color="auto"/>
              <w:bottom w:val="nil"/>
              <w:right w:val="single" w:sz="4" w:space="0" w:color="auto"/>
            </w:tcBorders>
          </w:tcPr>
          <w:p w14:paraId="2CC71C73"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r>
      <w:tr w:rsidR="00C628CC" w:rsidRPr="00484FBA" w14:paraId="53530EE1" w14:textId="77777777" w:rsidTr="00EA4E09">
        <w:trPr>
          <w:trHeight w:val="285"/>
          <w:jc w:val="center"/>
        </w:trPr>
        <w:tc>
          <w:tcPr>
            <w:tcW w:w="900" w:type="dxa"/>
            <w:tcBorders>
              <w:top w:val="nil"/>
              <w:left w:val="single" w:sz="4" w:space="0" w:color="auto"/>
              <w:bottom w:val="nil"/>
              <w:right w:val="nil"/>
            </w:tcBorders>
            <w:noWrap/>
            <w:vAlign w:val="bottom"/>
            <w:hideMark/>
          </w:tcPr>
          <w:p w14:paraId="74AA84AD" w14:textId="77777777" w:rsidR="00C628CC" w:rsidRPr="00E64301" w:rsidRDefault="00C628CC" w:rsidP="00EA4E09">
            <w:pPr>
              <w:widowControl/>
              <w:adjustRightInd/>
              <w:spacing w:line="240" w:lineRule="auto"/>
              <w:jc w:val="center"/>
              <w:textAlignment w:val="auto"/>
              <w:rPr>
                <w:rFonts w:ascii="Arial" w:hAnsi="Arial" w:cs="Arial"/>
                <w:color w:val="000000"/>
                <w:sz w:val="22"/>
                <w:szCs w:val="22"/>
              </w:rPr>
            </w:pPr>
            <w:r w:rsidRPr="00E64301">
              <w:rPr>
                <w:rFonts w:ascii="Arial" w:hAnsi="Arial" w:cs="Arial"/>
                <w:color w:val="000000"/>
                <w:sz w:val="22"/>
                <w:szCs w:val="22"/>
              </w:rPr>
              <w:t>5 </w:t>
            </w:r>
          </w:p>
        </w:tc>
        <w:tc>
          <w:tcPr>
            <w:tcW w:w="2790" w:type="dxa"/>
            <w:tcBorders>
              <w:top w:val="nil"/>
              <w:left w:val="single" w:sz="4" w:space="0" w:color="auto"/>
              <w:bottom w:val="nil"/>
              <w:right w:val="single" w:sz="4" w:space="0" w:color="auto"/>
            </w:tcBorders>
            <w:noWrap/>
            <w:vAlign w:val="bottom"/>
            <w:hideMark/>
          </w:tcPr>
          <w:p w14:paraId="4CB0D643" w14:textId="77777777" w:rsidR="00C628CC" w:rsidRPr="00E64301" w:rsidRDefault="00C628CC" w:rsidP="00EA4E09">
            <w:pPr>
              <w:widowControl/>
              <w:adjustRightInd/>
              <w:spacing w:line="240" w:lineRule="auto"/>
              <w:jc w:val="left"/>
              <w:textAlignment w:val="auto"/>
              <w:rPr>
                <w:rFonts w:ascii="Arial" w:hAnsi="Arial" w:cs="Arial"/>
                <w:color w:val="000000"/>
                <w:sz w:val="22"/>
                <w:szCs w:val="22"/>
              </w:rPr>
            </w:pPr>
            <w:r w:rsidRPr="00E64301">
              <w:rPr>
                <w:rFonts w:ascii="Arial" w:hAnsi="Arial" w:cs="Arial"/>
                <w:color w:val="000000"/>
                <w:sz w:val="22"/>
                <w:szCs w:val="22"/>
              </w:rPr>
              <w:t>Bidders to submit brochure/technical specification of the following proposed items:</w:t>
            </w:r>
          </w:p>
        </w:tc>
        <w:tc>
          <w:tcPr>
            <w:tcW w:w="1170" w:type="dxa"/>
            <w:tcBorders>
              <w:top w:val="nil"/>
              <w:left w:val="single" w:sz="4" w:space="0" w:color="auto"/>
              <w:bottom w:val="nil"/>
              <w:right w:val="single" w:sz="4" w:space="0" w:color="auto"/>
            </w:tcBorders>
          </w:tcPr>
          <w:p w14:paraId="37189418"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350" w:type="dxa"/>
            <w:tcBorders>
              <w:top w:val="nil"/>
              <w:left w:val="single" w:sz="4" w:space="0" w:color="auto"/>
              <w:bottom w:val="nil"/>
              <w:right w:val="single" w:sz="4" w:space="0" w:color="auto"/>
            </w:tcBorders>
          </w:tcPr>
          <w:p w14:paraId="44F628B2"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773" w:type="dxa"/>
            <w:tcBorders>
              <w:top w:val="nil"/>
              <w:left w:val="single" w:sz="4" w:space="0" w:color="auto"/>
              <w:bottom w:val="nil"/>
              <w:right w:val="single" w:sz="4" w:space="0" w:color="auto"/>
            </w:tcBorders>
          </w:tcPr>
          <w:p w14:paraId="3284158C"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557" w:type="dxa"/>
            <w:tcBorders>
              <w:top w:val="nil"/>
              <w:left w:val="single" w:sz="4" w:space="0" w:color="auto"/>
              <w:bottom w:val="nil"/>
              <w:right w:val="single" w:sz="4" w:space="0" w:color="auto"/>
            </w:tcBorders>
          </w:tcPr>
          <w:p w14:paraId="103B7062"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r>
      <w:tr w:rsidR="00C628CC" w:rsidRPr="00484FBA" w14:paraId="253BD619" w14:textId="77777777" w:rsidTr="00EA4E09">
        <w:trPr>
          <w:trHeight w:val="285"/>
          <w:jc w:val="center"/>
        </w:trPr>
        <w:tc>
          <w:tcPr>
            <w:tcW w:w="900" w:type="dxa"/>
            <w:tcBorders>
              <w:top w:val="nil"/>
              <w:left w:val="single" w:sz="4" w:space="0" w:color="auto"/>
              <w:bottom w:val="nil"/>
              <w:right w:val="nil"/>
            </w:tcBorders>
            <w:noWrap/>
            <w:vAlign w:val="bottom"/>
            <w:hideMark/>
          </w:tcPr>
          <w:p w14:paraId="346EBF2E" w14:textId="77777777" w:rsidR="00C628CC" w:rsidRPr="00E64301" w:rsidRDefault="00C628CC" w:rsidP="00EA4E09">
            <w:pPr>
              <w:widowControl/>
              <w:adjustRightInd/>
              <w:spacing w:line="240" w:lineRule="auto"/>
              <w:jc w:val="center"/>
              <w:textAlignment w:val="auto"/>
              <w:rPr>
                <w:rFonts w:ascii="Arial" w:hAnsi="Arial" w:cs="Arial"/>
                <w:color w:val="000000"/>
                <w:sz w:val="22"/>
                <w:szCs w:val="22"/>
              </w:rPr>
            </w:pPr>
            <w:r w:rsidRPr="00E64301">
              <w:rPr>
                <w:rFonts w:ascii="Arial" w:hAnsi="Arial" w:cs="Arial"/>
                <w:color w:val="000000"/>
                <w:sz w:val="22"/>
                <w:szCs w:val="22"/>
              </w:rPr>
              <w:t> </w:t>
            </w:r>
          </w:p>
        </w:tc>
        <w:tc>
          <w:tcPr>
            <w:tcW w:w="2790" w:type="dxa"/>
            <w:tcBorders>
              <w:top w:val="nil"/>
              <w:left w:val="single" w:sz="4" w:space="0" w:color="auto"/>
              <w:bottom w:val="nil"/>
              <w:right w:val="single" w:sz="4" w:space="0" w:color="auto"/>
            </w:tcBorders>
            <w:noWrap/>
            <w:vAlign w:val="bottom"/>
            <w:hideMark/>
          </w:tcPr>
          <w:p w14:paraId="17A921B4" w14:textId="77777777" w:rsidR="00C628CC" w:rsidRPr="00E64301" w:rsidRDefault="00C628CC" w:rsidP="00EA4E09">
            <w:pPr>
              <w:widowControl/>
              <w:adjustRightInd/>
              <w:spacing w:line="240" w:lineRule="auto"/>
              <w:jc w:val="left"/>
              <w:textAlignment w:val="auto"/>
              <w:rPr>
                <w:rFonts w:ascii="Arial" w:hAnsi="Arial" w:cs="Arial"/>
                <w:color w:val="000000"/>
                <w:sz w:val="22"/>
                <w:szCs w:val="22"/>
              </w:rPr>
            </w:pPr>
            <w:r w:rsidRPr="00E64301">
              <w:rPr>
                <w:rFonts w:ascii="Arial" w:hAnsi="Arial" w:cs="Arial"/>
                <w:color w:val="000000"/>
                <w:sz w:val="22"/>
                <w:szCs w:val="22"/>
              </w:rPr>
              <w:t>(a) Main Low Voltage Panel (MDB)</w:t>
            </w:r>
          </w:p>
        </w:tc>
        <w:tc>
          <w:tcPr>
            <w:tcW w:w="1170" w:type="dxa"/>
            <w:tcBorders>
              <w:top w:val="nil"/>
              <w:left w:val="single" w:sz="4" w:space="0" w:color="auto"/>
              <w:bottom w:val="nil"/>
              <w:right w:val="single" w:sz="4" w:space="0" w:color="auto"/>
            </w:tcBorders>
          </w:tcPr>
          <w:p w14:paraId="4E7EAFA3"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350" w:type="dxa"/>
            <w:tcBorders>
              <w:top w:val="nil"/>
              <w:left w:val="single" w:sz="4" w:space="0" w:color="auto"/>
              <w:bottom w:val="nil"/>
              <w:right w:val="single" w:sz="4" w:space="0" w:color="auto"/>
            </w:tcBorders>
          </w:tcPr>
          <w:p w14:paraId="6D24D15C"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773" w:type="dxa"/>
            <w:tcBorders>
              <w:top w:val="nil"/>
              <w:left w:val="single" w:sz="4" w:space="0" w:color="auto"/>
              <w:bottom w:val="nil"/>
              <w:right w:val="single" w:sz="4" w:space="0" w:color="auto"/>
            </w:tcBorders>
          </w:tcPr>
          <w:p w14:paraId="3880ABC3"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557" w:type="dxa"/>
            <w:tcBorders>
              <w:top w:val="nil"/>
              <w:left w:val="single" w:sz="4" w:space="0" w:color="auto"/>
              <w:bottom w:val="nil"/>
              <w:right w:val="single" w:sz="4" w:space="0" w:color="auto"/>
            </w:tcBorders>
          </w:tcPr>
          <w:p w14:paraId="3B4A1CB3"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r>
      <w:tr w:rsidR="00C628CC" w:rsidRPr="00484FBA" w14:paraId="7517156C" w14:textId="77777777" w:rsidTr="00EA4E09">
        <w:trPr>
          <w:trHeight w:val="285"/>
          <w:jc w:val="center"/>
        </w:trPr>
        <w:tc>
          <w:tcPr>
            <w:tcW w:w="900" w:type="dxa"/>
            <w:tcBorders>
              <w:top w:val="nil"/>
              <w:left w:val="single" w:sz="4" w:space="0" w:color="auto"/>
              <w:bottom w:val="nil"/>
              <w:right w:val="nil"/>
            </w:tcBorders>
            <w:noWrap/>
            <w:vAlign w:val="bottom"/>
            <w:hideMark/>
          </w:tcPr>
          <w:p w14:paraId="0391331C" w14:textId="77777777" w:rsidR="00C628CC" w:rsidRPr="00E64301" w:rsidRDefault="00C628CC" w:rsidP="00EA4E09">
            <w:pPr>
              <w:widowControl/>
              <w:adjustRightInd/>
              <w:spacing w:line="240" w:lineRule="auto"/>
              <w:jc w:val="center"/>
              <w:textAlignment w:val="auto"/>
              <w:rPr>
                <w:rFonts w:ascii="Arial" w:hAnsi="Arial" w:cs="Arial"/>
                <w:color w:val="000000"/>
                <w:sz w:val="22"/>
                <w:szCs w:val="22"/>
              </w:rPr>
            </w:pPr>
            <w:r w:rsidRPr="00E64301">
              <w:rPr>
                <w:rFonts w:ascii="Arial" w:hAnsi="Arial" w:cs="Arial"/>
                <w:color w:val="000000"/>
                <w:sz w:val="22"/>
                <w:szCs w:val="22"/>
              </w:rPr>
              <w:t> </w:t>
            </w:r>
          </w:p>
        </w:tc>
        <w:tc>
          <w:tcPr>
            <w:tcW w:w="2790" w:type="dxa"/>
            <w:tcBorders>
              <w:top w:val="nil"/>
              <w:left w:val="single" w:sz="4" w:space="0" w:color="auto"/>
              <w:bottom w:val="nil"/>
              <w:right w:val="single" w:sz="4" w:space="0" w:color="auto"/>
            </w:tcBorders>
            <w:noWrap/>
            <w:vAlign w:val="bottom"/>
            <w:hideMark/>
          </w:tcPr>
          <w:p w14:paraId="74626B39" w14:textId="77777777" w:rsidR="00C628CC" w:rsidRPr="00E64301" w:rsidRDefault="00C628CC" w:rsidP="00EA4E09">
            <w:pPr>
              <w:widowControl/>
              <w:adjustRightInd/>
              <w:spacing w:line="240" w:lineRule="auto"/>
              <w:jc w:val="left"/>
              <w:textAlignment w:val="auto"/>
              <w:rPr>
                <w:rFonts w:ascii="Arial" w:hAnsi="Arial" w:cs="Arial"/>
                <w:color w:val="000000"/>
                <w:sz w:val="22"/>
                <w:szCs w:val="22"/>
              </w:rPr>
            </w:pPr>
            <w:r w:rsidRPr="00E64301">
              <w:rPr>
                <w:rFonts w:ascii="Arial" w:hAnsi="Arial" w:cs="Arial"/>
                <w:color w:val="000000"/>
                <w:sz w:val="22"/>
                <w:szCs w:val="22"/>
              </w:rPr>
              <w:t>(b) Sub-DBs</w:t>
            </w:r>
          </w:p>
        </w:tc>
        <w:tc>
          <w:tcPr>
            <w:tcW w:w="1170" w:type="dxa"/>
            <w:tcBorders>
              <w:top w:val="nil"/>
              <w:left w:val="single" w:sz="4" w:space="0" w:color="auto"/>
              <w:bottom w:val="nil"/>
              <w:right w:val="single" w:sz="4" w:space="0" w:color="auto"/>
            </w:tcBorders>
          </w:tcPr>
          <w:p w14:paraId="7EB8506E"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350" w:type="dxa"/>
            <w:tcBorders>
              <w:top w:val="nil"/>
              <w:left w:val="single" w:sz="4" w:space="0" w:color="auto"/>
              <w:bottom w:val="nil"/>
              <w:right w:val="single" w:sz="4" w:space="0" w:color="auto"/>
            </w:tcBorders>
          </w:tcPr>
          <w:p w14:paraId="7FF28D5C"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773" w:type="dxa"/>
            <w:tcBorders>
              <w:top w:val="nil"/>
              <w:left w:val="single" w:sz="4" w:space="0" w:color="auto"/>
              <w:bottom w:val="nil"/>
              <w:right w:val="single" w:sz="4" w:space="0" w:color="auto"/>
            </w:tcBorders>
          </w:tcPr>
          <w:p w14:paraId="1725F6F0"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557" w:type="dxa"/>
            <w:tcBorders>
              <w:top w:val="nil"/>
              <w:left w:val="single" w:sz="4" w:space="0" w:color="auto"/>
              <w:bottom w:val="nil"/>
              <w:right w:val="single" w:sz="4" w:space="0" w:color="auto"/>
            </w:tcBorders>
          </w:tcPr>
          <w:p w14:paraId="267F1A0C"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r>
      <w:tr w:rsidR="00C628CC" w:rsidRPr="00484FBA" w14:paraId="48EF2B57" w14:textId="77777777" w:rsidTr="00EA4E09">
        <w:trPr>
          <w:trHeight w:val="285"/>
          <w:jc w:val="center"/>
        </w:trPr>
        <w:tc>
          <w:tcPr>
            <w:tcW w:w="900" w:type="dxa"/>
            <w:tcBorders>
              <w:top w:val="nil"/>
              <w:left w:val="single" w:sz="4" w:space="0" w:color="auto"/>
              <w:bottom w:val="nil"/>
              <w:right w:val="nil"/>
            </w:tcBorders>
            <w:noWrap/>
            <w:vAlign w:val="bottom"/>
            <w:hideMark/>
          </w:tcPr>
          <w:p w14:paraId="119DD2FD" w14:textId="77777777" w:rsidR="00C628CC" w:rsidRPr="00E64301" w:rsidRDefault="00C628CC" w:rsidP="00EA4E09">
            <w:pPr>
              <w:widowControl/>
              <w:adjustRightInd/>
              <w:spacing w:line="240" w:lineRule="auto"/>
              <w:jc w:val="center"/>
              <w:textAlignment w:val="auto"/>
              <w:rPr>
                <w:rFonts w:ascii="Arial" w:hAnsi="Arial" w:cs="Arial"/>
                <w:color w:val="000000"/>
                <w:sz w:val="22"/>
                <w:szCs w:val="22"/>
              </w:rPr>
            </w:pPr>
            <w:r w:rsidRPr="00E64301">
              <w:rPr>
                <w:rFonts w:ascii="Arial" w:hAnsi="Arial" w:cs="Arial"/>
                <w:color w:val="000000"/>
                <w:sz w:val="22"/>
                <w:szCs w:val="22"/>
              </w:rPr>
              <w:t> </w:t>
            </w:r>
          </w:p>
        </w:tc>
        <w:tc>
          <w:tcPr>
            <w:tcW w:w="2790" w:type="dxa"/>
            <w:tcBorders>
              <w:top w:val="nil"/>
              <w:left w:val="single" w:sz="4" w:space="0" w:color="auto"/>
              <w:bottom w:val="nil"/>
              <w:right w:val="single" w:sz="4" w:space="0" w:color="auto"/>
            </w:tcBorders>
            <w:noWrap/>
            <w:vAlign w:val="bottom"/>
            <w:hideMark/>
          </w:tcPr>
          <w:p w14:paraId="6EB3E609" w14:textId="77777777" w:rsidR="00C628CC" w:rsidRPr="00E64301" w:rsidRDefault="00C628CC" w:rsidP="00EA4E09">
            <w:pPr>
              <w:widowControl/>
              <w:adjustRightInd/>
              <w:spacing w:line="240" w:lineRule="auto"/>
              <w:jc w:val="left"/>
              <w:textAlignment w:val="auto"/>
              <w:rPr>
                <w:rFonts w:ascii="Arial" w:hAnsi="Arial" w:cs="Arial"/>
                <w:color w:val="000000"/>
                <w:sz w:val="22"/>
                <w:szCs w:val="22"/>
              </w:rPr>
            </w:pPr>
            <w:r w:rsidRPr="00E64301">
              <w:rPr>
                <w:rFonts w:ascii="Arial" w:hAnsi="Arial" w:cs="Arial"/>
                <w:color w:val="000000"/>
                <w:sz w:val="22"/>
                <w:szCs w:val="22"/>
              </w:rPr>
              <w:t>(c) Electrical Sockets</w:t>
            </w:r>
          </w:p>
        </w:tc>
        <w:tc>
          <w:tcPr>
            <w:tcW w:w="1170" w:type="dxa"/>
            <w:tcBorders>
              <w:top w:val="nil"/>
              <w:left w:val="single" w:sz="4" w:space="0" w:color="auto"/>
              <w:bottom w:val="nil"/>
              <w:right w:val="single" w:sz="4" w:space="0" w:color="auto"/>
            </w:tcBorders>
          </w:tcPr>
          <w:p w14:paraId="068CD4F8"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350" w:type="dxa"/>
            <w:tcBorders>
              <w:top w:val="nil"/>
              <w:left w:val="single" w:sz="4" w:space="0" w:color="auto"/>
              <w:bottom w:val="nil"/>
              <w:right w:val="single" w:sz="4" w:space="0" w:color="auto"/>
            </w:tcBorders>
          </w:tcPr>
          <w:p w14:paraId="63D2DE92"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773" w:type="dxa"/>
            <w:tcBorders>
              <w:top w:val="nil"/>
              <w:left w:val="single" w:sz="4" w:space="0" w:color="auto"/>
              <w:bottom w:val="nil"/>
              <w:right w:val="single" w:sz="4" w:space="0" w:color="auto"/>
            </w:tcBorders>
          </w:tcPr>
          <w:p w14:paraId="2BB174E3"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557" w:type="dxa"/>
            <w:tcBorders>
              <w:top w:val="nil"/>
              <w:left w:val="single" w:sz="4" w:space="0" w:color="auto"/>
              <w:bottom w:val="nil"/>
              <w:right w:val="single" w:sz="4" w:space="0" w:color="auto"/>
            </w:tcBorders>
          </w:tcPr>
          <w:p w14:paraId="51DDE6E1"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r>
      <w:tr w:rsidR="00C628CC" w:rsidRPr="00484FBA" w14:paraId="26E97DA0" w14:textId="77777777" w:rsidTr="00EA4E09">
        <w:trPr>
          <w:trHeight w:val="285"/>
          <w:jc w:val="center"/>
        </w:trPr>
        <w:tc>
          <w:tcPr>
            <w:tcW w:w="900" w:type="dxa"/>
            <w:tcBorders>
              <w:top w:val="nil"/>
              <w:left w:val="single" w:sz="4" w:space="0" w:color="auto"/>
              <w:bottom w:val="nil"/>
              <w:right w:val="nil"/>
            </w:tcBorders>
            <w:noWrap/>
            <w:vAlign w:val="bottom"/>
            <w:hideMark/>
          </w:tcPr>
          <w:p w14:paraId="1A5E8E23" w14:textId="77777777" w:rsidR="00C628CC" w:rsidRPr="00E64301" w:rsidRDefault="00C628CC" w:rsidP="00EA4E09">
            <w:pPr>
              <w:widowControl/>
              <w:adjustRightInd/>
              <w:spacing w:line="240" w:lineRule="auto"/>
              <w:jc w:val="center"/>
              <w:textAlignment w:val="auto"/>
              <w:rPr>
                <w:rFonts w:ascii="Arial" w:hAnsi="Arial" w:cs="Arial"/>
                <w:color w:val="000000"/>
                <w:sz w:val="22"/>
                <w:szCs w:val="22"/>
              </w:rPr>
            </w:pPr>
            <w:r w:rsidRPr="00E64301">
              <w:rPr>
                <w:rFonts w:ascii="Arial" w:hAnsi="Arial" w:cs="Arial"/>
                <w:color w:val="000000"/>
                <w:sz w:val="22"/>
                <w:szCs w:val="22"/>
              </w:rPr>
              <w:t> </w:t>
            </w:r>
          </w:p>
        </w:tc>
        <w:tc>
          <w:tcPr>
            <w:tcW w:w="2790" w:type="dxa"/>
            <w:tcBorders>
              <w:top w:val="nil"/>
              <w:left w:val="single" w:sz="4" w:space="0" w:color="auto"/>
              <w:bottom w:val="nil"/>
              <w:right w:val="single" w:sz="4" w:space="0" w:color="auto"/>
            </w:tcBorders>
            <w:noWrap/>
            <w:vAlign w:val="bottom"/>
            <w:hideMark/>
          </w:tcPr>
          <w:p w14:paraId="387F8CE9" w14:textId="77777777" w:rsidR="00C628CC" w:rsidRPr="00E64301" w:rsidRDefault="00C628CC" w:rsidP="00EA4E09">
            <w:pPr>
              <w:widowControl/>
              <w:adjustRightInd/>
              <w:spacing w:line="240" w:lineRule="auto"/>
              <w:jc w:val="left"/>
              <w:textAlignment w:val="auto"/>
              <w:rPr>
                <w:rFonts w:ascii="Arial" w:hAnsi="Arial" w:cs="Arial"/>
                <w:color w:val="000000"/>
                <w:sz w:val="22"/>
                <w:szCs w:val="22"/>
              </w:rPr>
            </w:pPr>
            <w:r w:rsidRPr="00E64301">
              <w:rPr>
                <w:rFonts w:ascii="Arial" w:hAnsi="Arial" w:cs="Arial"/>
                <w:color w:val="000000"/>
                <w:sz w:val="22"/>
                <w:szCs w:val="22"/>
              </w:rPr>
              <w:t>(d) Isolators/Switch Disconnectors</w:t>
            </w:r>
          </w:p>
        </w:tc>
        <w:tc>
          <w:tcPr>
            <w:tcW w:w="1170" w:type="dxa"/>
            <w:tcBorders>
              <w:top w:val="nil"/>
              <w:left w:val="single" w:sz="4" w:space="0" w:color="auto"/>
              <w:bottom w:val="nil"/>
              <w:right w:val="single" w:sz="4" w:space="0" w:color="auto"/>
            </w:tcBorders>
          </w:tcPr>
          <w:p w14:paraId="104DA954"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350" w:type="dxa"/>
            <w:tcBorders>
              <w:top w:val="nil"/>
              <w:left w:val="single" w:sz="4" w:space="0" w:color="auto"/>
              <w:bottom w:val="nil"/>
              <w:right w:val="single" w:sz="4" w:space="0" w:color="auto"/>
            </w:tcBorders>
          </w:tcPr>
          <w:p w14:paraId="0E65B776"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773" w:type="dxa"/>
            <w:tcBorders>
              <w:top w:val="nil"/>
              <w:left w:val="single" w:sz="4" w:space="0" w:color="auto"/>
              <w:bottom w:val="nil"/>
              <w:right w:val="single" w:sz="4" w:space="0" w:color="auto"/>
            </w:tcBorders>
          </w:tcPr>
          <w:p w14:paraId="6F3BE954"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557" w:type="dxa"/>
            <w:tcBorders>
              <w:top w:val="nil"/>
              <w:left w:val="single" w:sz="4" w:space="0" w:color="auto"/>
              <w:bottom w:val="nil"/>
              <w:right w:val="single" w:sz="4" w:space="0" w:color="auto"/>
            </w:tcBorders>
          </w:tcPr>
          <w:p w14:paraId="687335F2"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r>
      <w:tr w:rsidR="00C628CC" w:rsidRPr="00484FBA" w14:paraId="260CCE8F" w14:textId="77777777" w:rsidTr="00EA4E09">
        <w:trPr>
          <w:trHeight w:val="285"/>
          <w:jc w:val="center"/>
        </w:trPr>
        <w:tc>
          <w:tcPr>
            <w:tcW w:w="900" w:type="dxa"/>
            <w:tcBorders>
              <w:top w:val="nil"/>
              <w:left w:val="single" w:sz="4" w:space="0" w:color="auto"/>
              <w:bottom w:val="nil"/>
              <w:right w:val="nil"/>
            </w:tcBorders>
            <w:noWrap/>
            <w:vAlign w:val="bottom"/>
            <w:hideMark/>
          </w:tcPr>
          <w:p w14:paraId="66852E80" w14:textId="77777777" w:rsidR="00C628CC" w:rsidRPr="00E64301" w:rsidRDefault="00C628CC" w:rsidP="00EA4E09">
            <w:pPr>
              <w:widowControl/>
              <w:adjustRightInd/>
              <w:spacing w:line="240" w:lineRule="auto"/>
              <w:jc w:val="center"/>
              <w:textAlignment w:val="auto"/>
              <w:rPr>
                <w:rFonts w:ascii="Arial" w:hAnsi="Arial" w:cs="Arial"/>
                <w:color w:val="000000"/>
                <w:sz w:val="22"/>
                <w:szCs w:val="22"/>
              </w:rPr>
            </w:pPr>
            <w:r w:rsidRPr="00E64301">
              <w:rPr>
                <w:rFonts w:ascii="Arial" w:hAnsi="Arial" w:cs="Arial"/>
                <w:color w:val="000000"/>
                <w:sz w:val="22"/>
                <w:szCs w:val="22"/>
              </w:rPr>
              <w:t> </w:t>
            </w:r>
          </w:p>
        </w:tc>
        <w:tc>
          <w:tcPr>
            <w:tcW w:w="2790" w:type="dxa"/>
            <w:tcBorders>
              <w:top w:val="nil"/>
              <w:left w:val="single" w:sz="4" w:space="0" w:color="auto"/>
              <w:bottom w:val="nil"/>
              <w:right w:val="single" w:sz="4" w:space="0" w:color="auto"/>
            </w:tcBorders>
            <w:noWrap/>
            <w:vAlign w:val="bottom"/>
            <w:hideMark/>
          </w:tcPr>
          <w:p w14:paraId="1E55DA5D" w14:textId="77777777" w:rsidR="00C628CC" w:rsidRPr="00E64301" w:rsidRDefault="00C628CC" w:rsidP="00EA4E09">
            <w:pPr>
              <w:widowControl/>
              <w:adjustRightInd/>
              <w:spacing w:line="240" w:lineRule="auto"/>
              <w:jc w:val="left"/>
              <w:textAlignment w:val="auto"/>
              <w:rPr>
                <w:rFonts w:ascii="Arial" w:hAnsi="Arial" w:cs="Arial"/>
                <w:color w:val="000000"/>
                <w:sz w:val="22"/>
                <w:szCs w:val="22"/>
              </w:rPr>
            </w:pPr>
            <w:r w:rsidRPr="00E64301">
              <w:rPr>
                <w:rFonts w:ascii="Arial" w:hAnsi="Arial" w:cs="Arial"/>
                <w:color w:val="000000"/>
                <w:sz w:val="22"/>
                <w:szCs w:val="22"/>
              </w:rPr>
              <w:t>(e) Data/TV Sockets</w:t>
            </w:r>
          </w:p>
        </w:tc>
        <w:tc>
          <w:tcPr>
            <w:tcW w:w="1170" w:type="dxa"/>
            <w:tcBorders>
              <w:top w:val="nil"/>
              <w:left w:val="single" w:sz="4" w:space="0" w:color="auto"/>
              <w:bottom w:val="nil"/>
              <w:right w:val="single" w:sz="4" w:space="0" w:color="auto"/>
            </w:tcBorders>
          </w:tcPr>
          <w:p w14:paraId="5EA6F0E8"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350" w:type="dxa"/>
            <w:tcBorders>
              <w:top w:val="nil"/>
              <w:left w:val="single" w:sz="4" w:space="0" w:color="auto"/>
              <w:bottom w:val="nil"/>
              <w:right w:val="single" w:sz="4" w:space="0" w:color="auto"/>
            </w:tcBorders>
          </w:tcPr>
          <w:p w14:paraId="4574ED4A"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773" w:type="dxa"/>
            <w:tcBorders>
              <w:top w:val="nil"/>
              <w:left w:val="single" w:sz="4" w:space="0" w:color="auto"/>
              <w:bottom w:val="nil"/>
              <w:right w:val="single" w:sz="4" w:space="0" w:color="auto"/>
            </w:tcBorders>
          </w:tcPr>
          <w:p w14:paraId="31C01723"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557" w:type="dxa"/>
            <w:tcBorders>
              <w:top w:val="nil"/>
              <w:left w:val="single" w:sz="4" w:space="0" w:color="auto"/>
              <w:bottom w:val="nil"/>
              <w:right w:val="single" w:sz="4" w:space="0" w:color="auto"/>
            </w:tcBorders>
          </w:tcPr>
          <w:p w14:paraId="314458BB"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r>
      <w:tr w:rsidR="00C628CC" w:rsidRPr="00484FBA" w14:paraId="780BE51A" w14:textId="77777777" w:rsidTr="00EA4E09">
        <w:trPr>
          <w:trHeight w:val="285"/>
          <w:jc w:val="center"/>
        </w:trPr>
        <w:tc>
          <w:tcPr>
            <w:tcW w:w="900" w:type="dxa"/>
            <w:tcBorders>
              <w:top w:val="nil"/>
              <w:left w:val="single" w:sz="4" w:space="0" w:color="auto"/>
              <w:bottom w:val="nil"/>
              <w:right w:val="nil"/>
            </w:tcBorders>
            <w:noWrap/>
            <w:vAlign w:val="bottom"/>
            <w:hideMark/>
          </w:tcPr>
          <w:p w14:paraId="545D0882" w14:textId="77777777" w:rsidR="00C628CC" w:rsidRPr="00E64301" w:rsidRDefault="00C628CC" w:rsidP="00EA4E09">
            <w:pPr>
              <w:widowControl/>
              <w:adjustRightInd/>
              <w:spacing w:line="240" w:lineRule="auto"/>
              <w:jc w:val="center"/>
              <w:textAlignment w:val="auto"/>
              <w:rPr>
                <w:rFonts w:ascii="Arial" w:hAnsi="Arial" w:cs="Arial"/>
                <w:color w:val="000000"/>
                <w:sz w:val="22"/>
                <w:szCs w:val="22"/>
              </w:rPr>
            </w:pPr>
            <w:r w:rsidRPr="00E64301">
              <w:rPr>
                <w:rFonts w:ascii="Arial" w:hAnsi="Arial" w:cs="Arial"/>
                <w:color w:val="000000"/>
                <w:sz w:val="22"/>
                <w:szCs w:val="22"/>
              </w:rPr>
              <w:t> </w:t>
            </w:r>
          </w:p>
        </w:tc>
        <w:tc>
          <w:tcPr>
            <w:tcW w:w="2790" w:type="dxa"/>
            <w:tcBorders>
              <w:top w:val="nil"/>
              <w:left w:val="single" w:sz="4" w:space="0" w:color="auto"/>
              <w:bottom w:val="nil"/>
              <w:right w:val="single" w:sz="4" w:space="0" w:color="auto"/>
            </w:tcBorders>
            <w:noWrap/>
            <w:vAlign w:val="bottom"/>
            <w:hideMark/>
          </w:tcPr>
          <w:p w14:paraId="101C44C9" w14:textId="77777777" w:rsidR="00C628CC" w:rsidRPr="00E64301" w:rsidRDefault="00C628CC" w:rsidP="00EA4E09">
            <w:pPr>
              <w:widowControl/>
              <w:adjustRightInd/>
              <w:spacing w:line="240" w:lineRule="auto"/>
              <w:jc w:val="left"/>
              <w:textAlignment w:val="auto"/>
              <w:rPr>
                <w:rFonts w:ascii="Arial" w:hAnsi="Arial" w:cs="Arial"/>
                <w:color w:val="000000"/>
                <w:sz w:val="22"/>
                <w:szCs w:val="22"/>
              </w:rPr>
            </w:pPr>
            <w:r w:rsidRPr="00E64301">
              <w:rPr>
                <w:rFonts w:ascii="Arial" w:hAnsi="Arial" w:cs="Arial"/>
                <w:color w:val="000000"/>
                <w:sz w:val="22"/>
                <w:szCs w:val="22"/>
              </w:rPr>
              <w:t>(f) UPS</w:t>
            </w:r>
          </w:p>
        </w:tc>
        <w:tc>
          <w:tcPr>
            <w:tcW w:w="1170" w:type="dxa"/>
            <w:tcBorders>
              <w:top w:val="nil"/>
              <w:left w:val="single" w:sz="4" w:space="0" w:color="auto"/>
              <w:bottom w:val="nil"/>
              <w:right w:val="single" w:sz="4" w:space="0" w:color="auto"/>
            </w:tcBorders>
          </w:tcPr>
          <w:p w14:paraId="27879987"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350" w:type="dxa"/>
            <w:tcBorders>
              <w:top w:val="nil"/>
              <w:left w:val="single" w:sz="4" w:space="0" w:color="auto"/>
              <w:bottom w:val="nil"/>
              <w:right w:val="single" w:sz="4" w:space="0" w:color="auto"/>
            </w:tcBorders>
          </w:tcPr>
          <w:p w14:paraId="1819A6F6"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773" w:type="dxa"/>
            <w:tcBorders>
              <w:top w:val="nil"/>
              <w:left w:val="single" w:sz="4" w:space="0" w:color="auto"/>
              <w:bottom w:val="nil"/>
              <w:right w:val="single" w:sz="4" w:space="0" w:color="auto"/>
            </w:tcBorders>
          </w:tcPr>
          <w:p w14:paraId="2B26F9D2"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557" w:type="dxa"/>
            <w:tcBorders>
              <w:top w:val="nil"/>
              <w:left w:val="single" w:sz="4" w:space="0" w:color="auto"/>
              <w:bottom w:val="nil"/>
              <w:right w:val="single" w:sz="4" w:space="0" w:color="auto"/>
            </w:tcBorders>
          </w:tcPr>
          <w:p w14:paraId="114AA796"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r>
      <w:tr w:rsidR="00C628CC" w:rsidRPr="00484FBA" w14:paraId="71F97A50" w14:textId="77777777" w:rsidTr="00EA4E09">
        <w:trPr>
          <w:trHeight w:val="285"/>
          <w:jc w:val="center"/>
        </w:trPr>
        <w:tc>
          <w:tcPr>
            <w:tcW w:w="900" w:type="dxa"/>
            <w:tcBorders>
              <w:top w:val="nil"/>
              <w:left w:val="single" w:sz="4" w:space="0" w:color="auto"/>
              <w:bottom w:val="nil"/>
              <w:right w:val="nil"/>
            </w:tcBorders>
            <w:noWrap/>
            <w:vAlign w:val="bottom"/>
            <w:hideMark/>
          </w:tcPr>
          <w:p w14:paraId="7B611ED0" w14:textId="77777777" w:rsidR="00C628CC" w:rsidRPr="00E64301" w:rsidRDefault="00C628CC" w:rsidP="00EA4E09">
            <w:pPr>
              <w:widowControl/>
              <w:adjustRightInd/>
              <w:spacing w:line="240" w:lineRule="auto"/>
              <w:jc w:val="center"/>
              <w:textAlignment w:val="auto"/>
              <w:rPr>
                <w:rFonts w:ascii="Arial" w:hAnsi="Arial" w:cs="Arial"/>
                <w:color w:val="000000"/>
                <w:sz w:val="22"/>
                <w:szCs w:val="22"/>
              </w:rPr>
            </w:pPr>
            <w:r w:rsidRPr="00E64301">
              <w:rPr>
                <w:rFonts w:ascii="Arial" w:hAnsi="Arial" w:cs="Arial"/>
                <w:color w:val="000000"/>
                <w:sz w:val="22"/>
                <w:szCs w:val="22"/>
              </w:rPr>
              <w:t> </w:t>
            </w:r>
          </w:p>
        </w:tc>
        <w:tc>
          <w:tcPr>
            <w:tcW w:w="2790" w:type="dxa"/>
            <w:tcBorders>
              <w:top w:val="nil"/>
              <w:left w:val="single" w:sz="4" w:space="0" w:color="auto"/>
              <w:bottom w:val="nil"/>
              <w:right w:val="single" w:sz="4" w:space="0" w:color="auto"/>
            </w:tcBorders>
            <w:noWrap/>
            <w:vAlign w:val="bottom"/>
            <w:hideMark/>
          </w:tcPr>
          <w:p w14:paraId="57E801E1" w14:textId="77777777" w:rsidR="00C628CC" w:rsidRPr="00E64301" w:rsidRDefault="00C628CC" w:rsidP="00EA4E09">
            <w:pPr>
              <w:widowControl/>
              <w:adjustRightInd/>
              <w:spacing w:line="240" w:lineRule="auto"/>
              <w:jc w:val="left"/>
              <w:textAlignment w:val="auto"/>
              <w:rPr>
                <w:rFonts w:ascii="Arial" w:hAnsi="Arial" w:cs="Arial"/>
                <w:color w:val="000000"/>
                <w:sz w:val="22"/>
                <w:szCs w:val="22"/>
              </w:rPr>
            </w:pPr>
            <w:r w:rsidRPr="00E64301">
              <w:rPr>
                <w:rFonts w:ascii="Arial" w:hAnsi="Arial" w:cs="Arial"/>
                <w:color w:val="000000"/>
                <w:sz w:val="22"/>
                <w:szCs w:val="22"/>
              </w:rPr>
              <w:t>(g) CCTV System</w:t>
            </w:r>
          </w:p>
        </w:tc>
        <w:tc>
          <w:tcPr>
            <w:tcW w:w="1170" w:type="dxa"/>
            <w:tcBorders>
              <w:top w:val="nil"/>
              <w:left w:val="single" w:sz="4" w:space="0" w:color="auto"/>
              <w:bottom w:val="nil"/>
              <w:right w:val="single" w:sz="4" w:space="0" w:color="auto"/>
            </w:tcBorders>
          </w:tcPr>
          <w:p w14:paraId="7A9CF95D"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350" w:type="dxa"/>
            <w:tcBorders>
              <w:top w:val="nil"/>
              <w:left w:val="single" w:sz="4" w:space="0" w:color="auto"/>
              <w:bottom w:val="nil"/>
              <w:right w:val="single" w:sz="4" w:space="0" w:color="auto"/>
            </w:tcBorders>
          </w:tcPr>
          <w:p w14:paraId="731762D0"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773" w:type="dxa"/>
            <w:tcBorders>
              <w:top w:val="nil"/>
              <w:left w:val="single" w:sz="4" w:space="0" w:color="auto"/>
              <w:bottom w:val="nil"/>
              <w:right w:val="single" w:sz="4" w:space="0" w:color="auto"/>
            </w:tcBorders>
          </w:tcPr>
          <w:p w14:paraId="6336B37B"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557" w:type="dxa"/>
            <w:tcBorders>
              <w:top w:val="nil"/>
              <w:left w:val="single" w:sz="4" w:space="0" w:color="auto"/>
              <w:bottom w:val="nil"/>
              <w:right w:val="single" w:sz="4" w:space="0" w:color="auto"/>
            </w:tcBorders>
          </w:tcPr>
          <w:p w14:paraId="44906181"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r>
      <w:tr w:rsidR="00C628CC" w:rsidRPr="00484FBA" w14:paraId="4EF98A15" w14:textId="77777777" w:rsidTr="00EA4E09">
        <w:trPr>
          <w:trHeight w:val="285"/>
          <w:jc w:val="center"/>
        </w:trPr>
        <w:tc>
          <w:tcPr>
            <w:tcW w:w="900" w:type="dxa"/>
            <w:tcBorders>
              <w:top w:val="nil"/>
              <w:left w:val="single" w:sz="4" w:space="0" w:color="auto"/>
              <w:bottom w:val="nil"/>
              <w:right w:val="nil"/>
            </w:tcBorders>
            <w:noWrap/>
            <w:vAlign w:val="bottom"/>
            <w:hideMark/>
          </w:tcPr>
          <w:p w14:paraId="0AD630D9" w14:textId="77777777" w:rsidR="00C628CC" w:rsidRPr="00E64301" w:rsidRDefault="00C628CC" w:rsidP="00EA4E09">
            <w:pPr>
              <w:widowControl/>
              <w:adjustRightInd/>
              <w:spacing w:line="240" w:lineRule="auto"/>
              <w:jc w:val="center"/>
              <w:textAlignment w:val="auto"/>
              <w:rPr>
                <w:rFonts w:ascii="Arial" w:hAnsi="Arial" w:cs="Arial"/>
                <w:color w:val="000000"/>
                <w:sz w:val="22"/>
                <w:szCs w:val="22"/>
              </w:rPr>
            </w:pPr>
            <w:r w:rsidRPr="00E64301">
              <w:rPr>
                <w:rFonts w:ascii="Arial" w:hAnsi="Arial" w:cs="Arial"/>
                <w:color w:val="000000"/>
                <w:sz w:val="22"/>
                <w:szCs w:val="22"/>
              </w:rPr>
              <w:t> </w:t>
            </w:r>
          </w:p>
        </w:tc>
        <w:tc>
          <w:tcPr>
            <w:tcW w:w="2790" w:type="dxa"/>
            <w:tcBorders>
              <w:top w:val="nil"/>
              <w:left w:val="single" w:sz="4" w:space="0" w:color="auto"/>
              <w:bottom w:val="nil"/>
              <w:right w:val="single" w:sz="4" w:space="0" w:color="auto"/>
            </w:tcBorders>
            <w:noWrap/>
            <w:vAlign w:val="bottom"/>
            <w:hideMark/>
          </w:tcPr>
          <w:p w14:paraId="561CA9F5" w14:textId="77777777" w:rsidR="00C628CC" w:rsidRPr="00E64301" w:rsidRDefault="00C628CC" w:rsidP="00EA4E09">
            <w:pPr>
              <w:widowControl/>
              <w:adjustRightInd/>
              <w:spacing w:line="240" w:lineRule="auto"/>
              <w:jc w:val="left"/>
              <w:textAlignment w:val="auto"/>
              <w:rPr>
                <w:rFonts w:ascii="Arial" w:hAnsi="Arial" w:cs="Arial"/>
                <w:color w:val="000000"/>
                <w:sz w:val="22"/>
                <w:szCs w:val="22"/>
              </w:rPr>
            </w:pPr>
            <w:r w:rsidRPr="00E64301">
              <w:rPr>
                <w:rFonts w:ascii="Arial" w:hAnsi="Arial" w:cs="Arial"/>
                <w:color w:val="000000"/>
                <w:sz w:val="22"/>
                <w:szCs w:val="22"/>
              </w:rPr>
              <w:t>(h) Earthing &amp; Lighting Protection</w:t>
            </w:r>
          </w:p>
        </w:tc>
        <w:tc>
          <w:tcPr>
            <w:tcW w:w="1170" w:type="dxa"/>
            <w:tcBorders>
              <w:top w:val="nil"/>
              <w:left w:val="single" w:sz="4" w:space="0" w:color="auto"/>
              <w:bottom w:val="nil"/>
              <w:right w:val="single" w:sz="4" w:space="0" w:color="auto"/>
            </w:tcBorders>
          </w:tcPr>
          <w:p w14:paraId="24B0ED87"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350" w:type="dxa"/>
            <w:tcBorders>
              <w:top w:val="nil"/>
              <w:left w:val="single" w:sz="4" w:space="0" w:color="auto"/>
              <w:bottom w:val="nil"/>
              <w:right w:val="single" w:sz="4" w:space="0" w:color="auto"/>
            </w:tcBorders>
          </w:tcPr>
          <w:p w14:paraId="32951F7F"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773" w:type="dxa"/>
            <w:tcBorders>
              <w:top w:val="nil"/>
              <w:left w:val="single" w:sz="4" w:space="0" w:color="auto"/>
              <w:bottom w:val="nil"/>
              <w:right w:val="single" w:sz="4" w:space="0" w:color="auto"/>
            </w:tcBorders>
          </w:tcPr>
          <w:p w14:paraId="1DE6219B"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557" w:type="dxa"/>
            <w:tcBorders>
              <w:top w:val="nil"/>
              <w:left w:val="single" w:sz="4" w:space="0" w:color="auto"/>
              <w:bottom w:val="nil"/>
              <w:right w:val="single" w:sz="4" w:space="0" w:color="auto"/>
            </w:tcBorders>
          </w:tcPr>
          <w:p w14:paraId="20A40250"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r>
      <w:tr w:rsidR="00C628CC" w:rsidRPr="00484FBA" w14:paraId="1C0DE15B" w14:textId="77777777" w:rsidTr="00EA4E09">
        <w:trPr>
          <w:trHeight w:val="285"/>
          <w:jc w:val="center"/>
        </w:trPr>
        <w:tc>
          <w:tcPr>
            <w:tcW w:w="900" w:type="dxa"/>
            <w:tcBorders>
              <w:top w:val="nil"/>
              <w:left w:val="single" w:sz="4" w:space="0" w:color="auto"/>
              <w:bottom w:val="nil"/>
              <w:right w:val="nil"/>
            </w:tcBorders>
            <w:noWrap/>
            <w:vAlign w:val="bottom"/>
            <w:hideMark/>
          </w:tcPr>
          <w:p w14:paraId="56332B5C" w14:textId="77777777" w:rsidR="00C628CC" w:rsidRPr="00E64301" w:rsidRDefault="00C628CC" w:rsidP="00EA4E09">
            <w:pPr>
              <w:widowControl/>
              <w:adjustRightInd/>
              <w:spacing w:line="240" w:lineRule="auto"/>
              <w:jc w:val="center"/>
              <w:textAlignment w:val="auto"/>
              <w:rPr>
                <w:rFonts w:ascii="Arial" w:hAnsi="Arial" w:cs="Arial"/>
                <w:color w:val="000000"/>
                <w:sz w:val="22"/>
                <w:szCs w:val="22"/>
              </w:rPr>
            </w:pPr>
            <w:r w:rsidRPr="00E64301">
              <w:rPr>
                <w:rFonts w:ascii="Arial" w:hAnsi="Arial" w:cs="Arial"/>
                <w:color w:val="000000"/>
                <w:sz w:val="22"/>
                <w:szCs w:val="22"/>
              </w:rPr>
              <w:t> </w:t>
            </w:r>
          </w:p>
        </w:tc>
        <w:tc>
          <w:tcPr>
            <w:tcW w:w="2790" w:type="dxa"/>
            <w:tcBorders>
              <w:top w:val="nil"/>
              <w:left w:val="single" w:sz="4" w:space="0" w:color="auto"/>
              <w:bottom w:val="nil"/>
              <w:right w:val="single" w:sz="4" w:space="0" w:color="auto"/>
            </w:tcBorders>
            <w:noWrap/>
            <w:vAlign w:val="bottom"/>
            <w:hideMark/>
          </w:tcPr>
          <w:p w14:paraId="04133933" w14:textId="77777777" w:rsidR="00C628CC" w:rsidRPr="00E64301" w:rsidRDefault="00C628CC" w:rsidP="00EA4E09">
            <w:pPr>
              <w:widowControl/>
              <w:adjustRightInd/>
              <w:spacing w:line="240" w:lineRule="auto"/>
              <w:jc w:val="left"/>
              <w:textAlignment w:val="auto"/>
              <w:rPr>
                <w:rFonts w:ascii="Arial" w:hAnsi="Arial" w:cs="Arial"/>
                <w:color w:val="000000"/>
                <w:sz w:val="22"/>
                <w:szCs w:val="22"/>
              </w:rPr>
            </w:pPr>
            <w:r w:rsidRPr="00E64301">
              <w:rPr>
                <w:rFonts w:ascii="Arial" w:hAnsi="Arial" w:cs="Arial"/>
                <w:color w:val="000000"/>
                <w:sz w:val="22"/>
                <w:szCs w:val="22"/>
              </w:rPr>
              <w:t>(i) Access Control Equipment</w:t>
            </w:r>
          </w:p>
        </w:tc>
        <w:tc>
          <w:tcPr>
            <w:tcW w:w="1170" w:type="dxa"/>
            <w:tcBorders>
              <w:top w:val="nil"/>
              <w:left w:val="single" w:sz="4" w:space="0" w:color="auto"/>
              <w:bottom w:val="nil"/>
              <w:right w:val="single" w:sz="4" w:space="0" w:color="auto"/>
            </w:tcBorders>
          </w:tcPr>
          <w:p w14:paraId="708605A8"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350" w:type="dxa"/>
            <w:tcBorders>
              <w:top w:val="nil"/>
              <w:left w:val="single" w:sz="4" w:space="0" w:color="auto"/>
              <w:bottom w:val="nil"/>
              <w:right w:val="single" w:sz="4" w:space="0" w:color="auto"/>
            </w:tcBorders>
          </w:tcPr>
          <w:p w14:paraId="6093FDB5"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773" w:type="dxa"/>
            <w:tcBorders>
              <w:top w:val="nil"/>
              <w:left w:val="single" w:sz="4" w:space="0" w:color="auto"/>
              <w:bottom w:val="nil"/>
              <w:right w:val="single" w:sz="4" w:space="0" w:color="auto"/>
            </w:tcBorders>
          </w:tcPr>
          <w:p w14:paraId="2878F660"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557" w:type="dxa"/>
            <w:tcBorders>
              <w:top w:val="nil"/>
              <w:left w:val="single" w:sz="4" w:space="0" w:color="auto"/>
              <w:bottom w:val="nil"/>
              <w:right w:val="single" w:sz="4" w:space="0" w:color="auto"/>
            </w:tcBorders>
          </w:tcPr>
          <w:p w14:paraId="439090C0"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r>
      <w:tr w:rsidR="00C628CC" w:rsidRPr="00484FBA" w14:paraId="49067B0D" w14:textId="77777777" w:rsidTr="00BD1382">
        <w:trPr>
          <w:trHeight w:val="285"/>
          <w:jc w:val="center"/>
        </w:trPr>
        <w:tc>
          <w:tcPr>
            <w:tcW w:w="900" w:type="dxa"/>
            <w:tcBorders>
              <w:top w:val="nil"/>
              <w:left w:val="single" w:sz="4" w:space="0" w:color="auto"/>
              <w:bottom w:val="nil"/>
              <w:right w:val="nil"/>
            </w:tcBorders>
            <w:noWrap/>
            <w:vAlign w:val="bottom"/>
            <w:hideMark/>
          </w:tcPr>
          <w:p w14:paraId="5B8B1E19" w14:textId="77777777" w:rsidR="00C628CC" w:rsidRPr="00E64301" w:rsidRDefault="00C628CC" w:rsidP="00EA4E09">
            <w:pPr>
              <w:widowControl/>
              <w:adjustRightInd/>
              <w:spacing w:line="240" w:lineRule="auto"/>
              <w:jc w:val="center"/>
              <w:textAlignment w:val="auto"/>
              <w:rPr>
                <w:rFonts w:ascii="Arial" w:hAnsi="Arial" w:cs="Arial"/>
                <w:color w:val="000000"/>
                <w:sz w:val="22"/>
                <w:szCs w:val="22"/>
              </w:rPr>
            </w:pPr>
            <w:r w:rsidRPr="00E64301">
              <w:rPr>
                <w:rFonts w:ascii="Arial" w:hAnsi="Arial" w:cs="Arial"/>
                <w:color w:val="000000"/>
                <w:sz w:val="22"/>
                <w:szCs w:val="22"/>
              </w:rPr>
              <w:t> </w:t>
            </w:r>
          </w:p>
        </w:tc>
        <w:tc>
          <w:tcPr>
            <w:tcW w:w="2790" w:type="dxa"/>
            <w:tcBorders>
              <w:top w:val="nil"/>
              <w:left w:val="single" w:sz="4" w:space="0" w:color="auto"/>
              <w:bottom w:val="nil"/>
              <w:right w:val="single" w:sz="4" w:space="0" w:color="auto"/>
            </w:tcBorders>
            <w:noWrap/>
            <w:vAlign w:val="bottom"/>
            <w:hideMark/>
          </w:tcPr>
          <w:p w14:paraId="030E8E36" w14:textId="77777777" w:rsidR="00C628CC" w:rsidRPr="00E64301" w:rsidRDefault="00C628CC" w:rsidP="00EA4E09">
            <w:pPr>
              <w:widowControl/>
              <w:adjustRightInd/>
              <w:spacing w:line="240" w:lineRule="auto"/>
              <w:jc w:val="left"/>
              <w:textAlignment w:val="auto"/>
              <w:rPr>
                <w:rFonts w:ascii="Arial" w:hAnsi="Arial" w:cs="Arial"/>
                <w:color w:val="000000"/>
                <w:sz w:val="22"/>
                <w:szCs w:val="22"/>
              </w:rPr>
            </w:pPr>
            <w:r w:rsidRPr="00E64301">
              <w:rPr>
                <w:rFonts w:ascii="Arial" w:hAnsi="Arial" w:cs="Arial"/>
                <w:color w:val="000000"/>
                <w:sz w:val="22"/>
                <w:szCs w:val="22"/>
              </w:rPr>
              <w:t>(j) Fire Detection and Alarm System</w:t>
            </w:r>
          </w:p>
          <w:p w14:paraId="60725B06" w14:textId="77777777" w:rsidR="00C628CC" w:rsidRPr="00E64301" w:rsidRDefault="00C628CC" w:rsidP="00EA4E09">
            <w:pPr>
              <w:widowControl/>
              <w:adjustRightInd/>
              <w:spacing w:line="240" w:lineRule="auto"/>
              <w:jc w:val="left"/>
              <w:textAlignment w:val="auto"/>
              <w:rPr>
                <w:rFonts w:ascii="Arial" w:hAnsi="Arial" w:cs="Arial"/>
                <w:color w:val="000000"/>
                <w:sz w:val="22"/>
                <w:szCs w:val="22"/>
              </w:rPr>
            </w:pPr>
            <w:r w:rsidRPr="00E64301">
              <w:rPr>
                <w:rFonts w:ascii="Arial" w:hAnsi="Arial" w:cs="Arial"/>
                <w:color w:val="000000"/>
                <w:sz w:val="22"/>
                <w:szCs w:val="22"/>
              </w:rPr>
              <w:t>(k) Structured Cabling</w:t>
            </w:r>
          </w:p>
        </w:tc>
        <w:tc>
          <w:tcPr>
            <w:tcW w:w="1170" w:type="dxa"/>
            <w:tcBorders>
              <w:top w:val="nil"/>
              <w:left w:val="single" w:sz="4" w:space="0" w:color="auto"/>
              <w:bottom w:val="nil"/>
              <w:right w:val="single" w:sz="4" w:space="0" w:color="auto"/>
            </w:tcBorders>
          </w:tcPr>
          <w:p w14:paraId="1E1AD1DF"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350" w:type="dxa"/>
            <w:tcBorders>
              <w:top w:val="nil"/>
              <w:left w:val="single" w:sz="4" w:space="0" w:color="auto"/>
              <w:bottom w:val="nil"/>
              <w:right w:val="single" w:sz="4" w:space="0" w:color="auto"/>
            </w:tcBorders>
          </w:tcPr>
          <w:p w14:paraId="05F21695"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773" w:type="dxa"/>
            <w:tcBorders>
              <w:top w:val="nil"/>
              <w:left w:val="single" w:sz="4" w:space="0" w:color="auto"/>
              <w:bottom w:val="nil"/>
              <w:right w:val="single" w:sz="4" w:space="0" w:color="auto"/>
            </w:tcBorders>
          </w:tcPr>
          <w:p w14:paraId="3358F8F1"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557" w:type="dxa"/>
            <w:tcBorders>
              <w:top w:val="nil"/>
              <w:left w:val="single" w:sz="4" w:space="0" w:color="auto"/>
              <w:bottom w:val="nil"/>
              <w:right w:val="single" w:sz="4" w:space="0" w:color="auto"/>
            </w:tcBorders>
          </w:tcPr>
          <w:p w14:paraId="775312D5"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r>
      <w:tr w:rsidR="00BD1382" w:rsidRPr="00484FBA" w14:paraId="15E868C1" w14:textId="77777777" w:rsidTr="00EA4E09">
        <w:trPr>
          <w:trHeight w:val="285"/>
          <w:jc w:val="center"/>
        </w:trPr>
        <w:tc>
          <w:tcPr>
            <w:tcW w:w="900" w:type="dxa"/>
            <w:tcBorders>
              <w:top w:val="nil"/>
              <w:left w:val="single" w:sz="4" w:space="0" w:color="auto"/>
              <w:bottom w:val="single" w:sz="4" w:space="0" w:color="auto"/>
              <w:right w:val="nil"/>
            </w:tcBorders>
            <w:noWrap/>
            <w:vAlign w:val="bottom"/>
          </w:tcPr>
          <w:p w14:paraId="1AE77462" w14:textId="77777777" w:rsidR="00BD1382" w:rsidRPr="00E64301" w:rsidRDefault="00BD1382" w:rsidP="00EA4E09">
            <w:pPr>
              <w:widowControl/>
              <w:adjustRightInd/>
              <w:spacing w:line="240" w:lineRule="auto"/>
              <w:jc w:val="center"/>
              <w:textAlignment w:val="auto"/>
              <w:rPr>
                <w:rFonts w:ascii="Arial" w:hAnsi="Arial" w:cs="Arial"/>
                <w:color w:val="000000"/>
                <w:sz w:val="22"/>
                <w:szCs w:val="22"/>
              </w:rPr>
            </w:pPr>
          </w:p>
        </w:tc>
        <w:tc>
          <w:tcPr>
            <w:tcW w:w="2790" w:type="dxa"/>
            <w:tcBorders>
              <w:top w:val="nil"/>
              <w:left w:val="single" w:sz="4" w:space="0" w:color="auto"/>
              <w:bottom w:val="single" w:sz="4" w:space="0" w:color="auto"/>
              <w:right w:val="single" w:sz="4" w:space="0" w:color="auto"/>
            </w:tcBorders>
            <w:noWrap/>
            <w:vAlign w:val="bottom"/>
          </w:tcPr>
          <w:p w14:paraId="3C68A486" w14:textId="77777777" w:rsidR="00BD1382" w:rsidRPr="00E64301" w:rsidRDefault="00BD1382" w:rsidP="00EA4E09">
            <w:pPr>
              <w:widowControl/>
              <w:adjustRightInd/>
              <w:spacing w:line="240" w:lineRule="auto"/>
              <w:jc w:val="left"/>
              <w:textAlignment w:val="auto"/>
              <w:rPr>
                <w:rFonts w:ascii="Arial" w:hAnsi="Arial" w:cs="Arial"/>
                <w:color w:val="000000"/>
                <w:sz w:val="22"/>
                <w:szCs w:val="22"/>
              </w:rPr>
            </w:pPr>
          </w:p>
        </w:tc>
        <w:tc>
          <w:tcPr>
            <w:tcW w:w="1170" w:type="dxa"/>
            <w:tcBorders>
              <w:top w:val="nil"/>
              <w:left w:val="single" w:sz="4" w:space="0" w:color="auto"/>
              <w:bottom w:val="single" w:sz="4" w:space="0" w:color="auto"/>
              <w:right w:val="single" w:sz="4" w:space="0" w:color="auto"/>
            </w:tcBorders>
          </w:tcPr>
          <w:p w14:paraId="157C891E" w14:textId="77777777" w:rsidR="00BD1382" w:rsidRPr="00484FBA" w:rsidRDefault="00BD1382" w:rsidP="00EA4E09">
            <w:pPr>
              <w:widowControl/>
              <w:adjustRightInd/>
              <w:spacing w:line="240" w:lineRule="auto"/>
              <w:jc w:val="left"/>
              <w:textAlignment w:val="auto"/>
              <w:rPr>
                <w:rFonts w:ascii="Arial" w:hAnsi="Arial" w:cs="Arial"/>
                <w:color w:val="000000"/>
                <w:sz w:val="22"/>
                <w:szCs w:val="22"/>
                <w:highlight w:val="yellow"/>
              </w:rPr>
            </w:pPr>
          </w:p>
        </w:tc>
        <w:tc>
          <w:tcPr>
            <w:tcW w:w="1350" w:type="dxa"/>
            <w:tcBorders>
              <w:top w:val="nil"/>
              <w:left w:val="single" w:sz="4" w:space="0" w:color="auto"/>
              <w:bottom w:val="single" w:sz="4" w:space="0" w:color="auto"/>
              <w:right w:val="single" w:sz="4" w:space="0" w:color="auto"/>
            </w:tcBorders>
          </w:tcPr>
          <w:p w14:paraId="65A4EE9B" w14:textId="77777777" w:rsidR="00BD1382" w:rsidRPr="00484FBA" w:rsidRDefault="00BD1382" w:rsidP="00EA4E09">
            <w:pPr>
              <w:widowControl/>
              <w:adjustRightInd/>
              <w:spacing w:line="240" w:lineRule="auto"/>
              <w:jc w:val="left"/>
              <w:textAlignment w:val="auto"/>
              <w:rPr>
                <w:rFonts w:ascii="Arial" w:hAnsi="Arial" w:cs="Arial"/>
                <w:color w:val="000000"/>
                <w:sz w:val="22"/>
                <w:szCs w:val="22"/>
                <w:highlight w:val="yellow"/>
              </w:rPr>
            </w:pPr>
          </w:p>
        </w:tc>
        <w:tc>
          <w:tcPr>
            <w:tcW w:w="1773" w:type="dxa"/>
            <w:tcBorders>
              <w:top w:val="nil"/>
              <w:left w:val="single" w:sz="4" w:space="0" w:color="auto"/>
              <w:bottom w:val="single" w:sz="4" w:space="0" w:color="auto"/>
              <w:right w:val="single" w:sz="4" w:space="0" w:color="auto"/>
            </w:tcBorders>
          </w:tcPr>
          <w:p w14:paraId="03629EAF" w14:textId="77777777" w:rsidR="00BD1382" w:rsidRPr="00484FBA" w:rsidRDefault="00BD1382" w:rsidP="00EA4E09">
            <w:pPr>
              <w:widowControl/>
              <w:adjustRightInd/>
              <w:spacing w:line="240" w:lineRule="auto"/>
              <w:jc w:val="left"/>
              <w:textAlignment w:val="auto"/>
              <w:rPr>
                <w:rFonts w:ascii="Arial" w:hAnsi="Arial" w:cs="Arial"/>
                <w:color w:val="000000"/>
                <w:sz w:val="22"/>
                <w:szCs w:val="22"/>
                <w:highlight w:val="yellow"/>
              </w:rPr>
            </w:pPr>
          </w:p>
        </w:tc>
        <w:tc>
          <w:tcPr>
            <w:tcW w:w="1557" w:type="dxa"/>
            <w:tcBorders>
              <w:top w:val="nil"/>
              <w:left w:val="single" w:sz="4" w:space="0" w:color="auto"/>
              <w:bottom w:val="single" w:sz="4" w:space="0" w:color="auto"/>
              <w:right w:val="single" w:sz="4" w:space="0" w:color="auto"/>
            </w:tcBorders>
          </w:tcPr>
          <w:p w14:paraId="796E420A" w14:textId="77777777" w:rsidR="00BD1382" w:rsidRPr="00484FBA" w:rsidRDefault="00BD1382" w:rsidP="00EA4E09">
            <w:pPr>
              <w:widowControl/>
              <w:adjustRightInd/>
              <w:spacing w:line="240" w:lineRule="auto"/>
              <w:jc w:val="left"/>
              <w:textAlignment w:val="auto"/>
              <w:rPr>
                <w:rFonts w:ascii="Arial" w:hAnsi="Arial" w:cs="Arial"/>
                <w:color w:val="000000"/>
                <w:sz w:val="22"/>
                <w:szCs w:val="22"/>
                <w:highlight w:val="yellow"/>
              </w:rPr>
            </w:pPr>
          </w:p>
        </w:tc>
      </w:tr>
    </w:tbl>
    <w:p w14:paraId="18AB7D5D" w14:textId="77777777" w:rsidR="00C628CC" w:rsidRPr="00484FBA" w:rsidRDefault="00C628CC" w:rsidP="00C628CC">
      <w:pPr>
        <w:rPr>
          <w:highlight w:val="yellow"/>
        </w:rPr>
      </w:pPr>
      <w:r w:rsidRPr="00484FBA">
        <w:rPr>
          <w:highlight w:val="yellow"/>
        </w:rPr>
        <w:br w:type="page"/>
      </w:r>
    </w:p>
    <w:tbl>
      <w:tblPr>
        <w:tblW w:w="9540" w:type="dxa"/>
        <w:tblInd w:w="-252" w:type="dxa"/>
        <w:tblLook w:val="04A0" w:firstRow="1" w:lastRow="0" w:firstColumn="1" w:lastColumn="0" w:noHBand="0" w:noVBand="1"/>
      </w:tblPr>
      <w:tblGrid>
        <w:gridCol w:w="900"/>
        <w:gridCol w:w="2790"/>
        <w:gridCol w:w="1170"/>
        <w:gridCol w:w="1350"/>
        <w:gridCol w:w="1773"/>
        <w:gridCol w:w="1557"/>
      </w:tblGrid>
      <w:tr w:rsidR="00C628CC" w:rsidRPr="00990EB1" w14:paraId="2C9AF673" w14:textId="77777777" w:rsidTr="00EA4E09">
        <w:trPr>
          <w:trHeight w:val="285"/>
        </w:trPr>
        <w:tc>
          <w:tcPr>
            <w:tcW w:w="900" w:type="dxa"/>
            <w:tcBorders>
              <w:top w:val="single" w:sz="4" w:space="0" w:color="auto"/>
              <w:left w:val="single" w:sz="4" w:space="0" w:color="auto"/>
              <w:bottom w:val="nil"/>
              <w:right w:val="nil"/>
            </w:tcBorders>
            <w:noWrap/>
            <w:vAlign w:val="bottom"/>
            <w:hideMark/>
          </w:tcPr>
          <w:p w14:paraId="05F511E2" w14:textId="77777777" w:rsidR="00C628CC" w:rsidRPr="00990EB1" w:rsidRDefault="00C628CC" w:rsidP="00EA4E09">
            <w:pPr>
              <w:widowControl/>
              <w:adjustRightInd/>
              <w:spacing w:line="240" w:lineRule="auto"/>
              <w:jc w:val="center"/>
              <w:textAlignment w:val="auto"/>
              <w:rPr>
                <w:rFonts w:ascii="Arial" w:hAnsi="Arial" w:cs="Arial"/>
                <w:color w:val="000000"/>
                <w:sz w:val="22"/>
                <w:szCs w:val="22"/>
              </w:rPr>
            </w:pPr>
            <w:r>
              <w:rPr>
                <w:rFonts w:ascii="Arial" w:hAnsi="Arial" w:cs="Arial"/>
                <w:color w:val="000000"/>
                <w:sz w:val="22"/>
                <w:szCs w:val="22"/>
              </w:rPr>
              <w:lastRenderedPageBreak/>
              <w:t>6</w:t>
            </w:r>
          </w:p>
        </w:tc>
        <w:tc>
          <w:tcPr>
            <w:tcW w:w="2790" w:type="dxa"/>
            <w:tcBorders>
              <w:top w:val="single" w:sz="4" w:space="0" w:color="auto"/>
              <w:left w:val="single" w:sz="4" w:space="0" w:color="auto"/>
              <w:bottom w:val="nil"/>
              <w:right w:val="single" w:sz="4" w:space="0" w:color="auto"/>
            </w:tcBorders>
            <w:noWrap/>
            <w:vAlign w:val="bottom"/>
            <w:hideMark/>
          </w:tcPr>
          <w:p w14:paraId="25BBCE50" w14:textId="77777777" w:rsidR="00C628CC" w:rsidRPr="00990EB1" w:rsidRDefault="00C628CC" w:rsidP="00EA4E09">
            <w:pPr>
              <w:widowControl/>
              <w:adjustRightInd/>
              <w:spacing w:line="240" w:lineRule="auto"/>
              <w:jc w:val="left"/>
              <w:textAlignment w:val="auto"/>
              <w:rPr>
                <w:rFonts w:ascii="Arial" w:hAnsi="Arial" w:cs="Arial"/>
                <w:color w:val="000000"/>
                <w:sz w:val="22"/>
                <w:szCs w:val="22"/>
              </w:rPr>
            </w:pPr>
            <w:r w:rsidRPr="00990EB1">
              <w:rPr>
                <w:rFonts w:ascii="Arial" w:hAnsi="Arial" w:cs="Arial"/>
                <w:color w:val="000000"/>
                <w:sz w:val="22"/>
                <w:szCs w:val="22"/>
              </w:rPr>
              <w:t>Bill No.6.13 - Internal Luminaires &amp; Emergency lights</w:t>
            </w:r>
          </w:p>
        </w:tc>
        <w:tc>
          <w:tcPr>
            <w:tcW w:w="1170" w:type="dxa"/>
            <w:tcBorders>
              <w:top w:val="single" w:sz="4" w:space="0" w:color="auto"/>
              <w:left w:val="single" w:sz="4" w:space="0" w:color="auto"/>
              <w:bottom w:val="nil"/>
              <w:right w:val="single" w:sz="4" w:space="0" w:color="auto"/>
            </w:tcBorders>
          </w:tcPr>
          <w:p w14:paraId="30E6AA48" w14:textId="77777777" w:rsidR="00C628CC" w:rsidRPr="00990EB1" w:rsidRDefault="00C628CC" w:rsidP="00EA4E09">
            <w:pPr>
              <w:widowControl/>
              <w:adjustRightInd/>
              <w:spacing w:line="240" w:lineRule="auto"/>
              <w:jc w:val="left"/>
              <w:textAlignment w:val="auto"/>
              <w:rPr>
                <w:rFonts w:ascii="Arial" w:hAnsi="Arial" w:cs="Arial"/>
                <w:color w:val="000000"/>
                <w:sz w:val="22"/>
                <w:szCs w:val="22"/>
              </w:rPr>
            </w:pPr>
          </w:p>
        </w:tc>
        <w:tc>
          <w:tcPr>
            <w:tcW w:w="1350" w:type="dxa"/>
            <w:tcBorders>
              <w:top w:val="single" w:sz="4" w:space="0" w:color="auto"/>
              <w:left w:val="single" w:sz="4" w:space="0" w:color="auto"/>
              <w:bottom w:val="nil"/>
              <w:right w:val="single" w:sz="4" w:space="0" w:color="auto"/>
            </w:tcBorders>
          </w:tcPr>
          <w:p w14:paraId="1C1F501E" w14:textId="77777777" w:rsidR="00C628CC" w:rsidRPr="00990EB1" w:rsidRDefault="00C628CC" w:rsidP="00EA4E09">
            <w:pPr>
              <w:widowControl/>
              <w:adjustRightInd/>
              <w:spacing w:line="240" w:lineRule="auto"/>
              <w:jc w:val="left"/>
              <w:textAlignment w:val="auto"/>
              <w:rPr>
                <w:rFonts w:ascii="Arial" w:hAnsi="Arial" w:cs="Arial"/>
                <w:color w:val="000000"/>
                <w:sz w:val="22"/>
                <w:szCs w:val="22"/>
              </w:rPr>
            </w:pPr>
          </w:p>
        </w:tc>
        <w:tc>
          <w:tcPr>
            <w:tcW w:w="1773" w:type="dxa"/>
            <w:tcBorders>
              <w:top w:val="single" w:sz="4" w:space="0" w:color="auto"/>
              <w:left w:val="single" w:sz="4" w:space="0" w:color="auto"/>
              <w:bottom w:val="nil"/>
              <w:right w:val="single" w:sz="4" w:space="0" w:color="auto"/>
            </w:tcBorders>
          </w:tcPr>
          <w:p w14:paraId="78515F12" w14:textId="77777777" w:rsidR="00C628CC" w:rsidRPr="00990EB1" w:rsidRDefault="00C628CC" w:rsidP="00EA4E09">
            <w:pPr>
              <w:widowControl/>
              <w:adjustRightInd/>
              <w:spacing w:line="240" w:lineRule="auto"/>
              <w:jc w:val="left"/>
              <w:textAlignment w:val="auto"/>
              <w:rPr>
                <w:rFonts w:ascii="Arial" w:hAnsi="Arial" w:cs="Arial"/>
                <w:color w:val="000000"/>
                <w:sz w:val="22"/>
                <w:szCs w:val="22"/>
              </w:rPr>
            </w:pPr>
          </w:p>
        </w:tc>
        <w:tc>
          <w:tcPr>
            <w:tcW w:w="1557" w:type="dxa"/>
            <w:tcBorders>
              <w:top w:val="single" w:sz="4" w:space="0" w:color="auto"/>
              <w:left w:val="single" w:sz="4" w:space="0" w:color="auto"/>
              <w:bottom w:val="nil"/>
              <w:right w:val="single" w:sz="4" w:space="0" w:color="auto"/>
            </w:tcBorders>
          </w:tcPr>
          <w:p w14:paraId="64B91D03" w14:textId="77777777" w:rsidR="00C628CC" w:rsidRPr="00990EB1" w:rsidRDefault="00C628CC" w:rsidP="00EA4E09">
            <w:pPr>
              <w:widowControl/>
              <w:adjustRightInd/>
              <w:spacing w:line="240" w:lineRule="auto"/>
              <w:jc w:val="left"/>
              <w:textAlignment w:val="auto"/>
              <w:rPr>
                <w:rFonts w:ascii="Arial" w:hAnsi="Arial" w:cs="Arial"/>
                <w:color w:val="000000"/>
                <w:sz w:val="22"/>
                <w:szCs w:val="22"/>
              </w:rPr>
            </w:pPr>
          </w:p>
        </w:tc>
      </w:tr>
      <w:tr w:rsidR="00C628CC" w:rsidRPr="00990EB1" w14:paraId="203B54A2" w14:textId="77777777" w:rsidTr="00EA4E09">
        <w:trPr>
          <w:trHeight w:val="285"/>
        </w:trPr>
        <w:tc>
          <w:tcPr>
            <w:tcW w:w="900" w:type="dxa"/>
            <w:tcBorders>
              <w:top w:val="nil"/>
              <w:left w:val="single" w:sz="4" w:space="0" w:color="auto"/>
              <w:bottom w:val="nil"/>
              <w:right w:val="nil"/>
            </w:tcBorders>
            <w:noWrap/>
            <w:vAlign w:val="bottom"/>
            <w:hideMark/>
          </w:tcPr>
          <w:p w14:paraId="4FED6501" w14:textId="77777777" w:rsidR="00C628CC" w:rsidRPr="00990EB1" w:rsidRDefault="00C628CC" w:rsidP="00EA4E09">
            <w:pPr>
              <w:widowControl/>
              <w:adjustRightInd/>
              <w:spacing w:line="240" w:lineRule="auto"/>
              <w:jc w:val="center"/>
              <w:textAlignment w:val="auto"/>
              <w:rPr>
                <w:rFonts w:ascii="Arial" w:hAnsi="Arial" w:cs="Arial"/>
                <w:color w:val="000000"/>
                <w:sz w:val="22"/>
                <w:szCs w:val="22"/>
              </w:rPr>
            </w:pPr>
            <w:r w:rsidRPr="00990EB1">
              <w:rPr>
                <w:rFonts w:ascii="Arial" w:hAnsi="Arial" w:cs="Arial"/>
                <w:color w:val="000000"/>
                <w:sz w:val="22"/>
                <w:szCs w:val="22"/>
              </w:rPr>
              <w:t> </w:t>
            </w:r>
          </w:p>
        </w:tc>
        <w:tc>
          <w:tcPr>
            <w:tcW w:w="2790" w:type="dxa"/>
            <w:tcBorders>
              <w:top w:val="nil"/>
              <w:left w:val="single" w:sz="4" w:space="0" w:color="auto"/>
              <w:bottom w:val="nil"/>
              <w:right w:val="single" w:sz="4" w:space="0" w:color="auto"/>
            </w:tcBorders>
            <w:noWrap/>
            <w:vAlign w:val="bottom"/>
            <w:hideMark/>
          </w:tcPr>
          <w:p w14:paraId="6148BF4A" w14:textId="77777777" w:rsidR="00C628CC" w:rsidRPr="00990EB1" w:rsidRDefault="00C628CC" w:rsidP="00EA4E09">
            <w:pPr>
              <w:widowControl/>
              <w:adjustRightInd/>
              <w:spacing w:line="240" w:lineRule="auto"/>
              <w:jc w:val="left"/>
              <w:textAlignment w:val="auto"/>
              <w:rPr>
                <w:rFonts w:ascii="Arial" w:hAnsi="Arial" w:cs="Arial"/>
                <w:color w:val="000000"/>
                <w:sz w:val="22"/>
                <w:szCs w:val="22"/>
              </w:rPr>
            </w:pPr>
            <w:r w:rsidRPr="00990EB1">
              <w:rPr>
                <w:rFonts w:ascii="Arial" w:hAnsi="Arial" w:cs="Arial"/>
                <w:color w:val="000000"/>
                <w:sz w:val="22"/>
                <w:szCs w:val="22"/>
              </w:rPr>
              <w:t>Bidders to submit brochure/technical specification of the following proposed items:</w:t>
            </w:r>
          </w:p>
        </w:tc>
        <w:tc>
          <w:tcPr>
            <w:tcW w:w="1170" w:type="dxa"/>
            <w:tcBorders>
              <w:top w:val="nil"/>
              <w:left w:val="single" w:sz="4" w:space="0" w:color="auto"/>
              <w:bottom w:val="nil"/>
              <w:right w:val="single" w:sz="4" w:space="0" w:color="auto"/>
            </w:tcBorders>
          </w:tcPr>
          <w:p w14:paraId="3EDF5140" w14:textId="77777777" w:rsidR="00C628CC" w:rsidRPr="00990EB1" w:rsidRDefault="00C628CC" w:rsidP="00EA4E09">
            <w:pPr>
              <w:widowControl/>
              <w:adjustRightInd/>
              <w:spacing w:line="240" w:lineRule="auto"/>
              <w:jc w:val="left"/>
              <w:textAlignment w:val="auto"/>
              <w:rPr>
                <w:rFonts w:ascii="Arial" w:hAnsi="Arial" w:cs="Arial"/>
                <w:color w:val="000000"/>
                <w:sz w:val="22"/>
                <w:szCs w:val="22"/>
              </w:rPr>
            </w:pPr>
          </w:p>
        </w:tc>
        <w:tc>
          <w:tcPr>
            <w:tcW w:w="1350" w:type="dxa"/>
            <w:tcBorders>
              <w:top w:val="nil"/>
              <w:left w:val="single" w:sz="4" w:space="0" w:color="auto"/>
              <w:bottom w:val="nil"/>
              <w:right w:val="single" w:sz="4" w:space="0" w:color="auto"/>
            </w:tcBorders>
          </w:tcPr>
          <w:p w14:paraId="183CD626" w14:textId="77777777" w:rsidR="00C628CC" w:rsidRPr="00990EB1" w:rsidRDefault="00C628CC" w:rsidP="00EA4E09">
            <w:pPr>
              <w:widowControl/>
              <w:adjustRightInd/>
              <w:spacing w:line="240" w:lineRule="auto"/>
              <w:jc w:val="left"/>
              <w:textAlignment w:val="auto"/>
              <w:rPr>
                <w:rFonts w:ascii="Arial" w:hAnsi="Arial" w:cs="Arial"/>
                <w:color w:val="000000"/>
                <w:sz w:val="22"/>
                <w:szCs w:val="22"/>
              </w:rPr>
            </w:pPr>
          </w:p>
        </w:tc>
        <w:tc>
          <w:tcPr>
            <w:tcW w:w="1773" w:type="dxa"/>
            <w:tcBorders>
              <w:top w:val="nil"/>
              <w:left w:val="single" w:sz="4" w:space="0" w:color="auto"/>
              <w:bottom w:val="nil"/>
              <w:right w:val="single" w:sz="4" w:space="0" w:color="auto"/>
            </w:tcBorders>
          </w:tcPr>
          <w:p w14:paraId="70F037BC" w14:textId="77777777" w:rsidR="00C628CC" w:rsidRPr="00990EB1" w:rsidRDefault="00C628CC" w:rsidP="00EA4E09">
            <w:pPr>
              <w:widowControl/>
              <w:adjustRightInd/>
              <w:spacing w:line="240" w:lineRule="auto"/>
              <w:jc w:val="left"/>
              <w:textAlignment w:val="auto"/>
              <w:rPr>
                <w:rFonts w:ascii="Arial" w:hAnsi="Arial" w:cs="Arial"/>
                <w:color w:val="000000"/>
                <w:sz w:val="22"/>
                <w:szCs w:val="22"/>
              </w:rPr>
            </w:pPr>
          </w:p>
        </w:tc>
        <w:tc>
          <w:tcPr>
            <w:tcW w:w="1557" w:type="dxa"/>
            <w:tcBorders>
              <w:top w:val="nil"/>
              <w:left w:val="single" w:sz="4" w:space="0" w:color="auto"/>
              <w:bottom w:val="nil"/>
              <w:right w:val="single" w:sz="4" w:space="0" w:color="auto"/>
            </w:tcBorders>
          </w:tcPr>
          <w:p w14:paraId="4A970F86" w14:textId="77777777" w:rsidR="00C628CC" w:rsidRPr="00990EB1" w:rsidRDefault="00C628CC" w:rsidP="00EA4E09">
            <w:pPr>
              <w:widowControl/>
              <w:adjustRightInd/>
              <w:spacing w:line="240" w:lineRule="auto"/>
              <w:jc w:val="left"/>
              <w:textAlignment w:val="auto"/>
              <w:rPr>
                <w:rFonts w:ascii="Arial" w:hAnsi="Arial" w:cs="Arial"/>
                <w:color w:val="000000"/>
                <w:sz w:val="22"/>
                <w:szCs w:val="22"/>
              </w:rPr>
            </w:pPr>
          </w:p>
        </w:tc>
      </w:tr>
      <w:tr w:rsidR="00C628CC" w:rsidRPr="00990EB1" w14:paraId="72DF098A" w14:textId="77777777" w:rsidTr="00EA4E09">
        <w:trPr>
          <w:trHeight w:val="285"/>
        </w:trPr>
        <w:tc>
          <w:tcPr>
            <w:tcW w:w="900" w:type="dxa"/>
            <w:tcBorders>
              <w:top w:val="nil"/>
              <w:left w:val="single" w:sz="4" w:space="0" w:color="auto"/>
              <w:bottom w:val="nil"/>
              <w:right w:val="nil"/>
            </w:tcBorders>
            <w:noWrap/>
            <w:vAlign w:val="bottom"/>
            <w:hideMark/>
          </w:tcPr>
          <w:p w14:paraId="1F2A933C" w14:textId="77777777" w:rsidR="00C628CC" w:rsidRPr="00990EB1" w:rsidRDefault="00C628CC" w:rsidP="00EA4E09">
            <w:pPr>
              <w:widowControl/>
              <w:adjustRightInd/>
              <w:spacing w:line="240" w:lineRule="auto"/>
              <w:jc w:val="center"/>
              <w:textAlignment w:val="auto"/>
              <w:rPr>
                <w:rFonts w:ascii="Arial" w:hAnsi="Arial" w:cs="Arial"/>
                <w:color w:val="000000"/>
                <w:sz w:val="22"/>
                <w:szCs w:val="22"/>
              </w:rPr>
            </w:pPr>
            <w:r w:rsidRPr="00990EB1">
              <w:rPr>
                <w:rFonts w:ascii="Arial" w:hAnsi="Arial" w:cs="Arial"/>
                <w:color w:val="000000"/>
                <w:sz w:val="22"/>
                <w:szCs w:val="22"/>
              </w:rPr>
              <w:t> </w:t>
            </w:r>
          </w:p>
        </w:tc>
        <w:tc>
          <w:tcPr>
            <w:tcW w:w="2790" w:type="dxa"/>
            <w:tcBorders>
              <w:top w:val="nil"/>
              <w:left w:val="single" w:sz="4" w:space="0" w:color="auto"/>
              <w:bottom w:val="nil"/>
              <w:right w:val="single" w:sz="4" w:space="0" w:color="auto"/>
            </w:tcBorders>
            <w:noWrap/>
            <w:vAlign w:val="bottom"/>
            <w:hideMark/>
          </w:tcPr>
          <w:p w14:paraId="3F5F2A1B" w14:textId="77777777" w:rsidR="00C628CC" w:rsidRPr="00990EB1" w:rsidRDefault="00C628CC" w:rsidP="00EA4E09">
            <w:pPr>
              <w:widowControl/>
              <w:adjustRightInd/>
              <w:spacing w:line="240" w:lineRule="auto"/>
              <w:jc w:val="left"/>
              <w:textAlignment w:val="auto"/>
              <w:rPr>
                <w:rFonts w:ascii="Arial" w:hAnsi="Arial" w:cs="Arial"/>
                <w:color w:val="000000"/>
                <w:sz w:val="22"/>
                <w:szCs w:val="22"/>
              </w:rPr>
            </w:pPr>
            <w:r w:rsidRPr="00990EB1">
              <w:rPr>
                <w:rFonts w:ascii="Arial" w:hAnsi="Arial" w:cs="Arial"/>
                <w:color w:val="000000"/>
                <w:sz w:val="22"/>
                <w:szCs w:val="22"/>
              </w:rPr>
              <w:t xml:space="preserve">(a) Type </w:t>
            </w:r>
            <w:r>
              <w:rPr>
                <w:rFonts w:ascii="Arial" w:hAnsi="Arial" w:cs="Arial"/>
                <w:color w:val="000000"/>
                <w:sz w:val="22"/>
                <w:szCs w:val="22"/>
              </w:rPr>
              <w:t>L01</w:t>
            </w:r>
          </w:p>
        </w:tc>
        <w:tc>
          <w:tcPr>
            <w:tcW w:w="1170" w:type="dxa"/>
            <w:tcBorders>
              <w:top w:val="nil"/>
              <w:left w:val="single" w:sz="4" w:space="0" w:color="auto"/>
              <w:bottom w:val="nil"/>
              <w:right w:val="single" w:sz="4" w:space="0" w:color="auto"/>
            </w:tcBorders>
          </w:tcPr>
          <w:p w14:paraId="40DF2852" w14:textId="77777777" w:rsidR="00C628CC" w:rsidRPr="00990EB1" w:rsidRDefault="00C628CC" w:rsidP="00EA4E09">
            <w:pPr>
              <w:widowControl/>
              <w:adjustRightInd/>
              <w:spacing w:line="240" w:lineRule="auto"/>
              <w:jc w:val="left"/>
              <w:textAlignment w:val="auto"/>
              <w:rPr>
                <w:rFonts w:ascii="Arial" w:hAnsi="Arial" w:cs="Arial"/>
                <w:color w:val="000000"/>
                <w:sz w:val="22"/>
                <w:szCs w:val="22"/>
              </w:rPr>
            </w:pPr>
          </w:p>
        </w:tc>
        <w:tc>
          <w:tcPr>
            <w:tcW w:w="1350" w:type="dxa"/>
            <w:tcBorders>
              <w:top w:val="nil"/>
              <w:left w:val="single" w:sz="4" w:space="0" w:color="auto"/>
              <w:bottom w:val="nil"/>
              <w:right w:val="single" w:sz="4" w:space="0" w:color="auto"/>
            </w:tcBorders>
          </w:tcPr>
          <w:p w14:paraId="4C1ABBD0" w14:textId="77777777" w:rsidR="00C628CC" w:rsidRPr="00990EB1" w:rsidRDefault="00C628CC" w:rsidP="00EA4E09">
            <w:pPr>
              <w:widowControl/>
              <w:adjustRightInd/>
              <w:spacing w:line="240" w:lineRule="auto"/>
              <w:jc w:val="left"/>
              <w:textAlignment w:val="auto"/>
              <w:rPr>
                <w:rFonts w:ascii="Arial" w:hAnsi="Arial" w:cs="Arial"/>
                <w:color w:val="000000"/>
                <w:sz w:val="22"/>
                <w:szCs w:val="22"/>
              </w:rPr>
            </w:pPr>
          </w:p>
        </w:tc>
        <w:tc>
          <w:tcPr>
            <w:tcW w:w="1773" w:type="dxa"/>
            <w:tcBorders>
              <w:top w:val="nil"/>
              <w:left w:val="single" w:sz="4" w:space="0" w:color="auto"/>
              <w:bottom w:val="nil"/>
              <w:right w:val="single" w:sz="4" w:space="0" w:color="auto"/>
            </w:tcBorders>
          </w:tcPr>
          <w:p w14:paraId="38A3F53A" w14:textId="77777777" w:rsidR="00C628CC" w:rsidRPr="00990EB1" w:rsidRDefault="00C628CC" w:rsidP="00EA4E09">
            <w:pPr>
              <w:widowControl/>
              <w:adjustRightInd/>
              <w:spacing w:line="240" w:lineRule="auto"/>
              <w:jc w:val="left"/>
              <w:textAlignment w:val="auto"/>
              <w:rPr>
                <w:rFonts w:ascii="Arial" w:hAnsi="Arial" w:cs="Arial"/>
                <w:color w:val="000000"/>
                <w:sz w:val="22"/>
                <w:szCs w:val="22"/>
              </w:rPr>
            </w:pPr>
          </w:p>
        </w:tc>
        <w:tc>
          <w:tcPr>
            <w:tcW w:w="1557" w:type="dxa"/>
            <w:tcBorders>
              <w:top w:val="nil"/>
              <w:left w:val="single" w:sz="4" w:space="0" w:color="auto"/>
              <w:bottom w:val="nil"/>
              <w:right w:val="single" w:sz="4" w:space="0" w:color="auto"/>
            </w:tcBorders>
          </w:tcPr>
          <w:p w14:paraId="050383AC" w14:textId="77777777" w:rsidR="00C628CC" w:rsidRPr="00990EB1" w:rsidRDefault="00C628CC" w:rsidP="00EA4E09">
            <w:pPr>
              <w:widowControl/>
              <w:adjustRightInd/>
              <w:spacing w:line="240" w:lineRule="auto"/>
              <w:jc w:val="left"/>
              <w:textAlignment w:val="auto"/>
              <w:rPr>
                <w:rFonts w:ascii="Arial" w:hAnsi="Arial" w:cs="Arial"/>
                <w:color w:val="000000"/>
                <w:sz w:val="22"/>
                <w:szCs w:val="22"/>
              </w:rPr>
            </w:pPr>
          </w:p>
        </w:tc>
      </w:tr>
      <w:tr w:rsidR="00C628CC" w:rsidRPr="00990EB1" w14:paraId="456FB679" w14:textId="77777777" w:rsidTr="00EA4E09">
        <w:trPr>
          <w:trHeight w:val="285"/>
        </w:trPr>
        <w:tc>
          <w:tcPr>
            <w:tcW w:w="900" w:type="dxa"/>
            <w:tcBorders>
              <w:top w:val="nil"/>
              <w:left w:val="single" w:sz="4" w:space="0" w:color="auto"/>
              <w:bottom w:val="nil"/>
              <w:right w:val="nil"/>
            </w:tcBorders>
            <w:noWrap/>
            <w:vAlign w:val="bottom"/>
            <w:hideMark/>
          </w:tcPr>
          <w:p w14:paraId="717DEBD7" w14:textId="77777777" w:rsidR="00C628CC" w:rsidRPr="00990EB1" w:rsidRDefault="00C628CC" w:rsidP="00EA4E09">
            <w:pPr>
              <w:widowControl/>
              <w:adjustRightInd/>
              <w:spacing w:line="240" w:lineRule="auto"/>
              <w:jc w:val="center"/>
              <w:textAlignment w:val="auto"/>
              <w:rPr>
                <w:rFonts w:ascii="Arial" w:hAnsi="Arial" w:cs="Arial"/>
                <w:color w:val="000000"/>
                <w:sz w:val="22"/>
                <w:szCs w:val="22"/>
              </w:rPr>
            </w:pPr>
            <w:r w:rsidRPr="00990EB1">
              <w:rPr>
                <w:rFonts w:ascii="Arial" w:hAnsi="Arial" w:cs="Arial"/>
                <w:color w:val="000000"/>
                <w:sz w:val="22"/>
                <w:szCs w:val="22"/>
              </w:rPr>
              <w:t> </w:t>
            </w:r>
          </w:p>
        </w:tc>
        <w:tc>
          <w:tcPr>
            <w:tcW w:w="2790" w:type="dxa"/>
            <w:tcBorders>
              <w:top w:val="nil"/>
              <w:left w:val="single" w:sz="4" w:space="0" w:color="auto"/>
              <w:bottom w:val="nil"/>
              <w:right w:val="single" w:sz="4" w:space="0" w:color="auto"/>
            </w:tcBorders>
            <w:noWrap/>
            <w:vAlign w:val="bottom"/>
            <w:hideMark/>
          </w:tcPr>
          <w:p w14:paraId="06CD88ED" w14:textId="77777777" w:rsidR="00C628CC" w:rsidRPr="00990EB1" w:rsidRDefault="00C628CC" w:rsidP="00EA4E09">
            <w:pPr>
              <w:widowControl/>
              <w:adjustRightInd/>
              <w:spacing w:line="240" w:lineRule="auto"/>
              <w:jc w:val="left"/>
              <w:textAlignment w:val="auto"/>
              <w:rPr>
                <w:rFonts w:ascii="Arial" w:hAnsi="Arial" w:cs="Arial"/>
                <w:color w:val="000000"/>
                <w:sz w:val="22"/>
                <w:szCs w:val="22"/>
              </w:rPr>
            </w:pPr>
            <w:r w:rsidRPr="00990EB1">
              <w:rPr>
                <w:rFonts w:ascii="Arial" w:hAnsi="Arial" w:cs="Arial"/>
                <w:color w:val="000000"/>
                <w:sz w:val="22"/>
                <w:szCs w:val="22"/>
              </w:rPr>
              <w:t xml:space="preserve">(b) Type </w:t>
            </w:r>
            <w:r>
              <w:rPr>
                <w:rFonts w:ascii="Arial" w:hAnsi="Arial" w:cs="Arial"/>
                <w:color w:val="000000"/>
                <w:sz w:val="22"/>
                <w:szCs w:val="22"/>
              </w:rPr>
              <w:t>L02</w:t>
            </w:r>
          </w:p>
        </w:tc>
        <w:tc>
          <w:tcPr>
            <w:tcW w:w="1170" w:type="dxa"/>
            <w:tcBorders>
              <w:top w:val="nil"/>
              <w:left w:val="single" w:sz="4" w:space="0" w:color="auto"/>
              <w:bottom w:val="nil"/>
              <w:right w:val="single" w:sz="4" w:space="0" w:color="auto"/>
            </w:tcBorders>
          </w:tcPr>
          <w:p w14:paraId="160A9C48" w14:textId="77777777" w:rsidR="00C628CC" w:rsidRPr="00990EB1" w:rsidRDefault="00C628CC" w:rsidP="00EA4E09">
            <w:pPr>
              <w:widowControl/>
              <w:adjustRightInd/>
              <w:spacing w:line="240" w:lineRule="auto"/>
              <w:jc w:val="left"/>
              <w:textAlignment w:val="auto"/>
              <w:rPr>
                <w:rFonts w:ascii="Arial" w:hAnsi="Arial" w:cs="Arial"/>
                <w:color w:val="000000"/>
                <w:sz w:val="22"/>
                <w:szCs w:val="22"/>
              </w:rPr>
            </w:pPr>
          </w:p>
        </w:tc>
        <w:tc>
          <w:tcPr>
            <w:tcW w:w="1350" w:type="dxa"/>
            <w:tcBorders>
              <w:top w:val="nil"/>
              <w:left w:val="single" w:sz="4" w:space="0" w:color="auto"/>
              <w:bottom w:val="nil"/>
              <w:right w:val="single" w:sz="4" w:space="0" w:color="auto"/>
            </w:tcBorders>
          </w:tcPr>
          <w:p w14:paraId="301A21C4" w14:textId="77777777" w:rsidR="00C628CC" w:rsidRPr="00990EB1" w:rsidRDefault="00C628CC" w:rsidP="00EA4E09">
            <w:pPr>
              <w:widowControl/>
              <w:adjustRightInd/>
              <w:spacing w:line="240" w:lineRule="auto"/>
              <w:jc w:val="left"/>
              <w:textAlignment w:val="auto"/>
              <w:rPr>
                <w:rFonts w:ascii="Arial" w:hAnsi="Arial" w:cs="Arial"/>
                <w:color w:val="000000"/>
                <w:sz w:val="22"/>
                <w:szCs w:val="22"/>
              </w:rPr>
            </w:pPr>
          </w:p>
        </w:tc>
        <w:tc>
          <w:tcPr>
            <w:tcW w:w="1773" w:type="dxa"/>
            <w:tcBorders>
              <w:top w:val="nil"/>
              <w:left w:val="single" w:sz="4" w:space="0" w:color="auto"/>
              <w:bottom w:val="nil"/>
              <w:right w:val="single" w:sz="4" w:space="0" w:color="auto"/>
            </w:tcBorders>
          </w:tcPr>
          <w:p w14:paraId="758E2B1A" w14:textId="77777777" w:rsidR="00C628CC" w:rsidRPr="00990EB1" w:rsidRDefault="00C628CC" w:rsidP="00EA4E09">
            <w:pPr>
              <w:widowControl/>
              <w:adjustRightInd/>
              <w:spacing w:line="240" w:lineRule="auto"/>
              <w:jc w:val="left"/>
              <w:textAlignment w:val="auto"/>
              <w:rPr>
                <w:rFonts w:ascii="Arial" w:hAnsi="Arial" w:cs="Arial"/>
                <w:color w:val="000000"/>
                <w:sz w:val="22"/>
                <w:szCs w:val="22"/>
              </w:rPr>
            </w:pPr>
          </w:p>
        </w:tc>
        <w:tc>
          <w:tcPr>
            <w:tcW w:w="1557" w:type="dxa"/>
            <w:tcBorders>
              <w:top w:val="nil"/>
              <w:left w:val="single" w:sz="4" w:space="0" w:color="auto"/>
              <w:bottom w:val="nil"/>
              <w:right w:val="single" w:sz="4" w:space="0" w:color="auto"/>
            </w:tcBorders>
          </w:tcPr>
          <w:p w14:paraId="6A18688C" w14:textId="77777777" w:rsidR="00C628CC" w:rsidRPr="00990EB1" w:rsidRDefault="00C628CC" w:rsidP="00EA4E09">
            <w:pPr>
              <w:widowControl/>
              <w:adjustRightInd/>
              <w:spacing w:line="240" w:lineRule="auto"/>
              <w:jc w:val="left"/>
              <w:textAlignment w:val="auto"/>
              <w:rPr>
                <w:rFonts w:ascii="Arial" w:hAnsi="Arial" w:cs="Arial"/>
                <w:color w:val="000000"/>
                <w:sz w:val="22"/>
                <w:szCs w:val="22"/>
              </w:rPr>
            </w:pPr>
          </w:p>
        </w:tc>
      </w:tr>
      <w:tr w:rsidR="00C628CC" w:rsidRPr="00990EB1" w14:paraId="5F03A2A3" w14:textId="77777777" w:rsidTr="00EA4E09">
        <w:trPr>
          <w:trHeight w:val="285"/>
        </w:trPr>
        <w:tc>
          <w:tcPr>
            <w:tcW w:w="900" w:type="dxa"/>
            <w:tcBorders>
              <w:top w:val="nil"/>
              <w:left w:val="single" w:sz="4" w:space="0" w:color="auto"/>
              <w:bottom w:val="nil"/>
              <w:right w:val="nil"/>
            </w:tcBorders>
            <w:noWrap/>
            <w:vAlign w:val="bottom"/>
            <w:hideMark/>
          </w:tcPr>
          <w:p w14:paraId="69B82435" w14:textId="77777777" w:rsidR="00C628CC" w:rsidRPr="00990EB1" w:rsidRDefault="00C628CC" w:rsidP="00EA4E09">
            <w:pPr>
              <w:widowControl/>
              <w:adjustRightInd/>
              <w:spacing w:line="240" w:lineRule="auto"/>
              <w:jc w:val="center"/>
              <w:textAlignment w:val="auto"/>
              <w:rPr>
                <w:rFonts w:ascii="Arial" w:hAnsi="Arial" w:cs="Arial"/>
                <w:color w:val="000000"/>
                <w:sz w:val="22"/>
                <w:szCs w:val="22"/>
              </w:rPr>
            </w:pPr>
            <w:r w:rsidRPr="00990EB1">
              <w:rPr>
                <w:rFonts w:ascii="Arial" w:hAnsi="Arial" w:cs="Arial"/>
                <w:color w:val="000000"/>
                <w:sz w:val="22"/>
                <w:szCs w:val="22"/>
              </w:rPr>
              <w:t> </w:t>
            </w:r>
          </w:p>
        </w:tc>
        <w:tc>
          <w:tcPr>
            <w:tcW w:w="2790" w:type="dxa"/>
            <w:tcBorders>
              <w:top w:val="nil"/>
              <w:left w:val="single" w:sz="4" w:space="0" w:color="auto"/>
              <w:bottom w:val="nil"/>
              <w:right w:val="single" w:sz="4" w:space="0" w:color="auto"/>
            </w:tcBorders>
            <w:noWrap/>
            <w:vAlign w:val="bottom"/>
            <w:hideMark/>
          </w:tcPr>
          <w:p w14:paraId="585206CE" w14:textId="77777777" w:rsidR="00C628CC" w:rsidRPr="00990EB1" w:rsidRDefault="00C628CC" w:rsidP="00EA4E09">
            <w:pPr>
              <w:widowControl/>
              <w:adjustRightInd/>
              <w:spacing w:line="240" w:lineRule="auto"/>
              <w:jc w:val="left"/>
              <w:textAlignment w:val="auto"/>
              <w:rPr>
                <w:rFonts w:ascii="Arial" w:hAnsi="Arial" w:cs="Arial"/>
                <w:color w:val="000000"/>
                <w:sz w:val="22"/>
                <w:szCs w:val="22"/>
              </w:rPr>
            </w:pPr>
            <w:r w:rsidRPr="00990EB1">
              <w:rPr>
                <w:rFonts w:ascii="Arial" w:hAnsi="Arial" w:cs="Arial"/>
                <w:color w:val="000000"/>
                <w:sz w:val="22"/>
                <w:szCs w:val="22"/>
              </w:rPr>
              <w:t xml:space="preserve">(c) Type </w:t>
            </w:r>
            <w:r>
              <w:rPr>
                <w:rFonts w:ascii="Arial" w:hAnsi="Arial" w:cs="Arial"/>
                <w:color w:val="000000"/>
                <w:sz w:val="22"/>
                <w:szCs w:val="22"/>
              </w:rPr>
              <w:t>L03</w:t>
            </w:r>
          </w:p>
        </w:tc>
        <w:tc>
          <w:tcPr>
            <w:tcW w:w="1170" w:type="dxa"/>
            <w:tcBorders>
              <w:top w:val="nil"/>
              <w:left w:val="single" w:sz="4" w:space="0" w:color="auto"/>
              <w:bottom w:val="nil"/>
              <w:right w:val="single" w:sz="4" w:space="0" w:color="auto"/>
            </w:tcBorders>
          </w:tcPr>
          <w:p w14:paraId="5DDBE8D9" w14:textId="77777777" w:rsidR="00C628CC" w:rsidRPr="00990EB1" w:rsidRDefault="00C628CC" w:rsidP="00EA4E09">
            <w:pPr>
              <w:widowControl/>
              <w:adjustRightInd/>
              <w:spacing w:line="240" w:lineRule="auto"/>
              <w:jc w:val="left"/>
              <w:textAlignment w:val="auto"/>
              <w:rPr>
                <w:rFonts w:ascii="Arial" w:hAnsi="Arial" w:cs="Arial"/>
                <w:color w:val="000000"/>
                <w:sz w:val="22"/>
                <w:szCs w:val="22"/>
              </w:rPr>
            </w:pPr>
          </w:p>
        </w:tc>
        <w:tc>
          <w:tcPr>
            <w:tcW w:w="1350" w:type="dxa"/>
            <w:tcBorders>
              <w:top w:val="nil"/>
              <w:left w:val="single" w:sz="4" w:space="0" w:color="auto"/>
              <w:bottom w:val="nil"/>
              <w:right w:val="single" w:sz="4" w:space="0" w:color="auto"/>
            </w:tcBorders>
          </w:tcPr>
          <w:p w14:paraId="5880A8C5" w14:textId="77777777" w:rsidR="00C628CC" w:rsidRPr="00990EB1" w:rsidRDefault="00C628CC" w:rsidP="00EA4E09">
            <w:pPr>
              <w:widowControl/>
              <w:adjustRightInd/>
              <w:spacing w:line="240" w:lineRule="auto"/>
              <w:jc w:val="left"/>
              <w:textAlignment w:val="auto"/>
              <w:rPr>
                <w:rFonts w:ascii="Arial" w:hAnsi="Arial" w:cs="Arial"/>
                <w:color w:val="000000"/>
                <w:sz w:val="22"/>
                <w:szCs w:val="22"/>
              </w:rPr>
            </w:pPr>
          </w:p>
        </w:tc>
        <w:tc>
          <w:tcPr>
            <w:tcW w:w="1773" w:type="dxa"/>
            <w:tcBorders>
              <w:top w:val="nil"/>
              <w:left w:val="single" w:sz="4" w:space="0" w:color="auto"/>
              <w:bottom w:val="nil"/>
              <w:right w:val="single" w:sz="4" w:space="0" w:color="auto"/>
            </w:tcBorders>
          </w:tcPr>
          <w:p w14:paraId="5AD76289" w14:textId="77777777" w:rsidR="00C628CC" w:rsidRPr="00990EB1" w:rsidRDefault="00C628CC" w:rsidP="00EA4E09">
            <w:pPr>
              <w:widowControl/>
              <w:adjustRightInd/>
              <w:spacing w:line="240" w:lineRule="auto"/>
              <w:jc w:val="left"/>
              <w:textAlignment w:val="auto"/>
              <w:rPr>
                <w:rFonts w:ascii="Arial" w:hAnsi="Arial" w:cs="Arial"/>
                <w:color w:val="000000"/>
                <w:sz w:val="22"/>
                <w:szCs w:val="22"/>
              </w:rPr>
            </w:pPr>
          </w:p>
        </w:tc>
        <w:tc>
          <w:tcPr>
            <w:tcW w:w="1557" w:type="dxa"/>
            <w:tcBorders>
              <w:top w:val="nil"/>
              <w:left w:val="single" w:sz="4" w:space="0" w:color="auto"/>
              <w:bottom w:val="nil"/>
              <w:right w:val="single" w:sz="4" w:space="0" w:color="auto"/>
            </w:tcBorders>
          </w:tcPr>
          <w:p w14:paraId="13EBFADD" w14:textId="77777777" w:rsidR="00C628CC" w:rsidRPr="00990EB1" w:rsidRDefault="00C628CC" w:rsidP="00EA4E09">
            <w:pPr>
              <w:widowControl/>
              <w:adjustRightInd/>
              <w:spacing w:line="240" w:lineRule="auto"/>
              <w:jc w:val="left"/>
              <w:textAlignment w:val="auto"/>
              <w:rPr>
                <w:rFonts w:ascii="Arial" w:hAnsi="Arial" w:cs="Arial"/>
                <w:color w:val="000000"/>
                <w:sz w:val="22"/>
                <w:szCs w:val="22"/>
              </w:rPr>
            </w:pPr>
          </w:p>
        </w:tc>
      </w:tr>
      <w:tr w:rsidR="00C628CC" w:rsidRPr="00990EB1" w14:paraId="7B5AA78D" w14:textId="77777777" w:rsidTr="00EA4E09">
        <w:trPr>
          <w:trHeight w:val="285"/>
        </w:trPr>
        <w:tc>
          <w:tcPr>
            <w:tcW w:w="900" w:type="dxa"/>
            <w:tcBorders>
              <w:top w:val="nil"/>
              <w:left w:val="single" w:sz="4" w:space="0" w:color="auto"/>
              <w:bottom w:val="nil"/>
              <w:right w:val="nil"/>
            </w:tcBorders>
            <w:noWrap/>
            <w:vAlign w:val="bottom"/>
            <w:hideMark/>
          </w:tcPr>
          <w:p w14:paraId="29832374" w14:textId="77777777" w:rsidR="00C628CC" w:rsidRPr="00990EB1" w:rsidRDefault="00C628CC" w:rsidP="00EA4E09">
            <w:pPr>
              <w:widowControl/>
              <w:adjustRightInd/>
              <w:spacing w:line="240" w:lineRule="auto"/>
              <w:jc w:val="center"/>
              <w:textAlignment w:val="auto"/>
              <w:rPr>
                <w:rFonts w:ascii="Arial" w:hAnsi="Arial" w:cs="Arial"/>
                <w:color w:val="000000"/>
                <w:sz w:val="22"/>
                <w:szCs w:val="22"/>
              </w:rPr>
            </w:pPr>
            <w:r w:rsidRPr="00990EB1">
              <w:rPr>
                <w:rFonts w:ascii="Arial" w:hAnsi="Arial" w:cs="Arial"/>
                <w:color w:val="000000"/>
                <w:sz w:val="22"/>
                <w:szCs w:val="22"/>
              </w:rPr>
              <w:t> </w:t>
            </w:r>
          </w:p>
        </w:tc>
        <w:tc>
          <w:tcPr>
            <w:tcW w:w="2790" w:type="dxa"/>
            <w:tcBorders>
              <w:top w:val="nil"/>
              <w:left w:val="single" w:sz="4" w:space="0" w:color="auto"/>
              <w:bottom w:val="nil"/>
              <w:right w:val="single" w:sz="4" w:space="0" w:color="auto"/>
            </w:tcBorders>
            <w:noWrap/>
            <w:vAlign w:val="bottom"/>
            <w:hideMark/>
          </w:tcPr>
          <w:p w14:paraId="26F3E39F" w14:textId="77777777" w:rsidR="00C628CC" w:rsidRPr="00990EB1" w:rsidRDefault="00C628CC" w:rsidP="00EA4E09">
            <w:pPr>
              <w:widowControl/>
              <w:adjustRightInd/>
              <w:spacing w:line="240" w:lineRule="auto"/>
              <w:jc w:val="left"/>
              <w:textAlignment w:val="auto"/>
              <w:rPr>
                <w:rFonts w:ascii="Arial" w:hAnsi="Arial" w:cs="Arial"/>
                <w:color w:val="000000"/>
                <w:sz w:val="22"/>
                <w:szCs w:val="22"/>
              </w:rPr>
            </w:pPr>
            <w:r w:rsidRPr="00990EB1">
              <w:rPr>
                <w:rFonts w:ascii="Arial" w:hAnsi="Arial" w:cs="Arial"/>
                <w:color w:val="000000"/>
                <w:sz w:val="22"/>
                <w:szCs w:val="22"/>
              </w:rPr>
              <w:t xml:space="preserve">(d) Type </w:t>
            </w:r>
            <w:r>
              <w:rPr>
                <w:rFonts w:ascii="Arial" w:hAnsi="Arial" w:cs="Arial"/>
                <w:color w:val="000000"/>
                <w:sz w:val="22"/>
                <w:szCs w:val="22"/>
              </w:rPr>
              <w:t>L04</w:t>
            </w:r>
          </w:p>
        </w:tc>
        <w:tc>
          <w:tcPr>
            <w:tcW w:w="1170" w:type="dxa"/>
            <w:tcBorders>
              <w:top w:val="nil"/>
              <w:left w:val="single" w:sz="4" w:space="0" w:color="auto"/>
              <w:bottom w:val="nil"/>
              <w:right w:val="single" w:sz="4" w:space="0" w:color="auto"/>
            </w:tcBorders>
          </w:tcPr>
          <w:p w14:paraId="7570135D" w14:textId="77777777" w:rsidR="00C628CC" w:rsidRPr="00990EB1" w:rsidRDefault="00C628CC" w:rsidP="00EA4E09">
            <w:pPr>
              <w:widowControl/>
              <w:adjustRightInd/>
              <w:spacing w:line="240" w:lineRule="auto"/>
              <w:jc w:val="left"/>
              <w:textAlignment w:val="auto"/>
              <w:rPr>
                <w:rFonts w:ascii="Arial" w:hAnsi="Arial" w:cs="Arial"/>
                <w:color w:val="000000"/>
                <w:sz w:val="22"/>
                <w:szCs w:val="22"/>
              </w:rPr>
            </w:pPr>
          </w:p>
        </w:tc>
        <w:tc>
          <w:tcPr>
            <w:tcW w:w="1350" w:type="dxa"/>
            <w:tcBorders>
              <w:top w:val="nil"/>
              <w:left w:val="single" w:sz="4" w:space="0" w:color="auto"/>
              <w:bottom w:val="nil"/>
              <w:right w:val="single" w:sz="4" w:space="0" w:color="auto"/>
            </w:tcBorders>
          </w:tcPr>
          <w:p w14:paraId="67A3D75C" w14:textId="77777777" w:rsidR="00C628CC" w:rsidRPr="00990EB1" w:rsidRDefault="00C628CC" w:rsidP="00EA4E09">
            <w:pPr>
              <w:widowControl/>
              <w:adjustRightInd/>
              <w:spacing w:line="240" w:lineRule="auto"/>
              <w:jc w:val="left"/>
              <w:textAlignment w:val="auto"/>
              <w:rPr>
                <w:rFonts w:ascii="Arial" w:hAnsi="Arial" w:cs="Arial"/>
                <w:color w:val="000000"/>
                <w:sz w:val="22"/>
                <w:szCs w:val="22"/>
              </w:rPr>
            </w:pPr>
          </w:p>
        </w:tc>
        <w:tc>
          <w:tcPr>
            <w:tcW w:w="1773" w:type="dxa"/>
            <w:tcBorders>
              <w:top w:val="nil"/>
              <w:left w:val="single" w:sz="4" w:space="0" w:color="auto"/>
              <w:bottom w:val="nil"/>
              <w:right w:val="single" w:sz="4" w:space="0" w:color="auto"/>
            </w:tcBorders>
          </w:tcPr>
          <w:p w14:paraId="1389D8F0" w14:textId="77777777" w:rsidR="00C628CC" w:rsidRPr="00990EB1" w:rsidRDefault="00C628CC" w:rsidP="00EA4E09">
            <w:pPr>
              <w:widowControl/>
              <w:adjustRightInd/>
              <w:spacing w:line="240" w:lineRule="auto"/>
              <w:jc w:val="left"/>
              <w:textAlignment w:val="auto"/>
              <w:rPr>
                <w:rFonts w:ascii="Arial" w:hAnsi="Arial" w:cs="Arial"/>
                <w:color w:val="000000"/>
                <w:sz w:val="22"/>
                <w:szCs w:val="22"/>
              </w:rPr>
            </w:pPr>
          </w:p>
        </w:tc>
        <w:tc>
          <w:tcPr>
            <w:tcW w:w="1557" w:type="dxa"/>
            <w:tcBorders>
              <w:top w:val="nil"/>
              <w:left w:val="single" w:sz="4" w:space="0" w:color="auto"/>
              <w:bottom w:val="nil"/>
              <w:right w:val="single" w:sz="4" w:space="0" w:color="auto"/>
            </w:tcBorders>
          </w:tcPr>
          <w:p w14:paraId="2A5433F9" w14:textId="77777777" w:rsidR="00C628CC" w:rsidRPr="00990EB1" w:rsidRDefault="00C628CC" w:rsidP="00EA4E09">
            <w:pPr>
              <w:widowControl/>
              <w:adjustRightInd/>
              <w:spacing w:line="240" w:lineRule="auto"/>
              <w:jc w:val="left"/>
              <w:textAlignment w:val="auto"/>
              <w:rPr>
                <w:rFonts w:ascii="Arial" w:hAnsi="Arial" w:cs="Arial"/>
                <w:color w:val="000000"/>
                <w:sz w:val="22"/>
                <w:szCs w:val="22"/>
              </w:rPr>
            </w:pPr>
          </w:p>
        </w:tc>
      </w:tr>
      <w:tr w:rsidR="00C628CC" w:rsidRPr="00990EB1" w14:paraId="29215CA3" w14:textId="77777777" w:rsidTr="00EA4E09">
        <w:trPr>
          <w:trHeight w:val="285"/>
        </w:trPr>
        <w:tc>
          <w:tcPr>
            <w:tcW w:w="900" w:type="dxa"/>
            <w:tcBorders>
              <w:top w:val="nil"/>
              <w:left w:val="single" w:sz="4" w:space="0" w:color="auto"/>
              <w:bottom w:val="nil"/>
              <w:right w:val="nil"/>
            </w:tcBorders>
            <w:noWrap/>
            <w:vAlign w:val="bottom"/>
            <w:hideMark/>
          </w:tcPr>
          <w:p w14:paraId="5FDAD318" w14:textId="77777777" w:rsidR="00C628CC" w:rsidRPr="00990EB1" w:rsidRDefault="00C628CC" w:rsidP="00EA4E09">
            <w:pPr>
              <w:widowControl/>
              <w:adjustRightInd/>
              <w:spacing w:line="240" w:lineRule="auto"/>
              <w:jc w:val="center"/>
              <w:textAlignment w:val="auto"/>
              <w:rPr>
                <w:rFonts w:ascii="Arial" w:hAnsi="Arial" w:cs="Arial"/>
                <w:color w:val="000000"/>
                <w:sz w:val="22"/>
                <w:szCs w:val="22"/>
              </w:rPr>
            </w:pPr>
            <w:r w:rsidRPr="00990EB1">
              <w:rPr>
                <w:rFonts w:ascii="Arial" w:hAnsi="Arial" w:cs="Arial"/>
                <w:color w:val="000000"/>
                <w:sz w:val="22"/>
                <w:szCs w:val="22"/>
              </w:rPr>
              <w:t> </w:t>
            </w:r>
          </w:p>
        </w:tc>
        <w:tc>
          <w:tcPr>
            <w:tcW w:w="2790" w:type="dxa"/>
            <w:tcBorders>
              <w:top w:val="nil"/>
              <w:left w:val="single" w:sz="4" w:space="0" w:color="auto"/>
              <w:bottom w:val="nil"/>
              <w:right w:val="single" w:sz="4" w:space="0" w:color="auto"/>
            </w:tcBorders>
            <w:noWrap/>
            <w:vAlign w:val="bottom"/>
            <w:hideMark/>
          </w:tcPr>
          <w:p w14:paraId="68E117C2" w14:textId="77777777" w:rsidR="00C628CC" w:rsidRPr="00990EB1" w:rsidRDefault="00C628CC" w:rsidP="00EA4E09">
            <w:pPr>
              <w:widowControl/>
              <w:adjustRightInd/>
              <w:spacing w:line="240" w:lineRule="auto"/>
              <w:jc w:val="left"/>
              <w:textAlignment w:val="auto"/>
              <w:rPr>
                <w:rFonts w:ascii="Arial" w:hAnsi="Arial" w:cs="Arial"/>
                <w:color w:val="000000"/>
                <w:sz w:val="22"/>
                <w:szCs w:val="22"/>
              </w:rPr>
            </w:pPr>
            <w:r w:rsidRPr="00990EB1">
              <w:rPr>
                <w:rFonts w:ascii="Arial" w:hAnsi="Arial" w:cs="Arial"/>
                <w:color w:val="000000"/>
                <w:sz w:val="22"/>
                <w:szCs w:val="22"/>
              </w:rPr>
              <w:t xml:space="preserve">(e) </w:t>
            </w:r>
            <w:r>
              <w:rPr>
                <w:rFonts w:ascii="Arial" w:hAnsi="Arial" w:cs="Arial"/>
                <w:color w:val="000000"/>
                <w:sz w:val="22"/>
                <w:szCs w:val="22"/>
              </w:rPr>
              <w:t>Wall Light</w:t>
            </w:r>
          </w:p>
        </w:tc>
        <w:tc>
          <w:tcPr>
            <w:tcW w:w="1170" w:type="dxa"/>
            <w:tcBorders>
              <w:top w:val="nil"/>
              <w:left w:val="single" w:sz="4" w:space="0" w:color="auto"/>
              <w:bottom w:val="nil"/>
              <w:right w:val="single" w:sz="4" w:space="0" w:color="auto"/>
            </w:tcBorders>
          </w:tcPr>
          <w:p w14:paraId="1E5957BA" w14:textId="77777777" w:rsidR="00C628CC" w:rsidRPr="00990EB1" w:rsidRDefault="00C628CC" w:rsidP="00EA4E09">
            <w:pPr>
              <w:widowControl/>
              <w:adjustRightInd/>
              <w:spacing w:line="240" w:lineRule="auto"/>
              <w:jc w:val="left"/>
              <w:textAlignment w:val="auto"/>
              <w:rPr>
                <w:rFonts w:ascii="Arial" w:hAnsi="Arial" w:cs="Arial"/>
                <w:color w:val="000000"/>
                <w:sz w:val="22"/>
                <w:szCs w:val="22"/>
              </w:rPr>
            </w:pPr>
          </w:p>
        </w:tc>
        <w:tc>
          <w:tcPr>
            <w:tcW w:w="1350" w:type="dxa"/>
            <w:tcBorders>
              <w:top w:val="nil"/>
              <w:left w:val="single" w:sz="4" w:space="0" w:color="auto"/>
              <w:bottom w:val="nil"/>
              <w:right w:val="single" w:sz="4" w:space="0" w:color="auto"/>
            </w:tcBorders>
          </w:tcPr>
          <w:p w14:paraId="648743C6" w14:textId="77777777" w:rsidR="00C628CC" w:rsidRPr="00990EB1" w:rsidRDefault="00C628CC" w:rsidP="00EA4E09">
            <w:pPr>
              <w:widowControl/>
              <w:adjustRightInd/>
              <w:spacing w:line="240" w:lineRule="auto"/>
              <w:jc w:val="left"/>
              <w:textAlignment w:val="auto"/>
              <w:rPr>
                <w:rFonts w:ascii="Arial" w:hAnsi="Arial" w:cs="Arial"/>
                <w:color w:val="000000"/>
                <w:sz w:val="22"/>
                <w:szCs w:val="22"/>
              </w:rPr>
            </w:pPr>
          </w:p>
        </w:tc>
        <w:tc>
          <w:tcPr>
            <w:tcW w:w="1773" w:type="dxa"/>
            <w:tcBorders>
              <w:top w:val="nil"/>
              <w:left w:val="single" w:sz="4" w:space="0" w:color="auto"/>
              <w:bottom w:val="nil"/>
              <w:right w:val="single" w:sz="4" w:space="0" w:color="auto"/>
            </w:tcBorders>
          </w:tcPr>
          <w:p w14:paraId="343FEE87" w14:textId="77777777" w:rsidR="00C628CC" w:rsidRPr="00990EB1" w:rsidRDefault="00C628CC" w:rsidP="00EA4E09">
            <w:pPr>
              <w:widowControl/>
              <w:adjustRightInd/>
              <w:spacing w:line="240" w:lineRule="auto"/>
              <w:jc w:val="left"/>
              <w:textAlignment w:val="auto"/>
              <w:rPr>
                <w:rFonts w:ascii="Arial" w:hAnsi="Arial" w:cs="Arial"/>
                <w:color w:val="000000"/>
                <w:sz w:val="22"/>
                <w:szCs w:val="22"/>
              </w:rPr>
            </w:pPr>
          </w:p>
        </w:tc>
        <w:tc>
          <w:tcPr>
            <w:tcW w:w="1557" w:type="dxa"/>
            <w:tcBorders>
              <w:top w:val="nil"/>
              <w:left w:val="single" w:sz="4" w:space="0" w:color="auto"/>
              <w:bottom w:val="nil"/>
              <w:right w:val="single" w:sz="4" w:space="0" w:color="auto"/>
            </w:tcBorders>
          </w:tcPr>
          <w:p w14:paraId="13AE8497" w14:textId="77777777" w:rsidR="00C628CC" w:rsidRPr="00990EB1" w:rsidRDefault="00C628CC" w:rsidP="00EA4E09">
            <w:pPr>
              <w:widowControl/>
              <w:adjustRightInd/>
              <w:spacing w:line="240" w:lineRule="auto"/>
              <w:jc w:val="left"/>
              <w:textAlignment w:val="auto"/>
              <w:rPr>
                <w:rFonts w:ascii="Arial" w:hAnsi="Arial" w:cs="Arial"/>
                <w:color w:val="000000"/>
                <w:sz w:val="22"/>
                <w:szCs w:val="22"/>
              </w:rPr>
            </w:pPr>
          </w:p>
        </w:tc>
      </w:tr>
      <w:tr w:rsidR="00C628CC" w:rsidRPr="00990EB1" w14:paraId="3C15658A" w14:textId="77777777" w:rsidTr="00EA4E09">
        <w:trPr>
          <w:trHeight w:val="285"/>
        </w:trPr>
        <w:tc>
          <w:tcPr>
            <w:tcW w:w="900" w:type="dxa"/>
            <w:tcBorders>
              <w:top w:val="nil"/>
              <w:left w:val="single" w:sz="4" w:space="0" w:color="auto"/>
              <w:bottom w:val="nil"/>
              <w:right w:val="nil"/>
            </w:tcBorders>
            <w:noWrap/>
            <w:vAlign w:val="bottom"/>
          </w:tcPr>
          <w:p w14:paraId="7FEBB380" w14:textId="77777777" w:rsidR="00C628CC" w:rsidRPr="00990EB1" w:rsidRDefault="00C628CC" w:rsidP="00EA4E09">
            <w:pPr>
              <w:widowControl/>
              <w:adjustRightInd/>
              <w:spacing w:line="240" w:lineRule="auto"/>
              <w:jc w:val="center"/>
              <w:textAlignment w:val="auto"/>
              <w:rPr>
                <w:rFonts w:ascii="Arial" w:hAnsi="Arial" w:cs="Arial"/>
                <w:color w:val="000000"/>
                <w:sz w:val="22"/>
                <w:szCs w:val="22"/>
              </w:rPr>
            </w:pPr>
          </w:p>
        </w:tc>
        <w:tc>
          <w:tcPr>
            <w:tcW w:w="2790" w:type="dxa"/>
            <w:tcBorders>
              <w:top w:val="nil"/>
              <w:left w:val="single" w:sz="4" w:space="0" w:color="auto"/>
              <w:bottom w:val="nil"/>
              <w:right w:val="single" w:sz="4" w:space="0" w:color="auto"/>
            </w:tcBorders>
            <w:noWrap/>
            <w:vAlign w:val="bottom"/>
          </w:tcPr>
          <w:p w14:paraId="105230FC" w14:textId="77777777" w:rsidR="00C628CC" w:rsidRPr="00990EB1" w:rsidRDefault="00C628CC" w:rsidP="00EA4E09">
            <w:pPr>
              <w:widowControl/>
              <w:adjustRightInd/>
              <w:spacing w:line="240" w:lineRule="auto"/>
              <w:jc w:val="left"/>
              <w:textAlignment w:val="auto"/>
              <w:rPr>
                <w:rFonts w:ascii="Arial" w:hAnsi="Arial" w:cs="Arial"/>
                <w:color w:val="000000"/>
                <w:sz w:val="22"/>
                <w:szCs w:val="22"/>
              </w:rPr>
            </w:pPr>
          </w:p>
        </w:tc>
        <w:tc>
          <w:tcPr>
            <w:tcW w:w="1170" w:type="dxa"/>
            <w:tcBorders>
              <w:top w:val="nil"/>
              <w:left w:val="single" w:sz="4" w:space="0" w:color="auto"/>
              <w:bottom w:val="nil"/>
              <w:right w:val="single" w:sz="4" w:space="0" w:color="auto"/>
            </w:tcBorders>
          </w:tcPr>
          <w:p w14:paraId="3C2DF436" w14:textId="77777777" w:rsidR="00C628CC" w:rsidRPr="00990EB1" w:rsidRDefault="00C628CC" w:rsidP="00EA4E09">
            <w:pPr>
              <w:widowControl/>
              <w:adjustRightInd/>
              <w:spacing w:line="240" w:lineRule="auto"/>
              <w:jc w:val="left"/>
              <w:textAlignment w:val="auto"/>
              <w:rPr>
                <w:rFonts w:ascii="Arial" w:hAnsi="Arial" w:cs="Arial"/>
                <w:color w:val="000000"/>
                <w:sz w:val="22"/>
                <w:szCs w:val="22"/>
              </w:rPr>
            </w:pPr>
          </w:p>
        </w:tc>
        <w:tc>
          <w:tcPr>
            <w:tcW w:w="1350" w:type="dxa"/>
            <w:tcBorders>
              <w:top w:val="nil"/>
              <w:left w:val="single" w:sz="4" w:space="0" w:color="auto"/>
              <w:bottom w:val="nil"/>
              <w:right w:val="single" w:sz="4" w:space="0" w:color="auto"/>
            </w:tcBorders>
          </w:tcPr>
          <w:p w14:paraId="49FE8C17" w14:textId="77777777" w:rsidR="00C628CC" w:rsidRPr="00990EB1" w:rsidRDefault="00C628CC" w:rsidP="00EA4E09">
            <w:pPr>
              <w:widowControl/>
              <w:adjustRightInd/>
              <w:spacing w:line="240" w:lineRule="auto"/>
              <w:jc w:val="left"/>
              <w:textAlignment w:val="auto"/>
              <w:rPr>
                <w:rFonts w:ascii="Arial" w:hAnsi="Arial" w:cs="Arial"/>
                <w:color w:val="000000"/>
                <w:sz w:val="22"/>
                <w:szCs w:val="22"/>
              </w:rPr>
            </w:pPr>
          </w:p>
        </w:tc>
        <w:tc>
          <w:tcPr>
            <w:tcW w:w="1773" w:type="dxa"/>
            <w:tcBorders>
              <w:top w:val="nil"/>
              <w:left w:val="single" w:sz="4" w:space="0" w:color="auto"/>
              <w:bottom w:val="nil"/>
              <w:right w:val="single" w:sz="4" w:space="0" w:color="auto"/>
            </w:tcBorders>
          </w:tcPr>
          <w:p w14:paraId="45512B57" w14:textId="77777777" w:rsidR="00C628CC" w:rsidRPr="00990EB1" w:rsidRDefault="00C628CC" w:rsidP="00EA4E09">
            <w:pPr>
              <w:widowControl/>
              <w:adjustRightInd/>
              <w:spacing w:line="240" w:lineRule="auto"/>
              <w:jc w:val="left"/>
              <w:textAlignment w:val="auto"/>
              <w:rPr>
                <w:rFonts w:ascii="Arial" w:hAnsi="Arial" w:cs="Arial"/>
                <w:color w:val="000000"/>
                <w:sz w:val="22"/>
                <w:szCs w:val="22"/>
              </w:rPr>
            </w:pPr>
          </w:p>
        </w:tc>
        <w:tc>
          <w:tcPr>
            <w:tcW w:w="1557" w:type="dxa"/>
            <w:tcBorders>
              <w:top w:val="nil"/>
              <w:left w:val="single" w:sz="4" w:space="0" w:color="auto"/>
              <w:bottom w:val="nil"/>
              <w:right w:val="single" w:sz="4" w:space="0" w:color="auto"/>
            </w:tcBorders>
          </w:tcPr>
          <w:p w14:paraId="55F89267" w14:textId="77777777" w:rsidR="00C628CC" w:rsidRPr="00990EB1" w:rsidRDefault="00C628CC" w:rsidP="00EA4E09">
            <w:pPr>
              <w:widowControl/>
              <w:adjustRightInd/>
              <w:spacing w:line="240" w:lineRule="auto"/>
              <w:jc w:val="left"/>
              <w:textAlignment w:val="auto"/>
              <w:rPr>
                <w:rFonts w:ascii="Arial" w:hAnsi="Arial" w:cs="Arial"/>
                <w:color w:val="000000"/>
                <w:sz w:val="22"/>
                <w:szCs w:val="22"/>
              </w:rPr>
            </w:pPr>
          </w:p>
        </w:tc>
      </w:tr>
      <w:tr w:rsidR="00C628CC" w:rsidRPr="009B09CA" w14:paraId="1A523110" w14:textId="77777777" w:rsidTr="00EA4E09">
        <w:trPr>
          <w:trHeight w:val="285"/>
        </w:trPr>
        <w:tc>
          <w:tcPr>
            <w:tcW w:w="900" w:type="dxa"/>
            <w:tcBorders>
              <w:top w:val="nil"/>
              <w:left w:val="single" w:sz="4" w:space="0" w:color="auto"/>
              <w:right w:val="nil"/>
            </w:tcBorders>
            <w:noWrap/>
            <w:vAlign w:val="bottom"/>
          </w:tcPr>
          <w:p w14:paraId="1BE53D18" w14:textId="77777777" w:rsidR="00C628CC" w:rsidRPr="009B09CA" w:rsidRDefault="00C628CC" w:rsidP="00EA4E09">
            <w:pPr>
              <w:widowControl/>
              <w:adjustRightInd/>
              <w:spacing w:line="240" w:lineRule="auto"/>
              <w:jc w:val="center"/>
              <w:textAlignment w:val="auto"/>
              <w:rPr>
                <w:rFonts w:ascii="Arial" w:hAnsi="Arial" w:cs="Arial"/>
                <w:b/>
                <w:bCs/>
                <w:color w:val="000000"/>
                <w:sz w:val="22"/>
                <w:szCs w:val="22"/>
              </w:rPr>
            </w:pPr>
          </w:p>
        </w:tc>
        <w:tc>
          <w:tcPr>
            <w:tcW w:w="2790" w:type="dxa"/>
            <w:tcBorders>
              <w:top w:val="nil"/>
              <w:left w:val="single" w:sz="4" w:space="0" w:color="auto"/>
              <w:right w:val="single" w:sz="4" w:space="0" w:color="auto"/>
            </w:tcBorders>
            <w:noWrap/>
            <w:vAlign w:val="bottom"/>
          </w:tcPr>
          <w:p w14:paraId="44659304" w14:textId="77777777" w:rsidR="00C628CC" w:rsidRPr="009B09CA" w:rsidRDefault="00C628CC" w:rsidP="00EA4E09">
            <w:pPr>
              <w:widowControl/>
              <w:adjustRightInd/>
              <w:spacing w:line="240" w:lineRule="auto"/>
              <w:jc w:val="left"/>
              <w:textAlignment w:val="auto"/>
              <w:rPr>
                <w:rFonts w:ascii="Arial" w:hAnsi="Arial" w:cs="Arial"/>
                <w:b/>
                <w:bCs/>
                <w:color w:val="000000"/>
                <w:sz w:val="22"/>
                <w:szCs w:val="22"/>
              </w:rPr>
            </w:pPr>
          </w:p>
        </w:tc>
        <w:tc>
          <w:tcPr>
            <w:tcW w:w="1170" w:type="dxa"/>
            <w:tcBorders>
              <w:top w:val="nil"/>
              <w:left w:val="single" w:sz="4" w:space="0" w:color="auto"/>
              <w:right w:val="single" w:sz="4" w:space="0" w:color="auto"/>
            </w:tcBorders>
          </w:tcPr>
          <w:p w14:paraId="07C5DD5E" w14:textId="77777777" w:rsidR="00C628CC" w:rsidRPr="009B09CA" w:rsidRDefault="00C628CC" w:rsidP="00EA4E09">
            <w:pPr>
              <w:widowControl/>
              <w:adjustRightInd/>
              <w:spacing w:line="240" w:lineRule="auto"/>
              <w:jc w:val="left"/>
              <w:textAlignment w:val="auto"/>
              <w:rPr>
                <w:rFonts w:ascii="Arial" w:hAnsi="Arial" w:cs="Arial"/>
                <w:b/>
                <w:bCs/>
                <w:color w:val="000000"/>
                <w:sz w:val="22"/>
                <w:szCs w:val="22"/>
              </w:rPr>
            </w:pPr>
          </w:p>
        </w:tc>
        <w:tc>
          <w:tcPr>
            <w:tcW w:w="1350" w:type="dxa"/>
            <w:tcBorders>
              <w:top w:val="nil"/>
              <w:left w:val="single" w:sz="4" w:space="0" w:color="auto"/>
              <w:right w:val="single" w:sz="4" w:space="0" w:color="auto"/>
            </w:tcBorders>
          </w:tcPr>
          <w:p w14:paraId="4CCA1B9D" w14:textId="77777777" w:rsidR="00C628CC" w:rsidRPr="009B09CA" w:rsidRDefault="00C628CC" w:rsidP="00EA4E09">
            <w:pPr>
              <w:widowControl/>
              <w:adjustRightInd/>
              <w:spacing w:line="240" w:lineRule="auto"/>
              <w:jc w:val="left"/>
              <w:textAlignment w:val="auto"/>
              <w:rPr>
                <w:rFonts w:ascii="Arial" w:hAnsi="Arial" w:cs="Arial"/>
                <w:b/>
                <w:bCs/>
                <w:color w:val="000000"/>
                <w:sz w:val="22"/>
                <w:szCs w:val="22"/>
              </w:rPr>
            </w:pPr>
          </w:p>
        </w:tc>
        <w:tc>
          <w:tcPr>
            <w:tcW w:w="1773" w:type="dxa"/>
            <w:tcBorders>
              <w:top w:val="nil"/>
              <w:left w:val="single" w:sz="4" w:space="0" w:color="auto"/>
              <w:right w:val="single" w:sz="4" w:space="0" w:color="auto"/>
            </w:tcBorders>
          </w:tcPr>
          <w:p w14:paraId="00924648" w14:textId="77777777" w:rsidR="00C628CC" w:rsidRPr="009B09CA" w:rsidRDefault="00C628CC" w:rsidP="00EA4E09">
            <w:pPr>
              <w:widowControl/>
              <w:adjustRightInd/>
              <w:spacing w:line="240" w:lineRule="auto"/>
              <w:jc w:val="left"/>
              <w:textAlignment w:val="auto"/>
              <w:rPr>
                <w:rFonts w:ascii="Arial" w:hAnsi="Arial" w:cs="Arial"/>
                <w:b/>
                <w:bCs/>
                <w:color w:val="000000"/>
                <w:sz w:val="22"/>
                <w:szCs w:val="22"/>
              </w:rPr>
            </w:pPr>
          </w:p>
        </w:tc>
        <w:tc>
          <w:tcPr>
            <w:tcW w:w="1557" w:type="dxa"/>
            <w:tcBorders>
              <w:top w:val="nil"/>
              <w:left w:val="single" w:sz="4" w:space="0" w:color="auto"/>
              <w:right w:val="single" w:sz="4" w:space="0" w:color="auto"/>
            </w:tcBorders>
          </w:tcPr>
          <w:p w14:paraId="069EEF62" w14:textId="77777777" w:rsidR="00C628CC" w:rsidRPr="009B09CA" w:rsidRDefault="00C628CC" w:rsidP="00EA4E09">
            <w:pPr>
              <w:widowControl/>
              <w:adjustRightInd/>
              <w:spacing w:line="240" w:lineRule="auto"/>
              <w:jc w:val="left"/>
              <w:textAlignment w:val="auto"/>
              <w:rPr>
                <w:rFonts w:ascii="Arial" w:hAnsi="Arial" w:cs="Arial"/>
                <w:b/>
                <w:bCs/>
                <w:color w:val="000000"/>
                <w:sz w:val="22"/>
                <w:szCs w:val="22"/>
              </w:rPr>
            </w:pPr>
          </w:p>
        </w:tc>
      </w:tr>
      <w:tr w:rsidR="00C628CC" w:rsidRPr="009B09CA" w14:paraId="35B8CCAA" w14:textId="77777777" w:rsidTr="00EA4E09">
        <w:trPr>
          <w:trHeight w:val="285"/>
        </w:trPr>
        <w:tc>
          <w:tcPr>
            <w:tcW w:w="900" w:type="dxa"/>
            <w:tcBorders>
              <w:top w:val="nil"/>
              <w:left w:val="single" w:sz="4" w:space="0" w:color="auto"/>
              <w:bottom w:val="single" w:sz="4" w:space="0" w:color="auto"/>
              <w:right w:val="nil"/>
            </w:tcBorders>
            <w:noWrap/>
            <w:vAlign w:val="bottom"/>
          </w:tcPr>
          <w:p w14:paraId="5E30E319" w14:textId="77777777" w:rsidR="00C628CC" w:rsidRPr="009B09CA" w:rsidRDefault="00C628CC" w:rsidP="00EA4E09">
            <w:pPr>
              <w:widowControl/>
              <w:adjustRightInd/>
              <w:spacing w:line="240" w:lineRule="auto"/>
              <w:jc w:val="center"/>
              <w:textAlignment w:val="auto"/>
              <w:rPr>
                <w:rFonts w:ascii="Arial" w:hAnsi="Arial" w:cs="Arial"/>
                <w:b/>
                <w:bCs/>
                <w:color w:val="000000"/>
                <w:sz w:val="22"/>
                <w:szCs w:val="22"/>
              </w:rPr>
            </w:pPr>
          </w:p>
        </w:tc>
        <w:tc>
          <w:tcPr>
            <w:tcW w:w="2790" w:type="dxa"/>
            <w:tcBorders>
              <w:top w:val="nil"/>
              <w:left w:val="single" w:sz="4" w:space="0" w:color="auto"/>
              <w:bottom w:val="single" w:sz="4" w:space="0" w:color="auto"/>
              <w:right w:val="single" w:sz="4" w:space="0" w:color="auto"/>
            </w:tcBorders>
            <w:noWrap/>
            <w:vAlign w:val="bottom"/>
          </w:tcPr>
          <w:p w14:paraId="14851E11" w14:textId="77777777" w:rsidR="00C628CC" w:rsidRPr="009B09CA" w:rsidRDefault="00C628CC" w:rsidP="00EA4E09">
            <w:pPr>
              <w:widowControl/>
              <w:adjustRightInd/>
              <w:spacing w:line="240" w:lineRule="auto"/>
              <w:jc w:val="left"/>
              <w:textAlignment w:val="auto"/>
              <w:rPr>
                <w:rFonts w:ascii="Arial" w:hAnsi="Arial" w:cs="Arial"/>
                <w:b/>
                <w:bCs/>
                <w:color w:val="000000"/>
                <w:sz w:val="22"/>
                <w:szCs w:val="22"/>
              </w:rPr>
            </w:pPr>
          </w:p>
        </w:tc>
        <w:tc>
          <w:tcPr>
            <w:tcW w:w="1170" w:type="dxa"/>
            <w:tcBorders>
              <w:top w:val="nil"/>
              <w:left w:val="single" w:sz="4" w:space="0" w:color="auto"/>
              <w:bottom w:val="single" w:sz="4" w:space="0" w:color="auto"/>
              <w:right w:val="single" w:sz="4" w:space="0" w:color="auto"/>
            </w:tcBorders>
          </w:tcPr>
          <w:p w14:paraId="51DF3204" w14:textId="77777777" w:rsidR="00C628CC" w:rsidRPr="009B09CA" w:rsidRDefault="00C628CC" w:rsidP="00EA4E09">
            <w:pPr>
              <w:widowControl/>
              <w:adjustRightInd/>
              <w:spacing w:line="240" w:lineRule="auto"/>
              <w:jc w:val="left"/>
              <w:textAlignment w:val="auto"/>
              <w:rPr>
                <w:rFonts w:ascii="Arial" w:hAnsi="Arial" w:cs="Arial"/>
                <w:b/>
                <w:bCs/>
                <w:color w:val="000000"/>
                <w:sz w:val="22"/>
                <w:szCs w:val="22"/>
              </w:rPr>
            </w:pPr>
          </w:p>
        </w:tc>
        <w:tc>
          <w:tcPr>
            <w:tcW w:w="1350" w:type="dxa"/>
            <w:tcBorders>
              <w:top w:val="nil"/>
              <w:left w:val="single" w:sz="4" w:space="0" w:color="auto"/>
              <w:bottom w:val="single" w:sz="4" w:space="0" w:color="auto"/>
              <w:right w:val="single" w:sz="4" w:space="0" w:color="auto"/>
            </w:tcBorders>
          </w:tcPr>
          <w:p w14:paraId="7A8E93FF" w14:textId="77777777" w:rsidR="00C628CC" w:rsidRPr="009B09CA" w:rsidRDefault="00C628CC" w:rsidP="00EA4E09">
            <w:pPr>
              <w:widowControl/>
              <w:adjustRightInd/>
              <w:spacing w:line="240" w:lineRule="auto"/>
              <w:jc w:val="left"/>
              <w:textAlignment w:val="auto"/>
              <w:rPr>
                <w:rFonts w:ascii="Arial" w:hAnsi="Arial" w:cs="Arial"/>
                <w:b/>
                <w:bCs/>
                <w:color w:val="000000"/>
                <w:sz w:val="22"/>
                <w:szCs w:val="22"/>
              </w:rPr>
            </w:pPr>
          </w:p>
        </w:tc>
        <w:tc>
          <w:tcPr>
            <w:tcW w:w="1773" w:type="dxa"/>
            <w:tcBorders>
              <w:top w:val="nil"/>
              <w:left w:val="single" w:sz="4" w:space="0" w:color="auto"/>
              <w:bottom w:val="single" w:sz="4" w:space="0" w:color="auto"/>
              <w:right w:val="single" w:sz="4" w:space="0" w:color="auto"/>
            </w:tcBorders>
          </w:tcPr>
          <w:p w14:paraId="4AD0A7F4" w14:textId="77777777" w:rsidR="00C628CC" w:rsidRPr="009B09CA" w:rsidRDefault="00C628CC" w:rsidP="00EA4E09">
            <w:pPr>
              <w:widowControl/>
              <w:adjustRightInd/>
              <w:spacing w:line="240" w:lineRule="auto"/>
              <w:jc w:val="left"/>
              <w:textAlignment w:val="auto"/>
              <w:rPr>
                <w:rFonts w:ascii="Arial" w:hAnsi="Arial" w:cs="Arial"/>
                <w:b/>
                <w:bCs/>
                <w:color w:val="000000"/>
                <w:sz w:val="22"/>
                <w:szCs w:val="22"/>
              </w:rPr>
            </w:pPr>
          </w:p>
        </w:tc>
        <w:tc>
          <w:tcPr>
            <w:tcW w:w="1557" w:type="dxa"/>
            <w:tcBorders>
              <w:top w:val="nil"/>
              <w:left w:val="single" w:sz="4" w:space="0" w:color="auto"/>
              <w:bottom w:val="single" w:sz="4" w:space="0" w:color="auto"/>
              <w:right w:val="single" w:sz="4" w:space="0" w:color="auto"/>
            </w:tcBorders>
          </w:tcPr>
          <w:p w14:paraId="41C82178" w14:textId="77777777" w:rsidR="00C628CC" w:rsidRPr="009B09CA" w:rsidRDefault="00C628CC" w:rsidP="00EA4E09">
            <w:pPr>
              <w:widowControl/>
              <w:adjustRightInd/>
              <w:spacing w:line="240" w:lineRule="auto"/>
              <w:jc w:val="left"/>
              <w:textAlignment w:val="auto"/>
              <w:rPr>
                <w:rFonts w:ascii="Arial" w:hAnsi="Arial" w:cs="Arial"/>
                <w:b/>
                <w:bCs/>
                <w:color w:val="000000"/>
                <w:sz w:val="22"/>
                <w:szCs w:val="22"/>
              </w:rPr>
            </w:pPr>
          </w:p>
        </w:tc>
      </w:tr>
    </w:tbl>
    <w:p w14:paraId="0D9067F5" w14:textId="77777777" w:rsidR="00C628CC" w:rsidRPr="00990EB1" w:rsidRDefault="00C628CC" w:rsidP="00C628CC">
      <w:r w:rsidRPr="00990EB1">
        <w:br w:type="page"/>
      </w:r>
    </w:p>
    <w:tbl>
      <w:tblPr>
        <w:tblW w:w="9540" w:type="dxa"/>
        <w:tblInd w:w="-252" w:type="dxa"/>
        <w:tblLook w:val="04A0" w:firstRow="1" w:lastRow="0" w:firstColumn="1" w:lastColumn="0" w:noHBand="0" w:noVBand="1"/>
      </w:tblPr>
      <w:tblGrid>
        <w:gridCol w:w="900"/>
        <w:gridCol w:w="2790"/>
        <w:gridCol w:w="1170"/>
        <w:gridCol w:w="1350"/>
        <w:gridCol w:w="1773"/>
        <w:gridCol w:w="1557"/>
      </w:tblGrid>
      <w:tr w:rsidR="00C628CC" w:rsidRPr="00484FBA" w14:paraId="7867CD5E" w14:textId="77777777" w:rsidTr="00EA4E09">
        <w:trPr>
          <w:trHeight w:val="285"/>
        </w:trPr>
        <w:tc>
          <w:tcPr>
            <w:tcW w:w="900" w:type="dxa"/>
            <w:tcBorders>
              <w:top w:val="single" w:sz="4" w:space="0" w:color="auto"/>
              <w:left w:val="single" w:sz="4" w:space="0" w:color="auto"/>
              <w:bottom w:val="nil"/>
              <w:right w:val="nil"/>
            </w:tcBorders>
            <w:noWrap/>
            <w:vAlign w:val="bottom"/>
            <w:hideMark/>
          </w:tcPr>
          <w:p w14:paraId="77F0DF71" w14:textId="77777777" w:rsidR="00C628CC" w:rsidRPr="006962B4" w:rsidRDefault="00C628CC" w:rsidP="00EA4E09">
            <w:pPr>
              <w:widowControl/>
              <w:adjustRightInd/>
              <w:spacing w:line="240" w:lineRule="auto"/>
              <w:jc w:val="center"/>
              <w:textAlignment w:val="auto"/>
              <w:rPr>
                <w:rFonts w:ascii="Arial" w:hAnsi="Arial" w:cs="Arial"/>
                <w:color w:val="000000"/>
                <w:sz w:val="22"/>
                <w:szCs w:val="22"/>
              </w:rPr>
            </w:pPr>
            <w:r>
              <w:rPr>
                <w:rFonts w:ascii="Arial" w:hAnsi="Arial" w:cs="Arial"/>
                <w:color w:val="000000"/>
                <w:sz w:val="22"/>
                <w:szCs w:val="22"/>
              </w:rPr>
              <w:lastRenderedPageBreak/>
              <w:t>7</w:t>
            </w:r>
          </w:p>
        </w:tc>
        <w:tc>
          <w:tcPr>
            <w:tcW w:w="2790" w:type="dxa"/>
            <w:tcBorders>
              <w:top w:val="single" w:sz="4" w:space="0" w:color="auto"/>
              <w:left w:val="single" w:sz="4" w:space="0" w:color="auto"/>
              <w:bottom w:val="nil"/>
              <w:right w:val="single" w:sz="4" w:space="0" w:color="auto"/>
            </w:tcBorders>
            <w:noWrap/>
            <w:vAlign w:val="bottom"/>
            <w:hideMark/>
          </w:tcPr>
          <w:p w14:paraId="6EB8F027" w14:textId="77777777" w:rsidR="00C628CC" w:rsidRPr="006962B4" w:rsidRDefault="00C628CC" w:rsidP="00EA4E09">
            <w:pPr>
              <w:widowControl/>
              <w:adjustRightInd/>
              <w:spacing w:line="240" w:lineRule="auto"/>
              <w:jc w:val="left"/>
              <w:textAlignment w:val="auto"/>
              <w:rPr>
                <w:rFonts w:ascii="Arial" w:hAnsi="Arial" w:cs="Arial"/>
                <w:color w:val="000000"/>
                <w:sz w:val="22"/>
                <w:szCs w:val="22"/>
              </w:rPr>
            </w:pPr>
            <w:r>
              <w:rPr>
                <w:rFonts w:ascii="Arial" w:hAnsi="Arial" w:cs="Arial"/>
                <w:color w:val="000000"/>
                <w:sz w:val="22"/>
                <w:szCs w:val="22"/>
              </w:rPr>
              <w:t xml:space="preserve">Bill No.6.8 / 6.9 - </w:t>
            </w:r>
            <w:r w:rsidRPr="006962B4">
              <w:rPr>
                <w:rFonts w:ascii="Arial" w:hAnsi="Arial" w:cs="Arial"/>
                <w:color w:val="000000"/>
                <w:sz w:val="22"/>
                <w:szCs w:val="22"/>
              </w:rPr>
              <w:t>Air Conditioning &amp; Ventilation</w:t>
            </w:r>
          </w:p>
        </w:tc>
        <w:tc>
          <w:tcPr>
            <w:tcW w:w="1170" w:type="dxa"/>
            <w:tcBorders>
              <w:top w:val="single" w:sz="4" w:space="0" w:color="auto"/>
              <w:left w:val="single" w:sz="4" w:space="0" w:color="auto"/>
              <w:bottom w:val="nil"/>
              <w:right w:val="single" w:sz="4" w:space="0" w:color="auto"/>
            </w:tcBorders>
          </w:tcPr>
          <w:p w14:paraId="47E1FCFB"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350" w:type="dxa"/>
            <w:tcBorders>
              <w:top w:val="single" w:sz="4" w:space="0" w:color="auto"/>
              <w:left w:val="single" w:sz="4" w:space="0" w:color="auto"/>
              <w:bottom w:val="nil"/>
              <w:right w:val="single" w:sz="4" w:space="0" w:color="auto"/>
            </w:tcBorders>
          </w:tcPr>
          <w:p w14:paraId="43B309EB"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773" w:type="dxa"/>
            <w:tcBorders>
              <w:top w:val="single" w:sz="4" w:space="0" w:color="auto"/>
              <w:left w:val="single" w:sz="4" w:space="0" w:color="auto"/>
              <w:bottom w:val="nil"/>
              <w:right w:val="single" w:sz="4" w:space="0" w:color="auto"/>
            </w:tcBorders>
          </w:tcPr>
          <w:p w14:paraId="469042F4"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557" w:type="dxa"/>
            <w:tcBorders>
              <w:top w:val="single" w:sz="4" w:space="0" w:color="auto"/>
              <w:left w:val="single" w:sz="4" w:space="0" w:color="auto"/>
              <w:bottom w:val="nil"/>
              <w:right w:val="single" w:sz="4" w:space="0" w:color="auto"/>
            </w:tcBorders>
          </w:tcPr>
          <w:p w14:paraId="27656887"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r>
      <w:tr w:rsidR="00C628CC" w:rsidRPr="00484FBA" w14:paraId="015879C6" w14:textId="77777777" w:rsidTr="00EA4E09">
        <w:trPr>
          <w:trHeight w:val="285"/>
        </w:trPr>
        <w:tc>
          <w:tcPr>
            <w:tcW w:w="900" w:type="dxa"/>
            <w:tcBorders>
              <w:top w:val="nil"/>
              <w:left w:val="single" w:sz="4" w:space="0" w:color="auto"/>
              <w:bottom w:val="nil"/>
              <w:right w:val="nil"/>
            </w:tcBorders>
            <w:noWrap/>
            <w:vAlign w:val="bottom"/>
            <w:hideMark/>
          </w:tcPr>
          <w:p w14:paraId="413E968B" w14:textId="77777777" w:rsidR="00C628CC" w:rsidRPr="006962B4" w:rsidRDefault="00C628CC" w:rsidP="00EA4E09">
            <w:pPr>
              <w:widowControl/>
              <w:adjustRightInd/>
              <w:spacing w:line="240" w:lineRule="auto"/>
              <w:jc w:val="center"/>
              <w:textAlignment w:val="auto"/>
              <w:rPr>
                <w:rFonts w:ascii="Arial" w:hAnsi="Arial" w:cs="Arial"/>
                <w:color w:val="000000"/>
                <w:sz w:val="22"/>
                <w:szCs w:val="22"/>
              </w:rPr>
            </w:pPr>
            <w:r w:rsidRPr="006962B4">
              <w:rPr>
                <w:rFonts w:ascii="Arial" w:hAnsi="Arial" w:cs="Arial"/>
                <w:color w:val="000000"/>
                <w:sz w:val="22"/>
                <w:szCs w:val="22"/>
              </w:rPr>
              <w:t> </w:t>
            </w:r>
          </w:p>
        </w:tc>
        <w:tc>
          <w:tcPr>
            <w:tcW w:w="2790" w:type="dxa"/>
            <w:tcBorders>
              <w:top w:val="nil"/>
              <w:left w:val="single" w:sz="4" w:space="0" w:color="auto"/>
              <w:bottom w:val="nil"/>
              <w:right w:val="single" w:sz="4" w:space="0" w:color="auto"/>
            </w:tcBorders>
            <w:noWrap/>
            <w:vAlign w:val="bottom"/>
            <w:hideMark/>
          </w:tcPr>
          <w:p w14:paraId="19223508" w14:textId="77777777" w:rsidR="00C628CC" w:rsidRPr="006962B4" w:rsidRDefault="00C628CC" w:rsidP="00EA4E09">
            <w:pPr>
              <w:widowControl/>
              <w:adjustRightInd/>
              <w:spacing w:line="240" w:lineRule="auto"/>
              <w:jc w:val="left"/>
              <w:textAlignment w:val="auto"/>
              <w:rPr>
                <w:rFonts w:ascii="Arial" w:hAnsi="Arial" w:cs="Arial"/>
                <w:color w:val="000000"/>
                <w:sz w:val="22"/>
                <w:szCs w:val="22"/>
              </w:rPr>
            </w:pPr>
            <w:r w:rsidRPr="006962B4">
              <w:rPr>
                <w:rFonts w:ascii="Arial" w:hAnsi="Arial" w:cs="Arial"/>
                <w:color w:val="000000"/>
                <w:sz w:val="22"/>
                <w:szCs w:val="22"/>
              </w:rPr>
              <w:t>Bidders to submit brochure/technical specification of the following proposed items:</w:t>
            </w:r>
          </w:p>
        </w:tc>
        <w:tc>
          <w:tcPr>
            <w:tcW w:w="1170" w:type="dxa"/>
            <w:tcBorders>
              <w:top w:val="nil"/>
              <w:left w:val="single" w:sz="4" w:space="0" w:color="auto"/>
              <w:bottom w:val="nil"/>
              <w:right w:val="single" w:sz="4" w:space="0" w:color="auto"/>
            </w:tcBorders>
          </w:tcPr>
          <w:p w14:paraId="505921E9"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350" w:type="dxa"/>
            <w:tcBorders>
              <w:top w:val="nil"/>
              <w:left w:val="single" w:sz="4" w:space="0" w:color="auto"/>
              <w:bottom w:val="nil"/>
              <w:right w:val="single" w:sz="4" w:space="0" w:color="auto"/>
            </w:tcBorders>
          </w:tcPr>
          <w:p w14:paraId="0676D5B8"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773" w:type="dxa"/>
            <w:tcBorders>
              <w:top w:val="nil"/>
              <w:left w:val="single" w:sz="4" w:space="0" w:color="auto"/>
              <w:bottom w:val="nil"/>
              <w:right w:val="single" w:sz="4" w:space="0" w:color="auto"/>
            </w:tcBorders>
          </w:tcPr>
          <w:p w14:paraId="17F1A0CE"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557" w:type="dxa"/>
            <w:tcBorders>
              <w:top w:val="nil"/>
              <w:left w:val="single" w:sz="4" w:space="0" w:color="auto"/>
              <w:bottom w:val="nil"/>
              <w:right w:val="single" w:sz="4" w:space="0" w:color="auto"/>
            </w:tcBorders>
          </w:tcPr>
          <w:p w14:paraId="2BB2B1B7"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r>
      <w:tr w:rsidR="00C628CC" w:rsidRPr="00484FBA" w14:paraId="7F305BB3" w14:textId="77777777" w:rsidTr="00EA4E09">
        <w:trPr>
          <w:trHeight w:val="285"/>
        </w:trPr>
        <w:tc>
          <w:tcPr>
            <w:tcW w:w="900" w:type="dxa"/>
            <w:tcBorders>
              <w:top w:val="nil"/>
              <w:left w:val="single" w:sz="4" w:space="0" w:color="auto"/>
              <w:bottom w:val="nil"/>
              <w:right w:val="nil"/>
            </w:tcBorders>
            <w:noWrap/>
            <w:vAlign w:val="bottom"/>
            <w:hideMark/>
          </w:tcPr>
          <w:p w14:paraId="3A444E90" w14:textId="77777777" w:rsidR="00C628CC" w:rsidRPr="006962B4" w:rsidRDefault="00C628CC" w:rsidP="00EA4E09">
            <w:pPr>
              <w:widowControl/>
              <w:adjustRightInd/>
              <w:spacing w:line="240" w:lineRule="auto"/>
              <w:jc w:val="center"/>
              <w:textAlignment w:val="auto"/>
              <w:rPr>
                <w:rFonts w:ascii="Arial" w:hAnsi="Arial" w:cs="Arial"/>
                <w:color w:val="000000"/>
                <w:sz w:val="22"/>
                <w:szCs w:val="22"/>
              </w:rPr>
            </w:pPr>
            <w:r w:rsidRPr="006962B4">
              <w:rPr>
                <w:rFonts w:ascii="Arial" w:hAnsi="Arial" w:cs="Arial"/>
                <w:color w:val="000000"/>
                <w:sz w:val="22"/>
                <w:szCs w:val="22"/>
              </w:rPr>
              <w:t> </w:t>
            </w:r>
          </w:p>
        </w:tc>
        <w:tc>
          <w:tcPr>
            <w:tcW w:w="2790" w:type="dxa"/>
            <w:tcBorders>
              <w:top w:val="nil"/>
              <w:left w:val="single" w:sz="4" w:space="0" w:color="auto"/>
              <w:bottom w:val="nil"/>
              <w:right w:val="single" w:sz="4" w:space="0" w:color="auto"/>
            </w:tcBorders>
            <w:noWrap/>
            <w:vAlign w:val="bottom"/>
            <w:hideMark/>
          </w:tcPr>
          <w:p w14:paraId="6986B58A" w14:textId="77777777" w:rsidR="00C628CC" w:rsidRPr="006962B4" w:rsidRDefault="00C628CC" w:rsidP="00EA4E09">
            <w:pPr>
              <w:widowControl/>
              <w:adjustRightInd/>
              <w:spacing w:line="240" w:lineRule="auto"/>
              <w:jc w:val="left"/>
              <w:textAlignment w:val="auto"/>
              <w:rPr>
                <w:rFonts w:ascii="Arial" w:hAnsi="Arial" w:cs="Arial"/>
                <w:color w:val="000000"/>
                <w:sz w:val="22"/>
                <w:szCs w:val="22"/>
              </w:rPr>
            </w:pPr>
            <w:r w:rsidRPr="006962B4">
              <w:rPr>
                <w:rFonts w:ascii="Arial" w:hAnsi="Arial" w:cs="Arial"/>
                <w:color w:val="000000"/>
                <w:sz w:val="22"/>
                <w:szCs w:val="22"/>
              </w:rPr>
              <w:t>(</w:t>
            </w:r>
            <w:r>
              <w:rPr>
                <w:rFonts w:ascii="Arial" w:hAnsi="Arial" w:cs="Arial"/>
                <w:color w:val="000000"/>
                <w:sz w:val="22"/>
                <w:szCs w:val="22"/>
              </w:rPr>
              <w:t>a</w:t>
            </w:r>
            <w:r w:rsidRPr="006962B4">
              <w:rPr>
                <w:rFonts w:ascii="Arial" w:hAnsi="Arial" w:cs="Arial"/>
                <w:color w:val="000000"/>
                <w:sz w:val="22"/>
                <w:szCs w:val="22"/>
              </w:rPr>
              <w:t>) VRV Outdoor Unit</w:t>
            </w:r>
          </w:p>
        </w:tc>
        <w:tc>
          <w:tcPr>
            <w:tcW w:w="1170" w:type="dxa"/>
            <w:tcBorders>
              <w:top w:val="nil"/>
              <w:left w:val="single" w:sz="4" w:space="0" w:color="auto"/>
              <w:bottom w:val="nil"/>
              <w:right w:val="single" w:sz="4" w:space="0" w:color="auto"/>
            </w:tcBorders>
          </w:tcPr>
          <w:p w14:paraId="6FEF6285"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350" w:type="dxa"/>
            <w:tcBorders>
              <w:top w:val="nil"/>
              <w:left w:val="single" w:sz="4" w:space="0" w:color="auto"/>
              <w:bottom w:val="nil"/>
              <w:right w:val="single" w:sz="4" w:space="0" w:color="auto"/>
            </w:tcBorders>
          </w:tcPr>
          <w:p w14:paraId="4DA37E07"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773" w:type="dxa"/>
            <w:tcBorders>
              <w:top w:val="nil"/>
              <w:left w:val="single" w:sz="4" w:space="0" w:color="auto"/>
              <w:bottom w:val="nil"/>
              <w:right w:val="single" w:sz="4" w:space="0" w:color="auto"/>
            </w:tcBorders>
          </w:tcPr>
          <w:p w14:paraId="1426BA2C"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557" w:type="dxa"/>
            <w:tcBorders>
              <w:top w:val="nil"/>
              <w:left w:val="single" w:sz="4" w:space="0" w:color="auto"/>
              <w:bottom w:val="nil"/>
              <w:right w:val="single" w:sz="4" w:space="0" w:color="auto"/>
            </w:tcBorders>
          </w:tcPr>
          <w:p w14:paraId="2CC0E57B"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r>
      <w:tr w:rsidR="00C628CC" w:rsidRPr="00484FBA" w14:paraId="4F1EF7AB" w14:textId="77777777" w:rsidTr="00EA4E09">
        <w:trPr>
          <w:trHeight w:val="285"/>
        </w:trPr>
        <w:tc>
          <w:tcPr>
            <w:tcW w:w="900" w:type="dxa"/>
            <w:tcBorders>
              <w:top w:val="nil"/>
              <w:left w:val="single" w:sz="4" w:space="0" w:color="auto"/>
              <w:bottom w:val="nil"/>
              <w:right w:val="nil"/>
            </w:tcBorders>
            <w:noWrap/>
            <w:vAlign w:val="bottom"/>
            <w:hideMark/>
          </w:tcPr>
          <w:p w14:paraId="7D3ACED2" w14:textId="77777777" w:rsidR="00C628CC" w:rsidRPr="006962B4" w:rsidRDefault="00C628CC" w:rsidP="00EA4E09">
            <w:pPr>
              <w:widowControl/>
              <w:adjustRightInd/>
              <w:spacing w:line="240" w:lineRule="auto"/>
              <w:jc w:val="center"/>
              <w:textAlignment w:val="auto"/>
              <w:rPr>
                <w:rFonts w:ascii="Arial" w:hAnsi="Arial" w:cs="Arial"/>
                <w:color w:val="000000"/>
                <w:sz w:val="22"/>
                <w:szCs w:val="22"/>
              </w:rPr>
            </w:pPr>
            <w:r w:rsidRPr="006962B4">
              <w:rPr>
                <w:rFonts w:ascii="Arial" w:hAnsi="Arial" w:cs="Arial"/>
                <w:color w:val="000000"/>
                <w:sz w:val="22"/>
                <w:szCs w:val="22"/>
              </w:rPr>
              <w:t> </w:t>
            </w:r>
          </w:p>
        </w:tc>
        <w:tc>
          <w:tcPr>
            <w:tcW w:w="2790" w:type="dxa"/>
            <w:tcBorders>
              <w:top w:val="nil"/>
              <w:left w:val="single" w:sz="4" w:space="0" w:color="auto"/>
              <w:bottom w:val="nil"/>
              <w:right w:val="single" w:sz="4" w:space="0" w:color="auto"/>
            </w:tcBorders>
            <w:noWrap/>
            <w:vAlign w:val="bottom"/>
            <w:hideMark/>
          </w:tcPr>
          <w:p w14:paraId="541D449A" w14:textId="77777777" w:rsidR="00C628CC" w:rsidRPr="006962B4" w:rsidRDefault="00C628CC" w:rsidP="00EA4E09">
            <w:pPr>
              <w:widowControl/>
              <w:adjustRightInd/>
              <w:spacing w:line="240" w:lineRule="auto"/>
              <w:jc w:val="left"/>
              <w:textAlignment w:val="auto"/>
              <w:rPr>
                <w:rFonts w:ascii="Arial" w:hAnsi="Arial" w:cs="Arial"/>
                <w:color w:val="000000"/>
                <w:sz w:val="22"/>
                <w:szCs w:val="22"/>
              </w:rPr>
            </w:pPr>
            <w:r w:rsidRPr="006962B4">
              <w:rPr>
                <w:rFonts w:ascii="Arial" w:hAnsi="Arial" w:cs="Arial"/>
                <w:color w:val="000000"/>
                <w:sz w:val="22"/>
                <w:szCs w:val="22"/>
              </w:rPr>
              <w:t>(</w:t>
            </w:r>
            <w:r>
              <w:rPr>
                <w:rFonts w:ascii="Arial" w:hAnsi="Arial" w:cs="Arial"/>
                <w:color w:val="000000"/>
                <w:sz w:val="22"/>
                <w:szCs w:val="22"/>
              </w:rPr>
              <w:t>b</w:t>
            </w:r>
            <w:r w:rsidRPr="006962B4">
              <w:rPr>
                <w:rFonts w:ascii="Arial" w:hAnsi="Arial" w:cs="Arial"/>
                <w:color w:val="000000"/>
                <w:sz w:val="22"/>
                <w:szCs w:val="22"/>
              </w:rPr>
              <w:t>) VRV indoor unit</w:t>
            </w:r>
          </w:p>
        </w:tc>
        <w:tc>
          <w:tcPr>
            <w:tcW w:w="1170" w:type="dxa"/>
            <w:tcBorders>
              <w:top w:val="nil"/>
              <w:left w:val="single" w:sz="4" w:space="0" w:color="auto"/>
              <w:bottom w:val="nil"/>
              <w:right w:val="single" w:sz="4" w:space="0" w:color="auto"/>
            </w:tcBorders>
          </w:tcPr>
          <w:p w14:paraId="01DD9A98"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350" w:type="dxa"/>
            <w:tcBorders>
              <w:top w:val="nil"/>
              <w:left w:val="single" w:sz="4" w:space="0" w:color="auto"/>
              <w:bottom w:val="nil"/>
              <w:right w:val="single" w:sz="4" w:space="0" w:color="auto"/>
            </w:tcBorders>
          </w:tcPr>
          <w:p w14:paraId="2D807A1C"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773" w:type="dxa"/>
            <w:tcBorders>
              <w:top w:val="nil"/>
              <w:left w:val="single" w:sz="4" w:space="0" w:color="auto"/>
              <w:bottom w:val="nil"/>
              <w:right w:val="single" w:sz="4" w:space="0" w:color="auto"/>
            </w:tcBorders>
          </w:tcPr>
          <w:p w14:paraId="34D94331"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557" w:type="dxa"/>
            <w:tcBorders>
              <w:top w:val="nil"/>
              <w:left w:val="single" w:sz="4" w:space="0" w:color="auto"/>
              <w:bottom w:val="nil"/>
              <w:right w:val="single" w:sz="4" w:space="0" w:color="auto"/>
            </w:tcBorders>
          </w:tcPr>
          <w:p w14:paraId="0DF37011"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r>
      <w:tr w:rsidR="00C628CC" w:rsidRPr="00484FBA" w14:paraId="58C7F614" w14:textId="77777777" w:rsidTr="00EA4E09">
        <w:trPr>
          <w:trHeight w:val="285"/>
        </w:trPr>
        <w:tc>
          <w:tcPr>
            <w:tcW w:w="900" w:type="dxa"/>
            <w:tcBorders>
              <w:top w:val="nil"/>
              <w:left w:val="single" w:sz="4" w:space="0" w:color="auto"/>
              <w:bottom w:val="nil"/>
              <w:right w:val="nil"/>
            </w:tcBorders>
            <w:noWrap/>
            <w:vAlign w:val="bottom"/>
            <w:hideMark/>
          </w:tcPr>
          <w:p w14:paraId="72103D80" w14:textId="77777777" w:rsidR="00C628CC" w:rsidRPr="006962B4" w:rsidRDefault="00C628CC" w:rsidP="00EA4E09">
            <w:pPr>
              <w:widowControl/>
              <w:adjustRightInd/>
              <w:spacing w:line="240" w:lineRule="auto"/>
              <w:jc w:val="center"/>
              <w:textAlignment w:val="auto"/>
              <w:rPr>
                <w:rFonts w:ascii="Arial" w:hAnsi="Arial" w:cs="Arial"/>
                <w:color w:val="000000"/>
                <w:sz w:val="22"/>
                <w:szCs w:val="22"/>
              </w:rPr>
            </w:pPr>
            <w:r w:rsidRPr="006962B4">
              <w:rPr>
                <w:rFonts w:ascii="Arial" w:hAnsi="Arial" w:cs="Arial"/>
                <w:color w:val="000000"/>
                <w:sz w:val="22"/>
                <w:szCs w:val="22"/>
              </w:rPr>
              <w:t> </w:t>
            </w:r>
          </w:p>
        </w:tc>
        <w:tc>
          <w:tcPr>
            <w:tcW w:w="2790" w:type="dxa"/>
            <w:tcBorders>
              <w:top w:val="nil"/>
              <w:left w:val="single" w:sz="4" w:space="0" w:color="auto"/>
              <w:bottom w:val="nil"/>
              <w:right w:val="single" w:sz="4" w:space="0" w:color="auto"/>
            </w:tcBorders>
            <w:noWrap/>
            <w:vAlign w:val="bottom"/>
            <w:hideMark/>
          </w:tcPr>
          <w:p w14:paraId="7414444B" w14:textId="77777777" w:rsidR="00C628CC" w:rsidRPr="006962B4" w:rsidRDefault="00C628CC" w:rsidP="00EA4E09">
            <w:pPr>
              <w:widowControl/>
              <w:adjustRightInd/>
              <w:spacing w:line="240" w:lineRule="auto"/>
              <w:jc w:val="left"/>
              <w:textAlignment w:val="auto"/>
              <w:rPr>
                <w:rFonts w:ascii="Arial" w:hAnsi="Arial" w:cs="Arial"/>
                <w:color w:val="000000"/>
                <w:sz w:val="22"/>
                <w:szCs w:val="22"/>
              </w:rPr>
            </w:pPr>
            <w:r w:rsidRPr="006962B4">
              <w:rPr>
                <w:rFonts w:ascii="Arial" w:hAnsi="Arial" w:cs="Arial"/>
                <w:color w:val="000000"/>
                <w:sz w:val="22"/>
                <w:szCs w:val="22"/>
              </w:rPr>
              <w:t>(</w:t>
            </w:r>
            <w:r>
              <w:rPr>
                <w:rFonts w:ascii="Arial" w:hAnsi="Arial" w:cs="Arial"/>
                <w:color w:val="000000"/>
                <w:sz w:val="22"/>
                <w:szCs w:val="22"/>
              </w:rPr>
              <w:t>c</w:t>
            </w:r>
            <w:r w:rsidRPr="006962B4">
              <w:rPr>
                <w:rFonts w:ascii="Arial" w:hAnsi="Arial" w:cs="Arial"/>
                <w:color w:val="000000"/>
                <w:sz w:val="22"/>
                <w:szCs w:val="22"/>
              </w:rPr>
              <w:t xml:space="preserve">) </w:t>
            </w:r>
            <w:r>
              <w:rPr>
                <w:rFonts w:ascii="Arial" w:hAnsi="Arial" w:cs="Arial"/>
                <w:color w:val="000000"/>
                <w:sz w:val="22"/>
                <w:szCs w:val="22"/>
              </w:rPr>
              <w:t>Fresh air supply fans</w:t>
            </w:r>
          </w:p>
        </w:tc>
        <w:tc>
          <w:tcPr>
            <w:tcW w:w="1170" w:type="dxa"/>
            <w:tcBorders>
              <w:top w:val="nil"/>
              <w:left w:val="single" w:sz="4" w:space="0" w:color="auto"/>
              <w:bottom w:val="nil"/>
              <w:right w:val="single" w:sz="4" w:space="0" w:color="auto"/>
            </w:tcBorders>
          </w:tcPr>
          <w:p w14:paraId="488CE78F"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350" w:type="dxa"/>
            <w:tcBorders>
              <w:top w:val="nil"/>
              <w:left w:val="single" w:sz="4" w:space="0" w:color="auto"/>
              <w:bottom w:val="nil"/>
              <w:right w:val="single" w:sz="4" w:space="0" w:color="auto"/>
            </w:tcBorders>
          </w:tcPr>
          <w:p w14:paraId="609C2B98"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773" w:type="dxa"/>
            <w:tcBorders>
              <w:top w:val="nil"/>
              <w:left w:val="single" w:sz="4" w:space="0" w:color="auto"/>
              <w:bottom w:val="nil"/>
              <w:right w:val="single" w:sz="4" w:space="0" w:color="auto"/>
            </w:tcBorders>
          </w:tcPr>
          <w:p w14:paraId="62414D78"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557" w:type="dxa"/>
            <w:tcBorders>
              <w:top w:val="nil"/>
              <w:left w:val="single" w:sz="4" w:space="0" w:color="auto"/>
              <w:bottom w:val="nil"/>
              <w:right w:val="single" w:sz="4" w:space="0" w:color="auto"/>
            </w:tcBorders>
          </w:tcPr>
          <w:p w14:paraId="7E45D9F8"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r>
      <w:tr w:rsidR="00C628CC" w:rsidRPr="00484FBA" w14:paraId="1B987D40" w14:textId="77777777" w:rsidTr="00EA4E09">
        <w:trPr>
          <w:trHeight w:val="285"/>
        </w:trPr>
        <w:tc>
          <w:tcPr>
            <w:tcW w:w="900" w:type="dxa"/>
            <w:tcBorders>
              <w:top w:val="nil"/>
              <w:left w:val="single" w:sz="4" w:space="0" w:color="auto"/>
              <w:bottom w:val="nil"/>
              <w:right w:val="nil"/>
            </w:tcBorders>
            <w:noWrap/>
            <w:vAlign w:val="bottom"/>
            <w:hideMark/>
          </w:tcPr>
          <w:p w14:paraId="0A384831" w14:textId="77777777" w:rsidR="00C628CC" w:rsidRPr="006962B4" w:rsidRDefault="00C628CC" w:rsidP="00EA4E09">
            <w:pPr>
              <w:widowControl/>
              <w:adjustRightInd/>
              <w:spacing w:line="240" w:lineRule="auto"/>
              <w:jc w:val="center"/>
              <w:textAlignment w:val="auto"/>
              <w:rPr>
                <w:rFonts w:ascii="Arial" w:hAnsi="Arial" w:cs="Arial"/>
                <w:color w:val="000000"/>
                <w:sz w:val="22"/>
                <w:szCs w:val="22"/>
              </w:rPr>
            </w:pPr>
            <w:r w:rsidRPr="006962B4">
              <w:rPr>
                <w:rFonts w:ascii="Arial" w:hAnsi="Arial" w:cs="Arial"/>
                <w:color w:val="000000"/>
                <w:sz w:val="22"/>
                <w:szCs w:val="22"/>
              </w:rPr>
              <w:t> </w:t>
            </w:r>
          </w:p>
        </w:tc>
        <w:tc>
          <w:tcPr>
            <w:tcW w:w="2790" w:type="dxa"/>
            <w:tcBorders>
              <w:top w:val="nil"/>
              <w:left w:val="single" w:sz="4" w:space="0" w:color="auto"/>
              <w:bottom w:val="nil"/>
              <w:right w:val="single" w:sz="4" w:space="0" w:color="auto"/>
            </w:tcBorders>
            <w:noWrap/>
            <w:vAlign w:val="bottom"/>
            <w:hideMark/>
          </w:tcPr>
          <w:p w14:paraId="2C363AFF" w14:textId="77777777" w:rsidR="00C628CC" w:rsidRPr="006962B4" w:rsidRDefault="00C628CC" w:rsidP="00EA4E09">
            <w:pPr>
              <w:widowControl/>
              <w:adjustRightInd/>
              <w:spacing w:line="240" w:lineRule="auto"/>
              <w:jc w:val="left"/>
              <w:textAlignment w:val="auto"/>
              <w:rPr>
                <w:rFonts w:ascii="Arial" w:hAnsi="Arial" w:cs="Arial"/>
                <w:color w:val="000000"/>
                <w:sz w:val="22"/>
                <w:szCs w:val="22"/>
              </w:rPr>
            </w:pPr>
            <w:r w:rsidRPr="006962B4">
              <w:rPr>
                <w:rFonts w:ascii="Arial" w:hAnsi="Arial" w:cs="Arial"/>
                <w:color w:val="000000"/>
                <w:sz w:val="22"/>
                <w:szCs w:val="22"/>
              </w:rPr>
              <w:t>(</w:t>
            </w:r>
            <w:r>
              <w:rPr>
                <w:rFonts w:ascii="Arial" w:hAnsi="Arial" w:cs="Arial"/>
                <w:color w:val="000000"/>
                <w:sz w:val="22"/>
                <w:szCs w:val="22"/>
              </w:rPr>
              <w:t>d</w:t>
            </w:r>
            <w:r w:rsidRPr="006962B4">
              <w:rPr>
                <w:rFonts w:ascii="Arial" w:hAnsi="Arial" w:cs="Arial"/>
                <w:color w:val="000000"/>
                <w:sz w:val="22"/>
                <w:szCs w:val="22"/>
              </w:rPr>
              <w:t xml:space="preserve">) </w:t>
            </w:r>
            <w:r>
              <w:rPr>
                <w:rFonts w:ascii="Arial" w:hAnsi="Arial" w:cs="Arial"/>
                <w:color w:val="000000"/>
                <w:sz w:val="22"/>
                <w:szCs w:val="22"/>
              </w:rPr>
              <w:t>Toilet extraction fans</w:t>
            </w:r>
          </w:p>
        </w:tc>
        <w:tc>
          <w:tcPr>
            <w:tcW w:w="1170" w:type="dxa"/>
            <w:tcBorders>
              <w:top w:val="nil"/>
              <w:left w:val="single" w:sz="4" w:space="0" w:color="auto"/>
              <w:bottom w:val="nil"/>
              <w:right w:val="single" w:sz="4" w:space="0" w:color="auto"/>
            </w:tcBorders>
          </w:tcPr>
          <w:p w14:paraId="37820F25"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350" w:type="dxa"/>
            <w:tcBorders>
              <w:top w:val="nil"/>
              <w:left w:val="single" w:sz="4" w:space="0" w:color="auto"/>
              <w:bottom w:val="nil"/>
              <w:right w:val="single" w:sz="4" w:space="0" w:color="auto"/>
            </w:tcBorders>
          </w:tcPr>
          <w:p w14:paraId="138BD55C"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773" w:type="dxa"/>
            <w:tcBorders>
              <w:top w:val="nil"/>
              <w:left w:val="single" w:sz="4" w:space="0" w:color="auto"/>
              <w:bottom w:val="nil"/>
              <w:right w:val="single" w:sz="4" w:space="0" w:color="auto"/>
            </w:tcBorders>
          </w:tcPr>
          <w:p w14:paraId="7684F8DE"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557" w:type="dxa"/>
            <w:tcBorders>
              <w:top w:val="nil"/>
              <w:left w:val="single" w:sz="4" w:space="0" w:color="auto"/>
              <w:bottom w:val="nil"/>
              <w:right w:val="single" w:sz="4" w:space="0" w:color="auto"/>
            </w:tcBorders>
          </w:tcPr>
          <w:p w14:paraId="664C63AB"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r>
      <w:tr w:rsidR="00C628CC" w:rsidRPr="00484FBA" w14:paraId="1F58230D" w14:textId="77777777" w:rsidTr="00EA4E09">
        <w:trPr>
          <w:trHeight w:val="285"/>
        </w:trPr>
        <w:tc>
          <w:tcPr>
            <w:tcW w:w="900" w:type="dxa"/>
            <w:tcBorders>
              <w:top w:val="nil"/>
              <w:left w:val="single" w:sz="4" w:space="0" w:color="auto"/>
              <w:bottom w:val="nil"/>
              <w:right w:val="nil"/>
            </w:tcBorders>
            <w:noWrap/>
            <w:vAlign w:val="bottom"/>
            <w:hideMark/>
          </w:tcPr>
          <w:p w14:paraId="4409C9D4" w14:textId="77777777" w:rsidR="00C628CC" w:rsidRPr="006962B4" w:rsidRDefault="00C628CC" w:rsidP="00EA4E09">
            <w:pPr>
              <w:widowControl/>
              <w:adjustRightInd/>
              <w:spacing w:line="240" w:lineRule="auto"/>
              <w:jc w:val="center"/>
              <w:textAlignment w:val="auto"/>
              <w:rPr>
                <w:rFonts w:ascii="Arial" w:hAnsi="Arial" w:cs="Arial"/>
                <w:color w:val="000000"/>
                <w:sz w:val="22"/>
                <w:szCs w:val="22"/>
              </w:rPr>
            </w:pPr>
            <w:r w:rsidRPr="006962B4">
              <w:rPr>
                <w:rFonts w:ascii="Arial" w:hAnsi="Arial" w:cs="Arial"/>
                <w:color w:val="000000"/>
                <w:sz w:val="22"/>
                <w:szCs w:val="22"/>
              </w:rPr>
              <w:t> </w:t>
            </w:r>
          </w:p>
        </w:tc>
        <w:tc>
          <w:tcPr>
            <w:tcW w:w="2790" w:type="dxa"/>
            <w:tcBorders>
              <w:top w:val="nil"/>
              <w:left w:val="single" w:sz="4" w:space="0" w:color="auto"/>
              <w:bottom w:val="nil"/>
              <w:right w:val="single" w:sz="4" w:space="0" w:color="auto"/>
            </w:tcBorders>
            <w:noWrap/>
            <w:vAlign w:val="bottom"/>
            <w:hideMark/>
          </w:tcPr>
          <w:p w14:paraId="4690B217" w14:textId="77777777" w:rsidR="00C628CC" w:rsidRPr="006962B4" w:rsidRDefault="00C628CC" w:rsidP="00EA4E09">
            <w:pPr>
              <w:widowControl/>
              <w:adjustRightInd/>
              <w:spacing w:line="240" w:lineRule="auto"/>
              <w:jc w:val="left"/>
              <w:textAlignment w:val="auto"/>
              <w:rPr>
                <w:rFonts w:ascii="Arial" w:hAnsi="Arial" w:cs="Arial"/>
                <w:color w:val="000000"/>
                <w:sz w:val="22"/>
                <w:szCs w:val="22"/>
              </w:rPr>
            </w:pPr>
            <w:r w:rsidRPr="006962B4">
              <w:rPr>
                <w:rFonts w:ascii="Arial" w:hAnsi="Arial" w:cs="Arial"/>
                <w:color w:val="000000"/>
                <w:sz w:val="22"/>
                <w:szCs w:val="22"/>
              </w:rPr>
              <w:t>(</w:t>
            </w:r>
            <w:r>
              <w:rPr>
                <w:rFonts w:ascii="Arial" w:hAnsi="Arial" w:cs="Arial"/>
                <w:color w:val="000000"/>
                <w:sz w:val="22"/>
                <w:szCs w:val="22"/>
              </w:rPr>
              <w:t>e</w:t>
            </w:r>
            <w:r w:rsidRPr="006962B4">
              <w:rPr>
                <w:rFonts w:ascii="Arial" w:hAnsi="Arial" w:cs="Arial"/>
                <w:color w:val="000000"/>
                <w:sz w:val="22"/>
                <w:szCs w:val="22"/>
              </w:rPr>
              <w:t xml:space="preserve">) </w:t>
            </w:r>
            <w:r>
              <w:rPr>
                <w:rFonts w:ascii="Arial" w:hAnsi="Arial" w:cs="Arial"/>
                <w:color w:val="000000"/>
                <w:sz w:val="22"/>
                <w:szCs w:val="22"/>
              </w:rPr>
              <w:t>Dampers</w:t>
            </w:r>
          </w:p>
        </w:tc>
        <w:tc>
          <w:tcPr>
            <w:tcW w:w="1170" w:type="dxa"/>
            <w:tcBorders>
              <w:top w:val="nil"/>
              <w:left w:val="single" w:sz="4" w:space="0" w:color="auto"/>
              <w:bottom w:val="nil"/>
              <w:right w:val="single" w:sz="4" w:space="0" w:color="auto"/>
            </w:tcBorders>
          </w:tcPr>
          <w:p w14:paraId="380D01A9"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350" w:type="dxa"/>
            <w:tcBorders>
              <w:top w:val="nil"/>
              <w:left w:val="single" w:sz="4" w:space="0" w:color="auto"/>
              <w:bottom w:val="nil"/>
              <w:right w:val="single" w:sz="4" w:space="0" w:color="auto"/>
            </w:tcBorders>
          </w:tcPr>
          <w:p w14:paraId="66057A0C"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773" w:type="dxa"/>
            <w:tcBorders>
              <w:top w:val="nil"/>
              <w:left w:val="single" w:sz="4" w:space="0" w:color="auto"/>
              <w:bottom w:val="nil"/>
              <w:right w:val="single" w:sz="4" w:space="0" w:color="auto"/>
            </w:tcBorders>
          </w:tcPr>
          <w:p w14:paraId="7B280D66"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557" w:type="dxa"/>
            <w:tcBorders>
              <w:top w:val="nil"/>
              <w:left w:val="single" w:sz="4" w:space="0" w:color="auto"/>
              <w:bottom w:val="nil"/>
              <w:right w:val="single" w:sz="4" w:space="0" w:color="auto"/>
            </w:tcBorders>
          </w:tcPr>
          <w:p w14:paraId="4A97099A"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r>
      <w:tr w:rsidR="00C628CC" w:rsidRPr="00484FBA" w14:paraId="1B5B8F57" w14:textId="77777777" w:rsidTr="00EA4E09">
        <w:trPr>
          <w:trHeight w:val="285"/>
        </w:trPr>
        <w:tc>
          <w:tcPr>
            <w:tcW w:w="900" w:type="dxa"/>
            <w:tcBorders>
              <w:top w:val="nil"/>
              <w:left w:val="single" w:sz="4" w:space="0" w:color="auto"/>
              <w:bottom w:val="nil"/>
              <w:right w:val="nil"/>
            </w:tcBorders>
            <w:noWrap/>
            <w:vAlign w:val="bottom"/>
            <w:hideMark/>
          </w:tcPr>
          <w:p w14:paraId="134575DA" w14:textId="77777777" w:rsidR="00C628CC" w:rsidRPr="006962B4" w:rsidRDefault="00C628CC" w:rsidP="00EA4E09">
            <w:pPr>
              <w:widowControl/>
              <w:adjustRightInd/>
              <w:spacing w:line="240" w:lineRule="auto"/>
              <w:jc w:val="center"/>
              <w:textAlignment w:val="auto"/>
              <w:rPr>
                <w:rFonts w:ascii="Arial" w:hAnsi="Arial" w:cs="Arial"/>
                <w:color w:val="000000"/>
                <w:sz w:val="22"/>
                <w:szCs w:val="22"/>
              </w:rPr>
            </w:pPr>
            <w:r w:rsidRPr="006962B4">
              <w:rPr>
                <w:rFonts w:ascii="Arial" w:hAnsi="Arial" w:cs="Arial"/>
                <w:color w:val="000000"/>
                <w:sz w:val="22"/>
                <w:szCs w:val="22"/>
              </w:rPr>
              <w:t> </w:t>
            </w:r>
          </w:p>
        </w:tc>
        <w:tc>
          <w:tcPr>
            <w:tcW w:w="2790" w:type="dxa"/>
            <w:tcBorders>
              <w:top w:val="nil"/>
              <w:left w:val="single" w:sz="4" w:space="0" w:color="auto"/>
              <w:bottom w:val="nil"/>
              <w:right w:val="single" w:sz="4" w:space="0" w:color="auto"/>
            </w:tcBorders>
            <w:noWrap/>
            <w:vAlign w:val="bottom"/>
            <w:hideMark/>
          </w:tcPr>
          <w:p w14:paraId="6AC6F4A6" w14:textId="77777777" w:rsidR="00C628CC" w:rsidRPr="006962B4" w:rsidRDefault="00C628CC" w:rsidP="00EA4E09">
            <w:pPr>
              <w:widowControl/>
              <w:adjustRightInd/>
              <w:spacing w:line="240" w:lineRule="auto"/>
              <w:jc w:val="left"/>
              <w:textAlignment w:val="auto"/>
              <w:rPr>
                <w:rFonts w:ascii="Arial" w:hAnsi="Arial" w:cs="Arial"/>
                <w:color w:val="000000"/>
                <w:sz w:val="22"/>
                <w:szCs w:val="22"/>
              </w:rPr>
            </w:pPr>
            <w:r w:rsidRPr="006962B4">
              <w:rPr>
                <w:rFonts w:ascii="Arial" w:hAnsi="Arial" w:cs="Arial"/>
                <w:color w:val="000000"/>
                <w:sz w:val="22"/>
                <w:szCs w:val="22"/>
              </w:rPr>
              <w:t>(</w:t>
            </w:r>
            <w:r>
              <w:rPr>
                <w:rFonts w:ascii="Arial" w:hAnsi="Arial" w:cs="Arial"/>
                <w:color w:val="000000"/>
                <w:sz w:val="22"/>
                <w:szCs w:val="22"/>
              </w:rPr>
              <w:t>f</w:t>
            </w:r>
            <w:r w:rsidRPr="006962B4">
              <w:rPr>
                <w:rFonts w:ascii="Arial" w:hAnsi="Arial" w:cs="Arial"/>
                <w:color w:val="000000"/>
                <w:sz w:val="22"/>
                <w:szCs w:val="22"/>
              </w:rPr>
              <w:t xml:space="preserve">) </w:t>
            </w:r>
            <w:r>
              <w:rPr>
                <w:rFonts w:ascii="Arial" w:hAnsi="Arial" w:cs="Arial"/>
                <w:color w:val="000000"/>
                <w:sz w:val="22"/>
                <w:szCs w:val="22"/>
              </w:rPr>
              <w:t>Grilles/Diffusers</w:t>
            </w:r>
          </w:p>
        </w:tc>
        <w:tc>
          <w:tcPr>
            <w:tcW w:w="1170" w:type="dxa"/>
            <w:tcBorders>
              <w:top w:val="nil"/>
              <w:left w:val="single" w:sz="4" w:space="0" w:color="auto"/>
              <w:bottom w:val="nil"/>
              <w:right w:val="single" w:sz="4" w:space="0" w:color="auto"/>
            </w:tcBorders>
          </w:tcPr>
          <w:p w14:paraId="6DA476F1"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350" w:type="dxa"/>
            <w:tcBorders>
              <w:top w:val="nil"/>
              <w:left w:val="single" w:sz="4" w:space="0" w:color="auto"/>
              <w:bottom w:val="nil"/>
              <w:right w:val="single" w:sz="4" w:space="0" w:color="auto"/>
            </w:tcBorders>
          </w:tcPr>
          <w:p w14:paraId="5973F874"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773" w:type="dxa"/>
            <w:tcBorders>
              <w:top w:val="nil"/>
              <w:left w:val="single" w:sz="4" w:space="0" w:color="auto"/>
              <w:bottom w:val="nil"/>
              <w:right w:val="single" w:sz="4" w:space="0" w:color="auto"/>
            </w:tcBorders>
          </w:tcPr>
          <w:p w14:paraId="510F728D"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557" w:type="dxa"/>
            <w:tcBorders>
              <w:top w:val="nil"/>
              <w:left w:val="single" w:sz="4" w:space="0" w:color="auto"/>
              <w:bottom w:val="nil"/>
              <w:right w:val="single" w:sz="4" w:space="0" w:color="auto"/>
            </w:tcBorders>
          </w:tcPr>
          <w:p w14:paraId="58AA6117"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r>
      <w:tr w:rsidR="00C628CC" w:rsidRPr="00484FBA" w14:paraId="7DCE4033" w14:textId="77777777" w:rsidTr="00EA4E09">
        <w:trPr>
          <w:trHeight w:val="285"/>
        </w:trPr>
        <w:tc>
          <w:tcPr>
            <w:tcW w:w="900" w:type="dxa"/>
            <w:tcBorders>
              <w:top w:val="nil"/>
              <w:left w:val="single" w:sz="4" w:space="0" w:color="auto"/>
              <w:bottom w:val="single" w:sz="4" w:space="0" w:color="auto"/>
              <w:right w:val="nil"/>
            </w:tcBorders>
            <w:noWrap/>
            <w:vAlign w:val="bottom"/>
            <w:hideMark/>
          </w:tcPr>
          <w:p w14:paraId="2296CA3C" w14:textId="77777777" w:rsidR="00C628CC" w:rsidRPr="006962B4" w:rsidRDefault="00C628CC" w:rsidP="00EA4E09">
            <w:pPr>
              <w:widowControl/>
              <w:adjustRightInd/>
              <w:spacing w:line="240" w:lineRule="auto"/>
              <w:jc w:val="center"/>
              <w:textAlignment w:val="auto"/>
              <w:rPr>
                <w:rFonts w:ascii="Arial" w:hAnsi="Arial" w:cs="Arial"/>
                <w:color w:val="000000"/>
                <w:sz w:val="22"/>
                <w:szCs w:val="22"/>
              </w:rPr>
            </w:pPr>
            <w:r w:rsidRPr="006962B4">
              <w:rPr>
                <w:rFonts w:ascii="Arial" w:hAnsi="Arial" w:cs="Arial"/>
                <w:color w:val="000000"/>
                <w:sz w:val="22"/>
                <w:szCs w:val="22"/>
              </w:rPr>
              <w:t> </w:t>
            </w:r>
          </w:p>
        </w:tc>
        <w:tc>
          <w:tcPr>
            <w:tcW w:w="2790" w:type="dxa"/>
            <w:tcBorders>
              <w:top w:val="nil"/>
              <w:left w:val="single" w:sz="4" w:space="0" w:color="auto"/>
              <w:bottom w:val="single" w:sz="4" w:space="0" w:color="auto"/>
              <w:right w:val="single" w:sz="4" w:space="0" w:color="auto"/>
            </w:tcBorders>
            <w:noWrap/>
            <w:vAlign w:val="bottom"/>
            <w:hideMark/>
          </w:tcPr>
          <w:p w14:paraId="0DD91A2B" w14:textId="77777777" w:rsidR="00C628CC" w:rsidRPr="006962B4" w:rsidRDefault="00C628CC" w:rsidP="00EA4E09">
            <w:pPr>
              <w:widowControl/>
              <w:adjustRightInd/>
              <w:spacing w:line="240" w:lineRule="auto"/>
              <w:jc w:val="left"/>
              <w:textAlignment w:val="auto"/>
              <w:rPr>
                <w:rFonts w:ascii="Arial" w:hAnsi="Arial" w:cs="Arial"/>
                <w:color w:val="000000"/>
                <w:sz w:val="22"/>
                <w:szCs w:val="22"/>
              </w:rPr>
            </w:pPr>
            <w:r w:rsidRPr="006962B4">
              <w:rPr>
                <w:rFonts w:ascii="Arial" w:hAnsi="Arial" w:cs="Arial"/>
                <w:color w:val="000000"/>
                <w:sz w:val="22"/>
                <w:szCs w:val="22"/>
              </w:rPr>
              <w:t>(</w:t>
            </w:r>
            <w:r>
              <w:rPr>
                <w:rFonts w:ascii="Arial" w:hAnsi="Arial" w:cs="Arial"/>
                <w:color w:val="000000"/>
                <w:sz w:val="22"/>
                <w:szCs w:val="22"/>
              </w:rPr>
              <w:t>g</w:t>
            </w:r>
            <w:r w:rsidRPr="006962B4">
              <w:rPr>
                <w:rFonts w:ascii="Arial" w:hAnsi="Arial" w:cs="Arial"/>
                <w:color w:val="000000"/>
                <w:sz w:val="22"/>
                <w:szCs w:val="22"/>
              </w:rPr>
              <w:t xml:space="preserve">) </w:t>
            </w:r>
            <w:r>
              <w:rPr>
                <w:rFonts w:ascii="Arial" w:hAnsi="Arial" w:cs="Arial"/>
                <w:color w:val="000000"/>
                <w:sz w:val="22"/>
                <w:szCs w:val="22"/>
              </w:rPr>
              <w:t>Fire Stopping</w:t>
            </w:r>
          </w:p>
        </w:tc>
        <w:tc>
          <w:tcPr>
            <w:tcW w:w="1170" w:type="dxa"/>
            <w:tcBorders>
              <w:top w:val="nil"/>
              <w:left w:val="single" w:sz="4" w:space="0" w:color="auto"/>
              <w:bottom w:val="single" w:sz="4" w:space="0" w:color="auto"/>
              <w:right w:val="single" w:sz="4" w:space="0" w:color="auto"/>
            </w:tcBorders>
          </w:tcPr>
          <w:p w14:paraId="5CCDAA34"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350" w:type="dxa"/>
            <w:tcBorders>
              <w:top w:val="nil"/>
              <w:left w:val="single" w:sz="4" w:space="0" w:color="auto"/>
              <w:bottom w:val="single" w:sz="4" w:space="0" w:color="auto"/>
              <w:right w:val="single" w:sz="4" w:space="0" w:color="auto"/>
            </w:tcBorders>
          </w:tcPr>
          <w:p w14:paraId="59076AC6"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773" w:type="dxa"/>
            <w:tcBorders>
              <w:top w:val="nil"/>
              <w:left w:val="single" w:sz="4" w:space="0" w:color="auto"/>
              <w:bottom w:val="single" w:sz="4" w:space="0" w:color="auto"/>
              <w:right w:val="single" w:sz="4" w:space="0" w:color="auto"/>
            </w:tcBorders>
          </w:tcPr>
          <w:p w14:paraId="0C981EA0"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557" w:type="dxa"/>
            <w:tcBorders>
              <w:top w:val="nil"/>
              <w:left w:val="single" w:sz="4" w:space="0" w:color="auto"/>
              <w:bottom w:val="single" w:sz="4" w:space="0" w:color="auto"/>
              <w:right w:val="single" w:sz="4" w:space="0" w:color="auto"/>
            </w:tcBorders>
          </w:tcPr>
          <w:p w14:paraId="42DB9ACB"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r>
      <w:tr w:rsidR="00C628CC" w:rsidRPr="00484FBA" w14:paraId="2713CF25" w14:textId="77777777" w:rsidTr="00EA4E09">
        <w:trPr>
          <w:trHeight w:val="285"/>
        </w:trPr>
        <w:tc>
          <w:tcPr>
            <w:tcW w:w="900" w:type="dxa"/>
            <w:tcBorders>
              <w:top w:val="single" w:sz="4" w:space="0" w:color="auto"/>
              <w:left w:val="single" w:sz="4" w:space="0" w:color="auto"/>
              <w:bottom w:val="nil"/>
              <w:right w:val="nil"/>
            </w:tcBorders>
            <w:noWrap/>
            <w:vAlign w:val="bottom"/>
            <w:hideMark/>
          </w:tcPr>
          <w:p w14:paraId="6C81D84A" w14:textId="77777777" w:rsidR="00C628CC" w:rsidRPr="006962B4" w:rsidRDefault="00C628CC" w:rsidP="00EA4E09">
            <w:pPr>
              <w:widowControl/>
              <w:adjustRightInd/>
              <w:spacing w:line="240" w:lineRule="auto"/>
              <w:jc w:val="center"/>
              <w:textAlignment w:val="auto"/>
              <w:rPr>
                <w:rFonts w:ascii="Arial" w:hAnsi="Arial" w:cs="Arial"/>
                <w:color w:val="000000"/>
                <w:sz w:val="22"/>
                <w:szCs w:val="22"/>
              </w:rPr>
            </w:pPr>
            <w:r>
              <w:rPr>
                <w:rFonts w:ascii="Arial" w:hAnsi="Arial" w:cs="Arial"/>
                <w:color w:val="000000"/>
                <w:sz w:val="22"/>
                <w:szCs w:val="22"/>
              </w:rPr>
              <w:t>8</w:t>
            </w:r>
          </w:p>
        </w:tc>
        <w:tc>
          <w:tcPr>
            <w:tcW w:w="2790" w:type="dxa"/>
            <w:tcBorders>
              <w:top w:val="single" w:sz="4" w:space="0" w:color="auto"/>
              <w:left w:val="single" w:sz="4" w:space="0" w:color="auto"/>
              <w:bottom w:val="nil"/>
              <w:right w:val="single" w:sz="4" w:space="0" w:color="auto"/>
            </w:tcBorders>
            <w:noWrap/>
            <w:vAlign w:val="bottom"/>
            <w:hideMark/>
          </w:tcPr>
          <w:p w14:paraId="4C538126" w14:textId="77777777" w:rsidR="00C628CC" w:rsidRPr="006962B4" w:rsidRDefault="00C628CC" w:rsidP="00EA4E09">
            <w:pPr>
              <w:widowControl/>
              <w:adjustRightInd/>
              <w:spacing w:line="240" w:lineRule="auto"/>
              <w:jc w:val="left"/>
              <w:textAlignment w:val="auto"/>
              <w:rPr>
                <w:rFonts w:ascii="Arial" w:hAnsi="Arial" w:cs="Arial"/>
                <w:color w:val="000000"/>
                <w:sz w:val="22"/>
                <w:szCs w:val="22"/>
              </w:rPr>
            </w:pPr>
            <w:r w:rsidRPr="006962B4">
              <w:rPr>
                <w:rFonts w:ascii="Arial" w:hAnsi="Arial" w:cs="Arial"/>
                <w:color w:val="000000"/>
                <w:sz w:val="22"/>
                <w:szCs w:val="22"/>
              </w:rPr>
              <w:t>Bill No.</w:t>
            </w:r>
            <w:r>
              <w:rPr>
                <w:rFonts w:ascii="Arial" w:hAnsi="Arial" w:cs="Arial"/>
                <w:color w:val="000000"/>
                <w:sz w:val="22"/>
                <w:szCs w:val="22"/>
              </w:rPr>
              <w:t>6.22</w:t>
            </w:r>
            <w:r w:rsidRPr="006962B4">
              <w:rPr>
                <w:rFonts w:ascii="Arial" w:hAnsi="Arial" w:cs="Arial"/>
                <w:color w:val="000000"/>
                <w:sz w:val="22"/>
                <w:szCs w:val="22"/>
              </w:rPr>
              <w:t xml:space="preserve"> - Lift Installation Services</w:t>
            </w:r>
          </w:p>
        </w:tc>
        <w:tc>
          <w:tcPr>
            <w:tcW w:w="1170" w:type="dxa"/>
            <w:tcBorders>
              <w:top w:val="single" w:sz="4" w:space="0" w:color="auto"/>
              <w:left w:val="single" w:sz="4" w:space="0" w:color="auto"/>
              <w:bottom w:val="nil"/>
              <w:right w:val="single" w:sz="4" w:space="0" w:color="auto"/>
            </w:tcBorders>
          </w:tcPr>
          <w:p w14:paraId="3A8E68CB"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350" w:type="dxa"/>
            <w:tcBorders>
              <w:top w:val="single" w:sz="4" w:space="0" w:color="auto"/>
              <w:left w:val="single" w:sz="4" w:space="0" w:color="auto"/>
              <w:bottom w:val="nil"/>
              <w:right w:val="single" w:sz="4" w:space="0" w:color="auto"/>
            </w:tcBorders>
          </w:tcPr>
          <w:p w14:paraId="0457135C"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773" w:type="dxa"/>
            <w:tcBorders>
              <w:top w:val="single" w:sz="4" w:space="0" w:color="auto"/>
              <w:left w:val="single" w:sz="4" w:space="0" w:color="auto"/>
              <w:bottom w:val="nil"/>
              <w:right w:val="single" w:sz="4" w:space="0" w:color="auto"/>
            </w:tcBorders>
          </w:tcPr>
          <w:p w14:paraId="1B8E5B35"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557" w:type="dxa"/>
            <w:tcBorders>
              <w:top w:val="single" w:sz="4" w:space="0" w:color="auto"/>
              <w:left w:val="single" w:sz="4" w:space="0" w:color="auto"/>
              <w:bottom w:val="nil"/>
              <w:right w:val="single" w:sz="4" w:space="0" w:color="auto"/>
            </w:tcBorders>
          </w:tcPr>
          <w:p w14:paraId="3F4DCF3B"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r>
      <w:tr w:rsidR="00C628CC" w:rsidRPr="00484FBA" w14:paraId="4A084E98" w14:textId="77777777" w:rsidTr="00EA4E09">
        <w:trPr>
          <w:trHeight w:val="285"/>
        </w:trPr>
        <w:tc>
          <w:tcPr>
            <w:tcW w:w="900" w:type="dxa"/>
            <w:tcBorders>
              <w:top w:val="nil"/>
              <w:left w:val="single" w:sz="4" w:space="0" w:color="auto"/>
              <w:bottom w:val="single" w:sz="4" w:space="0" w:color="auto"/>
              <w:right w:val="nil"/>
            </w:tcBorders>
            <w:noWrap/>
            <w:vAlign w:val="bottom"/>
            <w:hideMark/>
          </w:tcPr>
          <w:p w14:paraId="3DFE8792" w14:textId="77777777" w:rsidR="00C628CC" w:rsidRPr="006962B4" w:rsidRDefault="00C628CC" w:rsidP="00EA4E09">
            <w:pPr>
              <w:widowControl/>
              <w:adjustRightInd/>
              <w:spacing w:line="240" w:lineRule="auto"/>
              <w:jc w:val="center"/>
              <w:textAlignment w:val="auto"/>
              <w:rPr>
                <w:rFonts w:ascii="Arial" w:hAnsi="Arial" w:cs="Arial"/>
                <w:color w:val="000000"/>
                <w:sz w:val="22"/>
                <w:szCs w:val="22"/>
              </w:rPr>
            </w:pPr>
            <w:r w:rsidRPr="006962B4">
              <w:rPr>
                <w:rFonts w:ascii="Arial" w:hAnsi="Arial" w:cs="Arial"/>
                <w:color w:val="000000"/>
                <w:sz w:val="22"/>
                <w:szCs w:val="22"/>
              </w:rPr>
              <w:t> </w:t>
            </w:r>
          </w:p>
        </w:tc>
        <w:tc>
          <w:tcPr>
            <w:tcW w:w="2790" w:type="dxa"/>
            <w:tcBorders>
              <w:top w:val="nil"/>
              <w:left w:val="single" w:sz="4" w:space="0" w:color="auto"/>
              <w:bottom w:val="single" w:sz="4" w:space="0" w:color="auto"/>
              <w:right w:val="single" w:sz="4" w:space="0" w:color="auto"/>
            </w:tcBorders>
            <w:noWrap/>
            <w:vAlign w:val="bottom"/>
            <w:hideMark/>
          </w:tcPr>
          <w:p w14:paraId="68A3D0AA" w14:textId="77777777" w:rsidR="00C628CC" w:rsidRPr="006962B4" w:rsidRDefault="00C628CC" w:rsidP="00EA4E09">
            <w:pPr>
              <w:widowControl/>
              <w:adjustRightInd/>
              <w:spacing w:line="240" w:lineRule="auto"/>
              <w:jc w:val="left"/>
              <w:textAlignment w:val="auto"/>
              <w:rPr>
                <w:rFonts w:ascii="Arial" w:hAnsi="Arial" w:cs="Arial"/>
                <w:color w:val="000000"/>
                <w:sz w:val="22"/>
                <w:szCs w:val="22"/>
              </w:rPr>
            </w:pPr>
            <w:r w:rsidRPr="006962B4">
              <w:rPr>
                <w:rFonts w:ascii="Arial" w:hAnsi="Arial" w:cs="Arial"/>
                <w:color w:val="000000"/>
                <w:sz w:val="22"/>
                <w:szCs w:val="22"/>
              </w:rPr>
              <w:t>Bidder to submt technical data sheets for proposed Lift</w:t>
            </w:r>
          </w:p>
        </w:tc>
        <w:tc>
          <w:tcPr>
            <w:tcW w:w="1170" w:type="dxa"/>
            <w:tcBorders>
              <w:top w:val="nil"/>
              <w:left w:val="single" w:sz="4" w:space="0" w:color="auto"/>
              <w:bottom w:val="single" w:sz="4" w:space="0" w:color="auto"/>
              <w:right w:val="single" w:sz="4" w:space="0" w:color="auto"/>
            </w:tcBorders>
          </w:tcPr>
          <w:p w14:paraId="6F8907C9"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350" w:type="dxa"/>
            <w:tcBorders>
              <w:top w:val="nil"/>
              <w:left w:val="single" w:sz="4" w:space="0" w:color="auto"/>
              <w:bottom w:val="single" w:sz="4" w:space="0" w:color="auto"/>
              <w:right w:val="single" w:sz="4" w:space="0" w:color="auto"/>
            </w:tcBorders>
          </w:tcPr>
          <w:p w14:paraId="76FC97C9"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773" w:type="dxa"/>
            <w:tcBorders>
              <w:top w:val="nil"/>
              <w:left w:val="single" w:sz="4" w:space="0" w:color="auto"/>
              <w:bottom w:val="single" w:sz="4" w:space="0" w:color="auto"/>
              <w:right w:val="single" w:sz="4" w:space="0" w:color="auto"/>
            </w:tcBorders>
          </w:tcPr>
          <w:p w14:paraId="5357FE44"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c>
          <w:tcPr>
            <w:tcW w:w="1557" w:type="dxa"/>
            <w:tcBorders>
              <w:top w:val="nil"/>
              <w:left w:val="single" w:sz="4" w:space="0" w:color="auto"/>
              <w:bottom w:val="single" w:sz="4" w:space="0" w:color="auto"/>
              <w:right w:val="single" w:sz="4" w:space="0" w:color="auto"/>
            </w:tcBorders>
          </w:tcPr>
          <w:p w14:paraId="71C26778" w14:textId="77777777" w:rsidR="00C628CC" w:rsidRPr="00484FBA" w:rsidRDefault="00C628CC" w:rsidP="00EA4E09">
            <w:pPr>
              <w:widowControl/>
              <w:adjustRightInd/>
              <w:spacing w:line="240" w:lineRule="auto"/>
              <w:jc w:val="left"/>
              <w:textAlignment w:val="auto"/>
              <w:rPr>
                <w:rFonts w:ascii="Arial" w:hAnsi="Arial" w:cs="Arial"/>
                <w:color w:val="000000"/>
                <w:sz w:val="22"/>
                <w:szCs w:val="22"/>
                <w:highlight w:val="yellow"/>
              </w:rPr>
            </w:pPr>
          </w:p>
        </w:tc>
      </w:tr>
    </w:tbl>
    <w:p w14:paraId="53A0A9AF" w14:textId="77777777" w:rsidR="002F3BF1" w:rsidRPr="00A03B9A" w:rsidRDefault="002F3BF1" w:rsidP="002F3BF1">
      <w:pPr>
        <w:pStyle w:val="S4-header1"/>
      </w:pPr>
    </w:p>
    <w:p w14:paraId="559A90D7" w14:textId="77777777" w:rsidR="002F3BF1" w:rsidRPr="00A03B9A" w:rsidRDefault="002F3BF1" w:rsidP="002F3BF1">
      <w:pPr>
        <w:pStyle w:val="S4-header1"/>
      </w:pPr>
    </w:p>
    <w:p w14:paraId="25B36205" w14:textId="77777777" w:rsidR="002F3BF1" w:rsidRPr="00A03B9A" w:rsidRDefault="002F3BF1" w:rsidP="002F3BF1">
      <w:pPr>
        <w:pStyle w:val="S4-header1"/>
      </w:pPr>
    </w:p>
    <w:p w14:paraId="6DC43274" w14:textId="77777777" w:rsidR="002F3BF1" w:rsidRPr="00A03B9A" w:rsidRDefault="002F3BF1" w:rsidP="002F3BF1">
      <w:pPr>
        <w:pStyle w:val="S4-header1"/>
      </w:pPr>
    </w:p>
    <w:p w14:paraId="1AD087C6" w14:textId="77777777" w:rsidR="002F3BF1" w:rsidRPr="00A03B9A" w:rsidRDefault="002F3BF1" w:rsidP="002F3BF1">
      <w:pPr>
        <w:pStyle w:val="S4-header1"/>
      </w:pPr>
    </w:p>
    <w:p w14:paraId="4CF585AE" w14:textId="77777777" w:rsidR="002F3BF1" w:rsidRPr="00A03B9A" w:rsidRDefault="002F3BF1" w:rsidP="002F3BF1">
      <w:pPr>
        <w:pStyle w:val="S4-header1"/>
      </w:pPr>
    </w:p>
    <w:p w14:paraId="02163A62" w14:textId="77777777" w:rsidR="002F3BF1" w:rsidRPr="00A03B9A" w:rsidRDefault="002F3BF1" w:rsidP="002F3BF1">
      <w:pPr>
        <w:pStyle w:val="S4-header1"/>
      </w:pPr>
    </w:p>
    <w:p w14:paraId="29CA70BC" w14:textId="77777777" w:rsidR="007B586E" w:rsidRPr="00A03B9A" w:rsidRDefault="003F302D" w:rsidP="002F3BF1">
      <w:pPr>
        <w:pStyle w:val="S4-header1"/>
        <w:rPr>
          <w:rFonts w:cs="Arial"/>
          <w:sz w:val="20"/>
        </w:rPr>
      </w:pPr>
      <w:r w:rsidRPr="00A03B9A">
        <w:br w:type="page"/>
      </w:r>
    </w:p>
    <w:p w14:paraId="56539971" w14:textId="77777777" w:rsidR="007B586E" w:rsidRPr="00A03B9A" w:rsidRDefault="007B586E">
      <w:pPr>
        <w:pStyle w:val="S4-header1"/>
      </w:pPr>
      <w:bookmarkStart w:id="465" w:name="_Toc481522996"/>
      <w:r w:rsidRPr="00A03B9A">
        <w:lastRenderedPageBreak/>
        <w:t>Bidder’s Qualification</w:t>
      </w:r>
      <w:bookmarkEnd w:id="465"/>
    </w:p>
    <w:p w14:paraId="603256EB" w14:textId="77777777" w:rsidR="007B586E" w:rsidRPr="00A03B9A" w:rsidRDefault="007B586E" w:rsidP="00D644BE">
      <w:pPr>
        <w:spacing w:line="240" w:lineRule="auto"/>
      </w:pPr>
      <w:r w:rsidRPr="00A03B9A">
        <w:t>To establish its qualifications to perform the contract in accordance with Section III (Evaluation and Qualification Criteria) the Bidder shall provide the information requested in the corresponding Information Sheets included hereunder</w:t>
      </w:r>
      <w:r w:rsidR="00775A3E" w:rsidRPr="00A03B9A">
        <w:t>.</w:t>
      </w:r>
    </w:p>
    <w:p w14:paraId="063D7188" w14:textId="77777777" w:rsidR="00775A3E" w:rsidRPr="00A03B9A" w:rsidRDefault="00775A3E" w:rsidP="00D644BE">
      <w:pPr>
        <w:spacing w:line="240" w:lineRule="auto"/>
      </w:pPr>
    </w:p>
    <w:p w14:paraId="7E39210E" w14:textId="77777777" w:rsidR="007B586E" w:rsidRPr="00A03B9A" w:rsidRDefault="007B586E">
      <w:pPr>
        <w:pStyle w:val="SectionVHeader"/>
        <w:ind w:left="180"/>
        <w:jc w:val="left"/>
        <w:rPr>
          <w:sz w:val="20"/>
          <w:lang w:val="en-US"/>
        </w:rPr>
      </w:pPr>
    </w:p>
    <w:p w14:paraId="70B60E31" w14:textId="77777777" w:rsidR="007B586E" w:rsidRPr="00A03B9A" w:rsidRDefault="007B586E">
      <w:pPr>
        <w:jc w:val="center"/>
        <w:rPr>
          <w:rStyle w:val="Table"/>
          <w:rFonts w:ascii="Times New Roman" w:hAnsi="Times New Roman"/>
          <w:b/>
          <w:spacing w:val="-2"/>
          <w:sz w:val="24"/>
        </w:rPr>
      </w:pPr>
      <w:r w:rsidRPr="00A03B9A">
        <w:br w:type="page"/>
      </w:r>
      <w:bookmarkStart w:id="466" w:name="_Toc78273052"/>
      <w:bookmarkStart w:id="467" w:name="_Toc108950346"/>
      <w:bookmarkEnd w:id="437"/>
      <w:r w:rsidRPr="00A03B9A">
        <w:rPr>
          <w:rStyle w:val="Table"/>
          <w:rFonts w:ascii="Times New Roman" w:hAnsi="Times New Roman"/>
          <w:b/>
          <w:spacing w:val="-2"/>
          <w:sz w:val="24"/>
        </w:rPr>
        <w:lastRenderedPageBreak/>
        <w:t>Form ELI 1.1</w:t>
      </w:r>
    </w:p>
    <w:p w14:paraId="134B749A" w14:textId="77777777" w:rsidR="007B586E" w:rsidRPr="00A03B9A" w:rsidRDefault="007B586E">
      <w:pPr>
        <w:pStyle w:val="S4-Header2"/>
      </w:pPr>
      <w:bookmarkStart w:id="468" w:name="_Toc125871309"/>
      <w:bookmarkStart w:id="469" w:name="_Toc127160593"/>
      <w:bookmarkStart w:id="470" w:name="_Toc138144065"/>
      <w:bookmarkStart w:id="471" w:name="_Toc481522997"/>
      <w:r w:rsidRPr="00A03B9A">
        <w:t>Bidder Information Sheet</w:t>
      </w:r>
      <w:bookmarkEnd w:id="468"/>
      <w:bookmarkEnd w:id="469"/>
      <w:bookmarkEnd w:id="470"/>
      <w:bookmarkEnd w:id="471"/>
    </w:p>
    <w:bookmarkEnd w:id="466"/>
    <w:bookmarkEnd w:id="467"/>
    <w:p w14:paraId="50C4E2BB" w14:textId="77777777" w:rsidR="007B586E" w:rsidRPr="00A03B9A" w:rsidRDefault="007B586E">
      <w:pPr>
        <w:ind w:right="72"/>
        <w:jc w:val="right"/>
      </w:pPr>
      <w:r w:rsidRPr="00A03B9A">
        <w:t>Date:  ______________________</w:t>
      </w:r>
    </w:p>
    <w:p w14:paraId="2C3AEEE9" w14:textId="77777777" w:rsidR="007B586E" w:rsidRPr="00A03B9A" w:rsidRDefault="008B1F44">
      <w:pPr>
        <w:ind w:right="72" w:firstLine="1440"/>
        <w:jc w:val="right"/>
      </w:pPr>
      <w:r w:rsidRPr="00A03B9A">
        <w:t xml:space="preserve">Bidder’s Reference </w:t>
      </w:r>
      <w:r w:rsidR="007B586E" w:rsidRPr="00A03B9A">
        <w:t>Bidding No.: ________________</w:t>
      </w:r>
    </w:p>
    <w:p w14:paraId="6BEC255A" w14:textId="77777777" w:rsidR="009800F8" w:rsidRPr="00A03B9A" w:rsidRDefault="009800F8">
      <w:pPr>
        <w:ind w:right="72"/>
        <w:jc w:val="right"/>
      </w:pPr>
    </w:p>
    <w:p w14:paraId="5D61DD30" w14:textId="77777777" w:rsidR="007B586E" w:rsidRPr="00A03B9A" w:rsidRDefault="007B586E">
      <w:pPr>
        <w:ind w:right="72"/>
        <w:jc w:val="right"/>
      </w:pPr>
      <w:r w:rsidRPr="00A03B9A">
        <w:t>Page ________ of _______ pages</w:t>
      </w:r>
    </w:p>
    <w:p w14:paraId="0E6F5F12" w14:textId="77777777" w:rsidR="007B586E" w:rsidRPr="00A03B9A" w:rsidRDefault="007B586E">
      <w:pPr>
        <w:pStyle w:val="SectionVHeader"/>
        <w:jc w:val="left"/>
        <w:rPr>
          <w:rStyle w:val="Table"/>
          <w:rFonts w:cs="Arial"/>
          <w:spacing w:val="-2"/>
          <w:szCs w:val="24"/>
          <w:lang w:val="en-US"/>
        </w:rPr>
      </w:pPr>
    </w:p>
    <w:tbl>
      <w:tblPr>
        <w:tblW w:w="0" w:type="auto"/>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7B586E" w:rsidRPr="00A03B9A" w14:paraId="3DA37630" w14:textId="77777777">
        <w:trPr>
          <w:cantSplit/>
          <w:trHeight w:val="440"/>
        </w:trPr>
        <w:tc>
          <w:tcPr>
            <w:tcW w:w="9180" w:type="dxa"/>
            <w:tcBorders>
              <w:bottom w:val="nil"/>
            </w:tcBorders>
          </w:tcPr>
          <w:p w14:paraId="619EE6D7" w14:textId="77777777" w:rsidR="007B586E" w:rsidRPr="00A03B9A" w:rsidRDefault="007B586E" w:rsidP="00D644BE">
            <w:pPr>
              <w:suppressAutoHyphens/>
              <w:spacing w:before="40" w:after="40" w:line="240" w:lineRule="auto"/>
              <w:ind w:left="360" w:hanging="360"/>
            </w:pPr>
            <w:r w:rsidRPr="00A03B9A">
              <w:rPr>
                <w:spacing w:val="-2"/>
              </w:rPr>
              <w:t>1.  Bidder’s</w:t>
            </w:r>
            <w:r w:rsidRPr="00A03B9A">
              <w:t xml:space="preserve"> Legal Name </w:t>
            </w:r>
          </w:p>
          <w:p w14:paraId="280AB3E1" w14:textId="77777777" w:rsidR="007B586E" w:rsidRPr="00A03B9A" w:rsidRDefault="007B586E" w:rsidP="00D644BE">
            <w:pPr>
              <w:spacing w:before="40" w:after="40" w:line="240" w:lineRule="auto"/>
            </w:pPr>
          </w:p>
        </w:tc>
      </w:tr>
      <w:tr w:rsidR="007B586E" w:rsidRPr="00A03B9A" w14:paraId="21BB096C" w14:textId="77777777">
        <w:trPr>
          <w:cantSplit/>
          <w:trHeight w:val="674"/>
        </w:trPr>
        <w:tc>
          <w:tcPr>
            <w:tcW w:w="9180" w:type="dxa"/>
            <w:tcBorders>
              <w:left w:val="single" w:sz="4" w:space="0" w:color="auto"/>
            </w:tcBorders>
          </w:tcPr>
          <w:p w14:paraId="42F9D2CC" w14:textId="77777777" w:rsidR="007B586E" w:rsidRPr="00A03B9A" w:rsidRDefault="007B586E" w:rsidP="00D644BE">
            <w:pPr>
              <w:suppressAutoHyphens/>
              <w:spacing w:before="40" w:after="40" w:line="240" w:lineRule="auto"/>
              <w:ind w:left="360" w:hanging="360"/>
              <w:rPr>
                <w:spacing w:val="-2"/>
              </w:rPr>
            </w:pPr>
            <w:r w:rsidRPr="00A03B9A">
              <w:rPr>
                <w:spacing w:val="-2"/>
              </w:rPr>
              <w:t>2.  In case of JV, legal name of each party:</w:t>
            </w:r>
          </w:p>
          <w:p w14:paraId="0518C144" w14:textId="77777777" w:rsidR="007B586E" w:rsidRPr="00A03B9A" w:rsidRDefault="007B586E" w:rsidP="00D644BE">
            <w:pPr>
              <w:suppressAutoHyphens/>
              <w:spacing w:before="40" w:after="40" w:line="240" w:lineRule="auto"/>
              <w:rPr>
                <w:spacing w:val="-2"/>
              </w:rPr>
            </w:pPr>
          </w:p>
        </w:tc>
      </w:tr>
      <w:tr w:rsidR="007B586E" w:rsidRPr="00A03B9A" w14:paraId="0B1AEFF8" w14:textId="77777777">
        <w:trPr>
          <w:cantSplit/>
          <w:trHeight w:val="674"/>
        </w:trPr>
        <w:tc>
          <w:tcPr>
            <w:tcW w:w="9180" w:type="dxa"/>
            <w:tcBorders>
              <w:left w:val="single" w:sz="4" w:space="0" w:color="auto"/>
            </w:tcBorders>
          </w:tcPr>
          <w:p w14:paraId="1F654529" w14:textId="77777777" w:rsidR="007B586E" w:rsidRPr="00A03B9A" w:rsidRDefault="007B586E" w:rsidP="00D644BE">
            <w:pPr>
              <w:suppressAutoHyphens/>
              <w:spacing w:before="40" w:after="40" w:line="240" w:lineRule="auto"/>
            </w:pPr>
            <w:r w:rsidRPr="00A03B9A">
              <w:t>3.  Bidder’s</w:t>
            </w:r>
            <w:r w:rsidRPr="00A03B9A">
              <w:rPr>
                <w:spacing w:val="-2"/>
              </w:rPr>
              <w:t xml:space="preserve"> actual or intended Country of Registration:</w:t>
            </w:r>
          </w:p>
        </w:tc>
      </w:tr>
      <w:tr w:rsidR="007B586E" w:rsidRPr="00A03B9A" w14:paraId="4D5651D7" w14:textId="77777777">
        <w:trPr>
          <w:cantSplit/>
          <w:trHeight w:val="674"/>
        </w:trPr>
        <w:tc>
          <w:tcPr>
            <w:tcW w:w="9180" w:type="dxa"/>
            <w:tcBorders>
              <w:left w:val="single" w:sz="4" w:space="0" w:color="auto"/>
            </w:tcBorders>
          </w:tcPr>
          <w:p w14:paraId="2374A7CE" w14:textId="77777777" w:rsidR="007B586E" w:rsidRPr="00A03B9A" w:rsidRDefault="007B586E" w:rsidP="00D644BE">
            <w:pPr>
              <w:suppressAutoHyphens/>
              <w:spacing w:before="40" w:after="40" w:line="240" w:lineRule="auto"/>
              <w:rPr>
                <w:spacing w:val="-2"/>
              </w:rPr>
            </w:pPr>
            <w:r w:rsidRPr="00A03B9A">
              <w:rPr>
                <w:spacing w:val="-2"/>
              </w:rPr>
              <w:t xml:space="preserve">4.  Bidder’s Year of Registration: </w:t>
            </w:r>
          </w:p>
        </w:tc>
      </w:tr>
      <w:tr w:rsidR="007B586E" w:rsidRPr="00A03B9A" w14:paraId="0960C5B9" w14:textId="77777777">
        <w:trPr>
          <w:cantSplit/>
        </w:trPr>
        <w:tc>
          <w:tcPr>
            <w:tcW w:w="9180" w:type="dxa"/>
            <w:tcBorders>
              <w:left w:val="single" w:sz="4" w:space="0" w:color="auto"/>
            </w:tcBorders>
          </w:tcPr>
          <w:p w14:paraId="038E944E" w14:textId="77777777" w:rsidR="007B586E" w:rsidRPr="00A03B9A" w:rsidRDefault="007B586E" w:rsidP="00D644BE">
            <w:pPr>
              <w:suppressAutoHyphens/>
              <w:spacing w:before="40" w:after="40" w:line="240" w:lineRule="auto"/>
              <w:rPr>
                <w:spacing w:val="-2"/>
              </w:rPr>
            </w:pPr>
            <w:r w:rsidRPr="00A03B9A">
              <w:rPr>
                <w:spacing w:val="-2"/>
              </w:rPr>
              <w:t>5.  Bidder’s Legal Address in Country of Registration:</w:t>
            </w:r>
          </w:p>
          <w:p w14:paraId="0FDC16BB" w14:textId="77777777" w:rsidR="007B586E" w:rsidRPr="00A03B9A" w:rsidRDefault="007B586E" w:rsidP="00D644BE">
            <w:pPr>
              <w:suppressAutoHyphens/>
              <w:spacing w:before="40" w:after="40" w:line="240" w:lineRule="auto"/>
              <w:rPr>
                <w:spacing w:val="-2"/>
              </w:rPr>
            </w:pPr>
          </w:p>
        </w:tc>
      </w:tr>
      <w:tr w:rsidR="007B586E" w:rsidRPr="00A03B9A" w14:paraId="7DAAA454" w14:textId="77777777">
        <w:trPr>
          <w:cantSplit/>
        </w:trPr>
        <w:tc>
          <w:tcPr>
            <w:tcW w:w="9180" w:type="dxa"/>
          </w:tcPr>
          <w:p w14:paraId="608E101D" w14:textId="77777777" w:rsidR="007B586E" w:rsidRPr="00A03B9A" w:rsidRDefault="007B586E" w:rsidP="00D644BE">
            <w:pPr>
              <w:pStyle w:val="Outline"/>
              <w:suppressAutoHyphens/>
              <w:spacing w:before="120" w:after="40" w:line="240" w:lineRule="auto"/>
              <w:rPr>
                <w:rFonts w:ascii="Times New Roman" w:hAnsi="Times New Roman"/>
                <w:spacing w:val="-2"/>
                <w:kern w:val="0"/>
                <w:sz w:val="24"/>
                <w:szCs w:val="24"/>
              </w:rPr>
            </w:pPr>
            <w:r w:rsidRPr="00A03B9A">
              <w:rPr>
                <w:rFonts w:ascii="Times New Roman" w:hAnsi="Times New Roman"/>
                <w:spacing w:val="-2"/>
                <w:kern w:val="0"/>
                <w:sz w:val="24"/>
                <w:szCs w:val="24"/>
              </w:rPr>
              <w:t>6.  Bidder’s Authorized Representative Information</w:t>
            </w:r>
          </w:p>
          <w:p w14:paraId="450D146F" w14:textId="77777777" w:rsidR="007B586E" w:rsidRPr="00A03B9A" w:rsidRDefault="007B586E" w:rsidP="00D644BE">
            <w:pPr>
              <w:pStyle w:val="Outline1"/>
              <w:keepNext w:val="0"/>
              <w:tabs>
                <w:tab w:val="clear" w:pos="360"/>
              </w:tabs>
              <w:suppressAutoHyphens/>
              <w:spacing w:before="120" w:after="40" w:line="240" w:lineRule="auto"/>
              <w:rPr>
                <w:spacing w:val="-2"/>
                <w:kern w:val="0"/>
                <w:szCs w:val="24"/>
              </w:rPr>
            </w:pPr>
            <w:r w:rsidRPr="00A03B9A">
              <w:rPr>
                <w:spacing w:val="-2"/>
                <w:kern w:val="0"/>
                <w:szCs w:val="24"/>
              </w:rPr>
              <w:t xml:space="preserve">     Name:</w:t>
            </w:r>
          </w:p>
          <w:p w14:paraId="21D5AF62" w14:textId="77777777" w:rsidR="007B586E" w:rsidRPr="00A03B9A" w:rsidRDefault="007B586E" w:rsidP="00D644BE">
            <w:pPr>
              <w:suppressAutoHyphens/>
              <w:spacing w:before="120" w:after="40" w:line="240" w:lineRule="auto"/>
              <w:rPr>
                <w:spacing w:val="-2"/>
              </w:rPr>
            </w:pPr>
            <w:r w:rsidRPr="00A03B9A">
              <w:rPr>
                <w:spacing w:val="-2"/>
              </w:rPr>
              <w:t xml:space="preserve">     Address:</w:t>
            </w:r>
          </w:p>
          <w:p w14:paraId="1DB5F9E7" w14:textId="77777777" w:rsidR="007B586E" w:rsidRPr="00A03B9A" w:rsidRDefault="007B586E" w:rsidP="00D644BE">
            <w:pPr>
              <w:suppressAutoHyphens/>
              <w:spacing w:before="120" w:after="40" w:line="240" w:lineRule="auto"/>
              <w:rPr>
                <w:spacing w:val="-2"/>
              </w:rPr>
            </w:pPr>
            <w:r w:rsidRPr="00A03B9A">
              <w:rPr>
                <w:spacing w:val="-2"/>
              </w:rPr>
              <w:t xml:space="preserve">     Telephone/Fax numbers:</w:t>
            </w:r>
          </w:p>
          <w:p w14:paraId="6940C857" w14:textId="77777777" w:rsidR="007B586E" w:rsidRPr="00A03B9A" w:rsidRDefault="007B586E" w:rsidP="00D644BE">
            <w:pPr>
              <w:suppressAutoHyphens/>
              <w:spacing w:before="120" w:after="40" w:line="240" w:lineRule="auto"/>
              <w:rPr>
                <w:spacing w:val="-2"/>
              </w:rPr>
            </w:pPr>
            <w:r w:rsidRPr="00A03B9A">
              <w:rPr>
                <w:spacing w:val="-2"/>
              </w:rPr>
              <w:t xml:space="preserve">     Email Address:</w:t>
            </w:r>
          </w:p>
          <w:p w14:paraId="75529EFF" w14:textId="77777777" w:rsidR="007B586E" w:rsidRPr="00A03B9A" w:rsidRDefault="007B586E" w:rsidP="00D644BE">
            <w:pPr>
              <w:suppressAutoHyphens/>
              <w:spacing w:before="120" w:after="40" w:line="240" w:lineRule="auto"/>
              <w:rPr>
                <w:spacing w:val="-2"/>
              </w:rPr>
            </w:pPr>
          </w:p>
        </w:tc>
      </w:tr>
      <w:tr w:rsidR="007B586E" w:rsidRPr="00A03B9A" w14:paraId="43C032F7" w14:textId="77777777">
        <w:trPr>
          <w:cantSplit/>
        </w:trPr>
        <w:tc>
          <w:tcPr>
            <w:tcW w:w="9180" w:type="dxa"/>
          </w:tcPr>
          <w:p w14:paraId="166F28EC" w14:textId="77777777" w:rsidR="007B586E" w:rsidRPr="00A03B9A" w:rsidRDefault="007B586E" w:rsidP="00D644BE">
            <w:pPr>
              <w:spacing w:line="240" w:lineRule="auto"/>
              <w:ind w:left="342" w:hanging="342"/>
            </w:pPr>
            <w:r w:rsidRPr="00A03B9A">
              <w:t xml:space="preserve">7. </w:t>
            </w:r>
            <w:r w:rsidRPr="00A03B9A">
              <w:tab/>
              <w:t>Attached are copies of original documents of:</w:t>
            </w:r>
          </w:p>
          <w:p w14:paraId="4181A9B2" w14:textId="77777777" w:rsidR="007B586E" w:rsidRPr="00A03B9A" w:rsidRDefault="007B586E" w:rsidP="00D644BE">
            <w:pPr>
              <w:suppressAutoHyphens/>
              <w:spacing w:line="240" w:lineRule="auto"/>
              <w:rPr>
                <w:spacing w:val="-2"/>
              </w:rPr>
            </w:pPr>
            <w:r w:rsidRPr="00A03B9A">
              <w:rPr>
                <w:spacing w:val="-2"/>
                <w:sz w:val="32"/>
              </w:rPr>
              <w:sym w:font="Symbol" w:char="F0F0"/>
            </w:r>
            <w:r w:rsidRPr="00A03B9A">
              <w:rPr>
                <w:rFonts w:ascii="MT Extra" w:hAnsi="MT Extra"/>
                <w:spacing w:val="-2"/>
                <w:sz w:val="32"/>
              </w:rPr>
              <w:tab/>
            </w:r>
            <w:r w:rsidRPr="00A03B9A">
              <w:rPr>
                <w:spacing w:val="-2"/>
              </w:rPr>
              <w:t xml:space="preserve">Articles of Incorporation or Registration of firm named in 1, above, in accordance with ITB Sub-Clauses </w:t>
            </w:r>
            <w:r w:rsidR="0045168D" w:rsidRPr="00A03B9A">
              <w:rPr>
                <w:spacing w:val="-2"/>
              </w:rPr>
              <w:t>5</w:t>
            </w:r>
            <w:r w:rsidRPr="00A03B9A">
              <w:rPr>
                <w:spacing w:val="-2"/>
              </w:rPr>
              <w:t>.</w:t>
            </w:r>
            <w:r w:rsidR="0059008E" w:rsidRPr="00A03B9A">
              <w:rPr>
                <w:spacing w:val="-2"/>
              </w:rPr>
              <w:t xml:space="preserve">2 </w:t>
            </w:r>
            <w:r w:rsidRPr="00A03B9A">
              <w:rPr>
                <w:spacing w:val="-2"/>
              </w:rPr>
              <w:t xml:space="preserve">and </w:t>
            </w:r>
            <w:r w:rsidR="0045168D" w:rsidRPr="00A03B9A">
              <w:rPr>
                <w:spacing w:val="-2"/>
              </w:rPr>
              <w:t>5</w:t>
            </w:r>
            <w:r w:rsidRPr="00A03B9A">
              <w:rPr>
                <w:spacing w:val="-2"/>
              </w:rPr>
              <w:t>.</w:t>
            </w:r>
            <w:r w:rsidR="0059008E" w:rsidRPr="00A03B9A">
              <w:rPr>
                <w:spacing w:val="-2"/>
              </w:rPr>
              <w:t>3</w:t>
            </w:r>
            <w:r w:rsidRPr="00A03B9A">
              <w:rPr>
                <w:spacing w:val="-2"/>
              </w:rPr>
              <w:t>.</w:t>
            </w:r>
          </w:p>
          <w:p w14:paraId="2657E1D7" w14:textId="77777777" w:rsidR="007B586E" w:rsidRPr="00A03B9A" w:rsidRDefault="007B586E" w:rsidP="00D644BE">
            <w:pPr>
              <w:numPr>
                <w:ilvl w:val="0"/>
                <w:numId w:val="16"/>
              </w:numPr>
              <w:suppressAutoHyphens/>
              <w:spacing w:line="240" w:lineRule="auto"/>
              <w:rPr>
                <w:spacing w:val="-2"/>
              </w:rPr>
            </w:pPr>
            <w:r w:rsidRPr="00A03B9A">
              <w:rPr>
                <w:spacing w:val="-2"/>
              </w:rPr>
              <w:t xml:space="preserve">In case of </w:t>
            </w:r>
            <w:r w:rsidR="0049153D" w:rsidRPr="00A03B9A">
              <w:rPr>
                <w:spacing w:val="-2"/>
              </w:rPr>
              <w:t>JV</w:t>
            </w:r>
            <w:r w:rsidRPr="00A03B9A">
              <w:rPr>
                <w:spacing w:val="-2"/>
              </w:rPr>
              <w:t xml:space="preserve">, letter of intent to form </w:t>
            </w:r>
            <w:r w:rsidR="0049153D" w:rsidRPr="00A03B9A">
              <w:rPr>
                <w:spacing w:val="-2"/>
              </w:rPr>
              <w:t>JV</w:t>
            </w:r>
            <w:r w:rsidRPr="00A03B9A">
              <w:rPr>
                <w:spacing w:val="-2"/>
              </w:rPr>
              <w:t xml:space="preserve"> </w:t>
            </w:r>
            <w:r w:rsidRPr="00A03B9A">
              <w:t>including a draft agreement</w:t>
            </w:r>
            <w:r w:rsidRPr="00A03B9A">
              <w:rPr>
                <w:spacing w:val="-2"/>
              </w:rPr>
              <w:t xml:space="preserve">, or </w:t>
            </w:r>
            <w:r w:rsidR="0049153D" w:rsidRPr="00A03B9A">
              <w:rPr>
                <w:spacing w:val="-2"/>
              </w:rPr>
              <w:t>JV</w:t>
            </w:r>
            <w:r w:rsidRPr="00A03B9A">
              <w:rPr>
                <w:spacing w:val="-2"/>
              </w:rPr>
              <w:t xml:space="preserve"> agreement, in accordance with ITB Sub-Clauses </w:t>
            </w:r>
            <w:r w:rsidR="0045168D" w:rsidRPr="00A03B9A">
              <w:rPr>
                <w:spacing w:val="-2"/>
              </w:rPr>
              <w:t>5</w:t>
            </w:r>
            <w:r w:rsidRPr="00A03B9A">
              <w:rPr>
                <w:spacing w:val="-2"/>
              </w:rPr>
              <w:t>.</w:t>
            </w:r>
            <w:r w:rsidR="0059008E" w:rsidRPr="00A03B9A">
              <w:rPr>
                <w:spacing w:val="-2"/>
              </w:rPr>
              <w:t>2</w:t>
            </w:r>
          </w:p>
          <w:p w14:paraId="147FB639" w14:textId="77777777" w:rsidR="007B586E" w:rsidRPr="00A03B9A" w:rsidRDefault="007B586E" w:rsidP="00D644BE">
            <w:pPr>
              <w:numPr>
                <w:ilvl w:val="0"/>
                <w:numId w:val="16"/>
              </w:numPr>
              <w:suppressAutoHyphens/>
              <w:spacing w:line="240" w:lineRule="auto"/>
              <w:rPr>
                <w:spacing w:val="-2"/>
              </w:rPr>
            </w:pPr>
            <w:r w:rsidRPr="00A03B9A">
              <w:rPr>
                <w:spacing w:val="-2"/>
              </w:rPr>
              <w:t xml:space="preserve">In case of government owned entity from the </w:t>
            </w:r>
            <w:r w:rsidR="00283744" w:rsidRPr="00A03B9A">
              <w:rPr>
                <w:spacing w:val="-2"/>
              </w:rPr>
              <w:t>Employer</w:t>
            </w:r>
            <w:r w:rsidRPr="00A03B9A">
              <w:rPr>
                <w:spacing w:val="-2"/>
              </w:rPr>
              <w:t xml:space="preserve">’s country, documents establishing legal and financial autonomy and compliance with the principles of commercial law, in accordance with ITB Sub-Clause </w:t>
            </w:r>
            <w:r w:rsidR="0045168D" w:rsidRPr="00A03B9A">
              <w:rPr>
                <w:spacing w:val="-2"/>
              </w:rPr>
              <w:t>5</w:t>
            </w:r>
            <w:r w:rsidRPr="00A03B9A">
              <w:rPr>
                <w:spacing w:val="-2"/>
              </w:rPr>
              <w:t>.</w:t>
            </w:r>
            <w:r w:rsidR="0059008E" w:rsidRPr="00A03B9A">
              <w:rPr>
                <w:spacing w:val="-2"/>
              </w:rPr>
              <w:t>6</w:t>
            </w:r>
            <w:r w:rsidRPr="00A03B9A">
              <w:rPr>
                <w:spacing w:val="-2"/>
              </w:rPr>
              <w:t>.</w:t>
            </w:r>
          </w:p>
          <w:p w14:paraId="027E5644" w14:textId="77777777" w:rsidR="00BD7417" w:rsidRPr="00A03B9A" w:rsidRDefault="00BD7417" w:rsidP="007C67EE">
            <w:pPr>
              <w:numPr>
                <w:ilvl w:val="0"/>
                <w:numId w:val="16"/>
              </w:numPr>
              <w:suppressAutoHyphens/>
              <w:spacing w:line="240" w:lineRule="auto"/>
              <w:rPr>
                <w:spacing w:val="-2"/>
              </w:rPr>
            </w:pPr>
            <w:r w:rsidRPr="00A03B9A">
              <w:rPr>
                <w:spacing w:val="-2"/>
              </w:rPr>
              <w:t xml:space="preserve">Attach Registration Certificate with the </w:t>
            </w:r>
            <w:r w:rsidR="007C67EE">
              <w:rPr>
                <w:spacing w:val="-2"/>
              </w:rPr>
              <w:t>CIA</w:t>
            </w:r>
            <w:r w:rsidR="00963104">
              <w:rPr>
                <w:spacing w:val="-2"/>
              </w:rPr>
              <w:t xml:space="preserve"> </w:t>
            </w:r>
            <w:r w:rsidRPr="00A03B9A">
              <w:rPr>
                <w:spacing w:val="-2"/>
              </w:rPr>
              <w:t>for the Bidder including those for the members of the Joint Venture, and for the joint venture, if applicable.</w:t>
            </w:r>
          </w:p>
        </w:tc>
      </w:tr>
    </w:tbl>
    <w:p w14:paraId="3F6FF36B" w14:textId="77777777" w:rsidR="007B586E" w:rsidRPr="00A03B9A" w:rsidRDefault="007B586E">
      <w:pPr>
        <w:pStyle w:val="titulo"/>
        <w:suppressAutoHyphens/>
        <w:spacing w:before="60" w:after="60"/>
        <w:rPr>
          <w:rFonts w:ascii="Arial" w:hAnsi="Arial" w:cs="Arial"/>
          <w:bCs/>
          <w:spacing w:val="-2"/>
          <w:sz w:val="20"/>
        </w:rPr>
      </w:pPr>
    </w:p>
    <w:p w14:paraId="44DA1781" w14:textId="77777777" w:rsidR="007B586E" w:rsidRPr="00A03B9A" w:rsidRDefault="007B586E">
      <w:pPr>
        <w:rPr>
          <w:rFonts w:ascii="Arial" w:hAnsi="Arial" w:cs="Arial"/>
          <w:sz w:val="20"/>
        </w:rPr>
      </w:pPr>
    </w:p>
    <w:p w14:paraId="7DC47C36" w14:textId="77777777" w:rsidR="00C65672" w:rsidRPr="00A03B9A" w:rsidRDefault="007B586E">
      <w:pPr>
        <w:jc w:val="center"/>
        <w:rPr>
          <w:rFonts w:cs="Arial"/>
          <w:sz w:val="20"/>
        </w:rPr>
      </w:pPr>
      <w:r w:rsidRPr="00A03B9A">
        <w:rPr>
          <w:rFonts w:cs="Arial"/>
          <w:sz w:val="20"/>
        </w:rPr>
        <w:br w:type="page"/>
      </w:r>
      <w:bookmarkStart w:id="472" w:name="_Toc78273053"/>
      <w:bookmarkStart w:id="473" w:name="_Toc108950347"/>
    </w:p>
    <w:p w14:paraId="75DE2757" w14:textId="77777777" w:rsidR="007B586E" w:rsidRPr="00A03B9A" w:rsidRDefault="007B586E">
      <w:pPr>
        <w:jc w:val="center"/>
        <w:rPr>
          <w:rStyle w:val="Table"/>
          <w:rFonts w:ascii="Times New Roman" w:hAnsi="Times New Roman"/>
          <w:b/>
          <w:spacing w:val="-2"/>
          <w:sz w:val="24"/>
        </w:rPr>
      </w:pPr>
      <w:r w:rsidRPr="00A03B9A">
        <w:rPr>
          <w:rStyle w:val="Table"/>
          <w:rFonts w:ascii="Times New Roman" w:hAnsi="Times New Roman"/>
          <w:b/>
          <w:spacing w:val="-2"/>
          <w:sz w:val="24"/>
        </w:rPr>
        <w:lastRenderedPageBreak/>
        <w:t xml:space="preserve"> </w:t>
      </w:r>
      <w:bookmarkEnd w:id="472"/>
      <w:bookmarkEnd w:id="473"/>
      <w:r w:rsidRPr="00A03B9A">
        <w:rPr>
          <w:rStyle w:val="Table"/>
          <w:rFonts w:ascii="Times New Roman" w:hAnsi="Times New Roman"/>
          <w:b/>
          <w:spacing w:val="-2"/>
          <w:sz w:val="24"/>
        </w:rPr>
        <w:t>Form ELI 1.2</w:t>
      </w:r>
    </w:p>
    <w:p w14:paraId="7451E76E" w14:textId="680A4C96" w:rsidR="007B586E" w:rsidRPr="00A03B9A" w:rsidRDefault="007B586E" w:rsidP="00D84A7A">
      <w:pPr>
        <w:pStyle w:val="S4-Header2"/>
      </w:pPr>
      <w:bookmarkStart w:id="474" w:name="_Toc125871310"/>
      <w:bookmarkStart w:id="475" w:name="_Toc127160594"/>
      <w:bookmarkStart w:id="476" w:name="_Toc138144066"/>
      <w:bookmarkStart w:id="477" w:name="_Toc481522998"/>
      <w:r w:rsidRPr="00A03B9A">
        <w:t>Party to JV Information Sheet</w:t>
      </w:r>
      <w:bookmarkEnd w:id="474"/>
      <w:bookmarkEnd w:id="475"/>
      <w:bookmarkEnd w:id="476"/>
      <w:bookmarkEnd w:id="477"/>
    </w:p>
    <w:p w14:paraId="05286BE3" w14:textId="77777777" w:rsidR="007B586E" w:rsidRPr="00A03B9A" w:rsidRDefault="007B586E">
      <w:pPr>
        <w:jc w:val="center"/>
      </w:pPr>
    </w:p>
    <w:p w14:paraId="7ABF9FEE" w14:textId="77777777" w:rsidR="007B586E" w:rsidRPr="00A03B9A" w:rsidRDefault="007B586E">
      <w:pPr>
        <w:jc w:val="right"/>
      </w:pPr>
      <w:r w:rsidRPr="00A03B9A">
        <w:t>Date: ______________________</w:t>
      </w:r>
    </w:p>
    <w:p w14:paraId="24675DB5" w14:textId="77777777" w:rsidR="007B586E" w:rsidRPr="00A03B9A" w:rsidRDefault="007B586E">
      <w:pPr>
        <w:jc w:val="right"/>
      </w:pPr>
      <w:r w:rsidRPr="00A03B9A">
        <w:t>Bidd</w:t>
      </w:r>
      <w:r w:rsidR="008B1F44" w:rsidRPr="00A03B9A">
        <w:t>er’s Reference</w:t>
      </w:r>
      <w:r w:rsidRPr="00A03B9A">
        <w:t xml:space="preserve"> No.: ___________________</w:t>
      </w:r>
    </w:p>
    <w:p w14:paraId="2C82A021" w14:textId="77777777" w:rsidR="007B586E" w:rsidRPr="00A03B9A" w:rsidRDefault="007B586E">
      <w:pPr>
        <w:jc w:val="right"/>
      </w:pPr>
      <w:r w:rsidRPr="00A03B9A">
        <w:t>Invitation for Bid No.:_________</w:t>
      </w:r>
    </w:p>
    <w:p w14:paraId="2A45CE62" w14:textId="77777777" w:rsidR="007B586E" w:rsidRPr="00A03B9A" w:rsidRDefault="007B586E">
      <w:pPr>
        <w:jc w:val="right"/>
      </w:pPr>
      <w:r w:rsidRPr="00A03B9A">
        <w:t>Page ________ of_ ______ pages</w:t>
      </w:r>
    </w:p>
    <w:p w14:paraId="530B4883" w14:textId="77777777" w:rsidR="007B586E" w:rsidRPr="00A03B9A" w:rsidRDefault="007B586E">
      <w:pPr>
        <w:suppressAutoHyphens/>
        <w:rPr>
          <w:spacing w:val="-2"/>
        </w:rPr>
      </w:pPr>
    </w:p>
    <w:p w14:paraId="72E9AB4B" w14:textId="77777777" w:rsidR="007B586E" w:rsidRPr="00A03B9A" w:rsidRDefault="007B586E">
      <w:pPr>
        <w:suppressAutoHyphens/>
        <w:rPr>
          <w:spacing w:val="-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90"/>
      </w:tblGrid>
      <w:tr w:rsidR="007B586E" w:rsidRPr="00A03B9A" w14:paraId="526521E9" w14:textId="77777777">
        <w:trPr>
          <w:cantSplit/>
          <w:trHeight w:val="440"/>
        </w:trPr>
        <w:tc>
          <w:tcPr>
            <w:tcW w:w="9090" w:type="dxa"/>
            <w:tcBorders>
              <w:bottom w:val="nil"/>
            </w:tcBorders>
          </w:tcPr>
          <w:p w14:paraId="095D570F" w14:textId="77777777" w:rsidR="007B586E" w:rsidRPr="00A03B9A" w:rsidRDefault="007B586E" w:rsidP="00D644BE">
            <w:pPr>
              <w:spacing w:after="120" w:line="240" w:lineRule="auto"/>
            </w:pPr>
            <w:r w:rsidRPr="00A03B9A">
              <w:t xml:space="preserve">1.  Bidder’s Legal Name: </w:t>
            </w:r>
          </w:p>
          <w:p w14:paraId="5CE182D6" w14:textId="77777777" w:rsidR="007B586E" w:rsidRPr="00A03B9A" w:rsidRDefault="007B586E" w:rsidP="00D644BE">
            <w:pPr>
              <w:spacing w:after="120" w:line="240" w:lineRule="auto"/>
            </w:pPr>
          </w:p>
        </w:tc>
      </w:tr>
      <w:tr w:rsidR="007B586E" w:rsidRPr="00A03B9A" w14:paraId="0BAECB39" w14:textId="77777777">
        <w:trPr>
          <w:cantSplit/>
          <w:trHeight w:val="674"/>
        </w:trPr>
        <w:tc>
          <w:tcPr>
            <w:tcW w:w="9090" w:type="dxa"/>
            <w:tcBorders>
              <w:left w:val="single" w:sz="4" w:space="0" w:color="auto"/>
            </w:tcBorders>
          </w:tcPr>
          <w:p w14:paraId="0CD2BD24" w14:textId="77777777" w:rsidR="007B586E" w:rsidRPr="00A03B9A" w:rsidRDefault="007B586E" w:rsidP="00D644BE">
            <w:pPr>
              <w:spacing w:after="120" w:line="240" w:lineRule="auto"/>
            </w:pPr>
            <w:r w:rsidRPr="00A03B9A">
              <w:t>2.  JV’s Party legal name:</w:t>
            </w:r>
          </w:p>
        </w:tc>
      </w:tr>
      <w:tr w:rsidR="007B586E" w:rsidRPr="00A03B9A" w14:paraId="475DB743" w14:textId="77777777">
        <w:trPr>
          <w:cantSplit/>
          <w:trHeight w:val="674"/>
        </w:trPr>
        <w:tc>
          <w:tcPr>
            <w:tcW w:w="9090" w:type="dxa"/>
            <w:tcBorders>
              <w:left w:val="single" w:sz="4" w:space="0" w:color="auto"/>
            </w:tcBorders>
          </w:tcPr>
          <w:p w14:paraId="4BB70593" w14:textId="77777777" w:rsidR="007B586E" w:rsidRPr="00A03B9A" w:rsidRDefault="007B586E" w:rsidP="00D644BE">
            <w:pPr>
              <w:spacing w:after="120" w:line="240" w:lineRule="auto"/>
            </w:pPr>
            <w:r w:rsidRPr="00A03B9A">
              <w:t>3.  JV’s Party Country of Registration:</w:t>
            </w:r>
          </w:p>
        </w:tc>
      </w:tr>
      <w:tr w:rsidR="007B586E" w:rsidRPr="00A03B9A" w14:paraId="1C552466" w14:textId="77777777">
        <w:trPr>
          <w:cantSplit/>
        </w:trPr>
        <w:tc>
          <w:tcPr>
            <w:tcW w:w="9090" w:type="dxa"/>
            <w:tcBorders>
              <w:left w:val="single" w:sz="4" w:space="0" w:color="auto"/>
            </w:tcBorders>
          </w:tcPr>
          <w:p w14:paraId="714C5D87" w14:textId="77777777" w:rsidR="007B586E" w:rsidRPr="00A03B9A" w:rsidRDefault="007B586E" w:rsidP="00D644BE">
            <w:pPr>
              <w:spacing w:after="120" w:line="240" w:lineRule="auto"/>
            </w:pPr>
            <w:r w:rsidRPr="00A03B9A">
              <w:t>4.  JV’s Party Year of Registration:</w:t>
            </w:r>
          </w:p>
          <w:p w14:paraId="19ACFC3B" w14:textId="77777777" w:rsidR="007B586E" w:rsidRPr="00A03B9A" w:rsidRDefault="007B586E" w:rsidP="00D644BE">
            <w:pPr>
              <w:spacing w:after="120" w:line="240" w:lineRule="auto"/>
            </w:pPr>
          </w:p>
        </w:tc>
      </w:tr>
      <w:tr w:rsidR="007B586E" w:rsidRPr="00A03B9A" w14:paraId="7D701AA5" w14:textId="77777777">
        <w:trPr>
          <w:cantSplit/>
        </w:trPr>
        <w:tc>
          <w:tcPr>
            <w:tcW w:w="9090" w:type="dxa"/>
            <w:tcBorders>
              <w:left w:val="single" w:sz="4" w:space="0" w:color="auto"/>
            </w:tcBorders>
          </w:tcPr>
          <w:p w14:paraId="0962230B" w14:textId="77777777" w:rsidR="007B586E" w:rsidRPr="00A03B9A" w:rsidRDefault="007B586E" w:rsidP="00D644BE">
            <w:pPr>
              <w:spacing w:after="120" w:line="240" w:lineRule="auto"/>
            </w:pPr>
            <w:r w:rsidRPr="00A03B9A">
              <w:t>5.  JV’s Party Legal Address in Country of Registration:</w:t>
            </w:r>
          </w:p>
          <w:p w14:paraId="14E70323" w14:textId="77777777" w:rsidR="007B586E" w:rsidRPr="00A03B9A" w:rsidRDefault="007B586E" w:rsidP="00D644BE">
            <w:pPr>
              <w:spacing w:after="120" w:line="240" w:lineRule="auto"/>
            </w:pPr>
          </w:p>
        </w:tc>
      </w:tr>
      <w:tr w:rsidR="007B586E" w:rsidRPr="00A03B9A" w14:paraId="4221B36A" w14:textId="77777777">
        <w:trPr>
          <w:cantSplit/>
        </w:trPr>
        <w:tc>
          <w:tcPr>
            <w:tcW w:w="9090" w:type="dxa"/>
          </w:tcPr>
          <w:p w14:paraId="50BB3057" w14:textId="77777777" w:rsidR="007B586E" w:rsidRPr="00A03B9A" w:rsidRDefault="007B586E" w:rsidP="00D644BE">
            <w:pPr>
              <w:spacing w:after="120" w:line="240" w:lineRule="auto"/>
            </w:pPr>
            <w:r w:rsidRPr="00A03B9A">
              <w:t>6.  JV’s Party Authorized Representative Information</w:t>
            </w:r>
          </w:p>
          <w:p w14:paraId="383A51F2" w14:textId="77777777" w:rsidR="007B586E" w:rsidRPr="00A03B9A" w:rsidRDefault="007B586E" w:rsidP="00D644BE">
            <w:pPr>
              <w:spacing w:after="120" w:line="240" w:lineRule="auto"/>
            </w:pPr>
            <w:r w:rsidRPr="00A03B9A">
              <w:t>Name:</w:t>
            </w:r>
          </w:p>
          <w:p w14:paraId="306690AC" w14:textId="77777777" w:rsidR="007B586E" w:rsidRPr="00A03B9A" w:rsidRDefault="007B586E" w:rsidP="00D644BE">
            <w:pPr>
              <w:spacing w:after="120" w:line="240" w:lineRule="auto"/>
            </w:pPr>
            <w:r w:rsidRPr="00A03B9A">
              <w:t>Address:</w:t>
            </w:r>
          </w:p>
          <w:p w14:paraId="69C8F591" w14:textId="77777777" w:rsidR="007B586E" w:rsidRPr="00A03B9A" w:rsidRDefault="007B586E" w:rsidP="00D644BE">
            <w:pPr>
              <w:spacing w:after="120" w:line="240" w:lineRule="auto"/>
            </w:pPr>
            <w:r w:rsidRPr="00A03B9A">
              <w:t>Telephone/Fax numbers:</w:t>
            </w:r>
          </w:p>
          <w:p w14:paraId="5D81A8C5" w14:textId="77777777" w:rsidR="007B586E" w:rsidRPr="00A03B9A" w:rsidRDefault="007B586E" w:rsidP="00D644BE">
            <w:pPr>
              <w:spacing w:after="120" w:line="240" w:lineRule="auto"/>
            </w:pPr>
            <w:r w:rsidRPr="00A03B9A">
              <w:t>Email Address:</w:t>
            </w:r>
          </w:p>
          <w:p w14:paraId="52347963" w14:textId="77777777" w:rsidR="007B586E" w:rsidRPr="00A03B9A" w:rsidRDefault="007B586E" w:rsidP="00D644BE">
            <w:pPr>
              <w:spacing w:after="120" w:line="240" w:lineRule="auto"/>
            </w:pPr>
          </w:p>
        </w:tc>
      </w:tr>
      <w:tr w:rsidR="007B586E" w:rsidRPr="00A03B9A" w14:paraId="045EC9D6" w14:textId="77777777">
        <w:trPr>
          <w:cantSplit/>
        </w:trPr>
        <w:tc>
          <w:tcPr>
            <w:tcW w:w="9090" w:type="dxa"/>
          </w:tcPr>
          <w:p w14:paraId="21ECCB4B" w14:textId="77777777" w:rsidR="007B586E" w:rsidRPr="00A03B9A" w:rsidRDefault="007B586E" w:rsidP="00D644BE">
            <w:pPr>
              <w:spacing w:after="120" w:line="240" w:lineRule="auto"/>
              <w:rPr>
                <w:spacing w:val="-2"/>
              </w:rPr>
            </w:pPr>
            <w:r w:rsidRPr="00A03B9A">
              <w:rPr>
                <w:spacing w:val="-2"/>
              </w:rPr>
              <w:t>7. Attached are copies of original documents of:</w:t>
            </w:r>
          </w:p>
          <w:p w14:paraId="143FB14C" w14:textId="77777777" w:rsidR="007B586E" w:rsidRPr="00A03B9A" w:rsidRDefault="007B586E" w:rsidP="00D644BE">
            <w:pPr>
              <w:spacing w:after="120" w:line="240" w:lineRule="auto"/>
              <w:ind w:left="432" w:hanging="432"/>
              <w:rPr>
                <w:spacing w:val="-2"/>
              </w:rPr>
            </w:pPr>
            <w:r w:rsidRPr="00A03B9A">
              <w:rPr>
                <w:spacing w:val="-2"/>
              </w:rPr>
              <w:sym w:font="Symbol" w:char="F0F0"/>
            </w:r>
            <w:r w:rsidRPr="00A03B9A">
              <w:rPr>
                <w:spacing w:val="-2"/>
              </w:rPr>
              <w:t></w:t>
            </w:r>
            <w:r w:rsidRPr="00A03B9A">
              <w:rPr>
                <w:spacing w:val="-2"/>
              </w:rPr>
              <w:t></w:t>
            </w:r>
            <w:r w:rsidRPr="00A03B9A">
              <w:rPr>
                <w:spacing w:val="-2"/>
              </w:rPr>
              <w:tab/>
              <w:t xml:space="preserve">Articles of Incorporation or Registration of firm named in 1, above, in accordance with ITB Sub-Clauses </w:t>
            </w:r>
            <w:r w:rsidR="0045168D" w:rsidRPr="00A03B9A">
              <w:rPr>
                <w:spacing w:val="-2"/>
              </w:rPr>
              <w:t>5</w:t>
            </w:r>
            <w:r w:rsidRPr="00A03B9A">
              <w:rPr>
                <w:spacing w:val="-2"/>
              </w:rPr>
              <w:t>.</w:t>
            </w:r>
            <w:r w:rsidR="0059008E" w:rsidRPr="00A03B9A">
              <w:rPr>
                <w:spacing w:val="-2"/>
              </w:rPr>
              <w:t>2</w:t>
            </w:r>
            <w:r w:rsidRPr="00A03B9A">
              <w:rPr>
                <w:spacing w:val="-2"/>
              </w:rPr>
              <w:t xml:space="preserve"> and </w:t>
            </w:r>
            <w:r w:rsidR="0045168D" w:rsidRPr="00A03B9A">
              <w:rPr>
                <w:spacing w:val="-2"/>
              </w:rPr>
              <w:t>5</w:t>
            </w:r>
            <w:r w:rsidR="0059008E" w:rsidRPr="00A03B9A">
              <w:rPr>
                <w:spacing w:val="-2"/>
              </w:rPr>
              <w:t>.3</w:t>
            </w:r>
            <w:r w:rsidRPr="00A03B9A">
              <w:rPr>
                <w:spacing w:val="-2"/>
              </w:rPr>
              <w:t>.</w:t>
            </w:r>
          </w:p>
          <w:p w14:paraId="6A817B29" w14:textId="77777777" w:rsidR="007B586E" w:rsidRPr="00A03B9A" w:rsidRDefault="007B586E" w:rsidP="00D644BE">
            <w:pPr>
              <w:spacing w:after="120" w:line="240" w:lineRule="auto"/>
              <w:ind w:left="432" w:hanging="432"/>
              <w:rPr>
                <w:spacing w:val="-2"/>
              </w:rPr>
            </w:pPr>
            <w:r w:rsidRPr="00A03B9A">
              <w:rPr>
                <w:spacing w:val="-2"/>
              </w:rPr>
              <w:sym w:font="Symbol" w:char="F0F0"/>
            </w:r>
            <w:r w:rsidRPr="00A03B9A">
              <w:rPr>
                <w:spacing w:val="-2"/>
              </w:rPr>
              <w:tab/>
              <w:t xml:space="preserve">In case of government owned entity from </w:t>
            </w:r>
            <w:r w:rsidR="008265EB" w:rsidRPr="00A03B9A">
              <w:rPr>
                <w:spacing w:val="-2"/>
              </w:rPr>
              <w:t>Mauritius</w:t>
            </w:r>
            <w:r w:rsidRPr="00A03B9A">
              <w:rPr>
                <w:spacing w:val="-2"/>
              </w:rPr>
              <w:t xml:space="preserve">, documents establishing legal and financial autonomy and compliance with the principles of commercial law, in accordance with ITB Sub-Clause </w:t>
            </w:r>
            <w:r w:rsidR="0045168D" w:rsidRPr="00A03B9A">
              <w:rPr>
                <w:spacing w:val="-2"/>
              </w:rPr>
              <w:t>5</w:t>
            </w:r>
            <w:r w:rsidRPr="00A03B9A">
              <w:rPr>
                <w:spacing w:val="-2"/>
              </w:rPr>
              <w:t>.</w:t>
            </w:r>
            <w:r w:rsidR="0059008E" w:rsidRPr="00A03B9A">
              <w:rPr>
                <w:spacing w:val="-2"/>
              </w:rPr>
              <w:t>6</w:t>
            </w:r>
            <w:r w:rsidRPr="00A03B9A">
              <w:rPr>
                <w:spacing w:val="-2"/>
              </w:rPr>
              <w:t>.</w:t>
            </w:r>
          </w:p>
        </w:tc>
      </w:tr>
    </w:tbl>
    <w:p w14:paraId="4371C679" w14:textId="77777777" w:rsidR="007B586E" w:rsidRPr="00A03B9A" w:rsidRDefault="007B586E"/>
    <w:p w14:paraId="7ED7DE7A" w14:textId="77777777" w:rsidR="007B586E" w:rsidRPr="00A03B9A" w:rsidRDefault="007B586E"/>
    <w:p w14:paraId="3A7EFC4F" w14:textId="77777777" w:rsidR="0083075B" w:rsidRPr="00A03B9A" w:rsidRDefault="007B586E" w:rsidP="0083075B">
      <w:pPr>
        <w:jc w:val="center"/>
        <w:rPr>
          <w:rStyle w:val="Table"/>
          <w:rFonts w:ascii="Times New Roman" w:hAnsi="Times New Roman"/>
          <w:b/>
          <w:spacing w:val="-2"/>
          <w:sz w:val="24"/>
        </w:rPr>
      </w:pPr>
      <w:r w:rsidRPr="00A03B9A">
        <w:br w:type="page"/>
      </w:r>
      <w:r w:rsidR="0083075B" w:rsidRPr="00A03B9A">
        <w:rPr>
          <w:rStyle w:val="Table"/>
          <w:rFonts w:ascii="Times New Roman" w:hAnsi="Times New Roman"/>
          <w:b/>
          <w:spacing w:val="-2"/>
          <w:sz w:val="24"/>
        </w:rPr>
        <w:lastRenderedPageBreak/>
        <w:t>Form CON – 2</w:t>
      </w:r>
    </w:p>
    <w:p w14:paraId="34A244A2" w14:textId="77777777" w:rsidR="0083075B" w:rsidRPr="00A03B9A" w:rsidRDefault="00AE4779" w:rsidP="0083075B">
      <w:pPr>
        <w:pStyle w:val="S4-Header2"/>
      </w:pPr>
      <w:bookmarkStart w:id="478" w:name="_Toc481522999"/>
      <w:r w:rsidRPr="00A03B9A">
        <w:t>History of Non-Performing Contracts</w:t>
      </w:r>
      <w:bookmarkEnd w:id="478"/>
    </w:p>
    <w:p w14:paraId="502FBDD6" w14:textId="77777777" w:rsidR="0083075B" w:rsidRPr="00A03B9A" w:rsidRDefault="0083075B" w:rsidP="0083075B">
      <w:pPr>
        <w:tabs>
          <w:tab w:val="right" w:pos="9000"/>
          <w:tab w:val="right" w:pos="9630"/>
        </w:tabs>
        <w:spacing w:line="240" w:lineRule="auto"/>
      </w:pPr>
      <w:r w:rsidRPr="00A03B9A">
        <w:t xml:space="preserve">Bidder’s Legal Name:  _______________________     </w:t>
      </w:r>
      <w:r w:rsidRPr="00A03B9A">
        <w:tab/>
        <w:t>Date:  _____________________</w:t>
      </w:r>
    </w:p>
    <w:p w14:paraId="5292A36B" w14:textId="77777777" w:rsidR="0083075B" w:rsidRPr="00A03B9A" w:rsidRDefault="0083075B" w:rsidP="0083075B">
      <w:pPr>
        <w:tabs>
          <w:tab w:val="right" w:pos="9000"/>
          <w:tab w:val="right" w:pos="9630"/>
        </w:tabs>
        <w:spacing w:line="240" w:lineRule="auto"/>
      </w:pPr>
      <w:r w:rsidRPr="00A03B9A">
        <w:t>JV Partner Legal Name:  _______________________</w:t>
      </w:r>
      <w:r w:rsidRPr="00A03B9A">
        <w:tab/>
        <w:t xml:space="preserve">   ___________________</w:t>
      </w:r>
    </w:p>
    <w:p w14:paraId="5E941031" w14:textId="77777777" w:rsidR="0083075B" w:rsidRPr="00A03B9A" w:rsidRDefault="0083075B" w:rsidP="0083075B">
      <w:pPr>
        <w:tabs>
          <w:tab w:val="right" w:pos="9000"/>
        </w:tabs>
        <w:spacing w:line="240" w:lineRule="auto"/>
        <w:jc w:val="right"/>
      </w:pPr>
      <w:r w:rsidRPr="00A03B9A">
        <w:t>Bidder’s Reference No.:  __________________</w:t>
      </w:r>
    </w:p>
    <w:p w14:paraId="713E1D36" w14:textId="77777777" w:rsidR="0083075B" w:rsidRPr="00A03B9A" w:rsidRDefault="0083075B" w:rsidP="0083075B">
      <w:pPr>
        <w:tabs>
          <w:tab w:val="right" w:pos="9000"/>
        </w:tabs>
        <w:spacing w:line="240" w:lineRule="auto"/>
        <w:jc w:val="right"/>
      </w:pPr>
      <w:r w:rsidRPr="00A03B9A">
        <w:t xml:space="preserve">Page _______ of _______ pages </w:t>
      </w:r>
    </w:p>
    <w:p w14:paraId="76F392A8" w14:textId="77777777" w:rsidR="0035012F" w:rsidRPr="00A03B9A" w:rsidRDefault="0035012F" w:rsidP="0083075B">
      <w:pPr>
        <w:tabs>
          <w:tab w:val="right" w:pos="9000"/>
        </w:tabs>
        <w:spacing w:line="240" w:lineRule="auto"/>
        <w:jc w:val="right"/>
      </w:pPr>
    </w:p>
    <w:p w14:paraId="794E228D" w14:textId="77777777" w:rsidR="0035012F" w:rsidRPr="00A03B9A" w:rsidRDefault="0035012F" w:rsidP="0083075B">
      <w:pPr>
        <w:tabs>
          <w:tab w:val="right" w:pos="9000"/>
        </w:tabs>
        <w:spacing w:line="240" w:lineRule="auto"/>
        <w:jc w:val="right"/>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440"/>
        <w:gridCol w:w="5040"/>
        <w:gridCol w:w="1710"/>
      </w:tblGrid>
      <w:tr w:rsidR="0035012F" w:rsidRPr="00A03B9A" w14:paraId="50E1ED1B" w14:textId="77777777" w:rsidTr="005D5F2D">
        <w:trPr>
          <w:cantSplit/>
          <w:trHeight w:val="440"/>
        </w:trPr>
        <w:tc>
          <w:tcPr>
            <w:tcW w:w="9198" w:type="dxa"/>
            <w:gridSpan w:val="4"/>
          </w:tcPr>
          <w:p w14:paraId="45906E3D" w14:textId="77777777" w:rsidR="0035012F" w:rsidRPr="00A03B9A" w:rsidRDefault="0035012F" w:rsidP="005D5F2D">
            <w:pPr>
              <w:pStyle w:val="titulo"/>
              <w:suppressAutoHyphens/>
              <w:spacing w:before="120" w:after="120"/>
              <w:rPr>
                <w:rFonts w:ascii="Times New Roman" w:hAnsi="Times New Roman"/>
                <w:b w:val="0"/>
                <w:spacing w:val="-2"/>
              </w:rPr>
            </w:pPr>
            <w:r w:rsidRPr="00A03B9A">
              <w:rPr>
                <w:rFonts w:ascii="Times New Roman" w:hAnsi="Times New Roman"/>
                <w:b w:val="0"/>
                <w:spacing w:val="-2"/>
              </w:rPr>
              <w:t>Non-Performing Contracts in accordance with (Evaluation and Qualification Criteria)</w:t>
            </w:r>
          </w:p>
        </w:tc>
      </w:tr>
      <w:tr w:rsidR="0035012F" w:rsidRPr="00A03B9A" w14:paraId="302B1CC0" w14:textId="77777777" w:rsidTr="005D5F2D">
        <w:trPr>
          <w:cantSplit/>
          <w:trHeight w:val="440"/>
        </w:trPr>
        <w:tc>
          <w:tcPr>
            <w:tcW w:w="9198" w:type="dxa"/>
            <w:gridSpan w:val="4"/>
          </w:tcPr>
          <w:p w14:paraId="06520193" w14:textId="77777777" w:rsidR="0035012F" w:rsidRPr="00A03B9A" w:rsidRDefault="0035012F" w:rsidP="0035012F">
            <w:pPr>
              <w:suppressAutoHyphens/>
              <w:spacing w:line="240" w:lineRule="auto"/>
              <w:rPr>
                <w:spacing w:val="-2"/>
              </w:rPr>
            </w:pPr>
            <w:r w:rsidRPr="00A03B9A">
              <w:rPr>
                <w:spacing w:val="-2"/>
                <w:sz w:val="32"/>
              </w:rPr>
              <w:sym w:font="Symbol" w:char="F0F0"/>
            </w:r>
            <w:r w:rsidRPr="00A03B9A">
              <w:rPr>
                <w:rFonts w:ascii="MT Extra" w:hAnsi="MT Extra"/>
                <w:spacing w:val="-2"/>
                <w:sz w:val="32"/>
              </w:rPr>
              <w:t></w:t>
            </w:r>
            <w:r w:rsidRPr="00A03B9A">
              <w:rPr>
                <w:rFonts w:ascii="MT Extra" w:hAnsi="MT Extra"/>
                <w:spacing w:val="-2"/>
              </w:rPr>
              <w:t></w:t>
            </w:r>
            <w:r w:rsidRPr="00A03B9A">
              <w:rPr>
                <w:spacing w:val="-2"/>
              </w:rPr>
              <w:t xml:space="preserve">Contract non-performance did not occur during the stipulated period, in accordance with Sub-Factor 2.2.1 of Section III (Evaluation </w:t>
            </w:r>
            <w:r w:rsidRPr="00A03B9A">
              <w:rPr>
                <w:bCs/>
                <w:spacing w:val="-2"/>
              </w:rPr>
              <w:t>and Qualification</w:t>
            </w:r>
            <w:r w:rsidRPr="00A03B9A">
              <w:rPr>
                <w:b/>
                <w:spacing w:val="-2"/>
              </w:rPr>
              <w:t xml:space="preserve"> </w:t>
            </w:r>
            <w:r w:rsidRPr="00A03B9A">
              <w:rPr>
                <w:spacing w:val="-2"/>
              </w:rPr>
              <w:t>Criteria)</w:t>
            </w:r>
          </w:p>
          <w:p w14:paraId="131312F0" w14:textId="77777777" w:rsidR="0035012F" w:rsidRPr="00A03B9A" w:rsidRDefault="0035012F" w:rsidP="0035012F">
            <w:pPr>
              <w:suppressAutoHyphens/>
              <w:spacing w:line="240" w:lineRule="auto"/>
              <w:rPr>
                <w:spacing w:val="-2"/>
              </w:rPr>
            </w:pPr>
            <w:r w:rsidRPr="00A03B9A">
              <w:rPr>
                <w:spacing w:val="-2"/>
                <w:sz w:val="32"/>
              </w:rPr>
              <w:sym w:font="Symbol" w:char="F0F0"/>
            </w:r>
            <w:r w:rsidRPr="00A03B9A">
              <w:rPr>
                <w:rFonts w:ascii="MT Extra" w:hAnsi="MT Extra"/>
                <w:spacing w:val="-2"/>
                <w:sz w:val="32"/>
              </w:rPr>
              <w:t></w:t>
            </w:r>
            <w:r w:rsidRPr="00A03B9A">
              <w:rPr>
                <w:rFonts w:ascii="MT Extra" w:hAnsi="MT Extra"/>
                <w:spacing w:val="-2"/>
              </w:rPr>
              <w:t></w:t>
            </w:r>
            <w:r w:rsidRPr="00A03B9A">
              <w:rPr>
                <w:spacing w:val="-2"/>
              </w:rPr>
              <w:t xml:space="preserve">Contract non-performance during the stipulated period, in accordance with Sub-Factor 2.2.1 of Section III(Evaluation </w:t>
            </w:r>
            <w:r w:rsidRPr="00A03B9A">
              <w:rPr>
                <w:bCs/>
                <w:spacing w:val="-2"/>
              </w:rPr>
              <w:t>and Qualification</w:t>
            </w:r>
            <w:r w:rsidRPr="00A03B9A">
              <w:rPr>
                <w:b/>
                <w:spacing w:val="-2"/>
              </w:rPr>
              <w:t xml:space="preserve"> </w:t>
            </w:r>
            <w:r w:rsidRPr="00A03B9A">
              <w:rPr>
                <w:spacing w:val="-2"/>
              </w:rPr>
              <w:t>Criteria).</w:t>
            </w:r>
          </w:p>
          <w:p w14:paraId="5DCA2CF2" w14:textId="77777777" w:rsidR="0035012F" w:rsidRPr="00A03B9A" w:rsidRDefault="0035012F" w:rsidP="0035012F">
            <w:pPr>
              <w:suppressAutoHyphens/>
              <w:spacing w:line="240" w:lineRule="auto"/>
              <w:rPr>
                <w:spacing w:val="-2"/>
              </w:rPr>
            </w:pPr>
          </w:p>
        </w:tc>
      </w:tr>
      <w:tr w:rsidR="0035012F" w:rsidRPr="00A03B9A" w14:paraId="0FC42A4F" w14:textId="77777777" w:rsidTr="005D5F2D">
        <w:trPr>
          <w:cantSplit/>
        </w:trPr>
        <w:tc>
          <w:tcPr>
            <w:tcW w:w="1008" w:type="dxa"/>
          </w:tcPr>
          <w:p w14:paraId="00FACD9E" w14:textId="77777777" w:rsidR="0035012F" w:rsidRPr="00A03B9A" w:rsidRDefault="0035012F" w:rsidP="0035012F">
            <w:pPr>
              <w:suppressAutoHyphens/>
              <w:spacing w:line="240" w:lineRule="auto"/>
              <w:jc w:val="center"/>
              <w:rPr>
                <w:spacing w:val="-2"/>
              </w:rPr>
            </w:pPr>
            <w:r w:rsidRPr="00A03B9A">
              <w:rPr>
                <w:spacing w:val="-2"/>
              </w:rPr>
              <w:t>Year</w:t>
            </w:r>
          </w:p>
        </w:tc>
        <w:tc>
          <w:tcPr>
            <w:tcW w:w="1440" w:type="dxa"/>
          </w:tcPr>
          <w:p w14:paraId="30AECE09" w14:textId="77777777" w:rsidR="0035012F" w:rsidRPr="00A03B9A" w:rsidRDefault="0035012F" w:rsidP="0035012F">
            <w:pPr>
              <w:suppressAutoHyphens/>
              <w:spacing w:line="240" w:lineRule="auto"/>
              <w:jc w:val="center"/>
              <w:rPr>
                <w:spacing w:val="-2"/>
              </w:rPr>
            </w:pPr>
            <w:r w:rsidRPr="00A03B9A">
              <w:rPr>
                <w:spacing w:val="-2"/>
              </w:rPr>
              <w:t>Outcome as Percent   of  Total Assets</w:t>
            </w:r>
          </w:p>
        </w:tc>
        <w:tc>
          <w:tcPr>
            <w:tcW w:w="5040" w:type="dxa"/>
          </w:tcPr>
          <w:p w14:paraId="3D230C7B" w14:textId="77777777" w:rsidR="0035012F" w:rsidRPr="00A03B9A" w:rsidRDefault="0035012F" w:rsidP="0035012F">
            <w:pPr>
              <w:suppressAutoHyphens/>
              <w:spacing w:line="240" w:lineRule="auto"/>
              <w:jc w:val="center"/>
              <w:rPr>
                <w:spacing w:val="-2"/>
              </w:rPr>
            </w:pPr>
          </w:p>
          <w:p w14:paraId="04A2AE88" w14:textId="77777777" w:rsidR="0035012F" w:rsidRPr="00A03B9A" w:rsidRDefault="0035012F" w:rsidP="0035012F">
            <w:pPr>
              <w:suppressAutoHyphens/>
              <w:spacing w:line="240" w:lineRule="auto"/>
              <w:jc w:val="center"/>
              <w:rPr>
                <w:spacing w:val="-2"/>
              </w:rPr>
            </w:pPr>
            <w:r w:rsidRPr="00A03B9A">
              <w:rPr>
                <w:spacing w:val="-2"/>
              </w:rPr>
              <w:t xml:space="preserve">Contract Identification </w:t>
            </w:r>
          </w:p>
          <w:p w14:paraId="700E391F" w14:textId="77777777" w:rsidR="0035012F" w:rsidRPr="00A03B9A" w:rsidRDefault="0035012F" w:rsidP="0035012F">
            <w:pPr>
              <w:suppressAutoHyphens/>
              <w:spacing w:line="240" w:lineRule="auto"/>
              <w:jc w:val="center"/>
              <w:rPr>
                <w:spacing w:val="-2"/>
              </w:rPr>
            </w:pPr>
          </w:p>
        </w:tc>
        <w:tc>
          <w:tcPr>
            <w:tcW w:w="1710" w:type="dxa"/>
          </w:tcPr>
          <w:p w14:paraId="6CB2506C" w14:textId="77777777" w:rsidR="0035012F" w:rsidRPr="00A03B9A" w:rsidRDefault="0035012F" w:rsidP="0035012F">
            <w:pPr>
              <w:suppressAutoHyphens/>
              <w:spacing w:line="240" w:lineRule="auto"/>
              <w:jc w:val="center"/>
              <w:rPr>
                <w:spacing w:val="-2"/>
                <w:sz w:val="20"/>
              </w:rPr>
            </w:pPr>
            <w:r w:rsidRPr="00A03B9A">
              <w:rPr>
                <w:spacing w:val="-2"/>
                <w:sz w:val="20"/>
              </w:rPr>
              <w:t>Total Contract Amount (current value, MUR equivalent)</w:t>
            </w:r>
          </w:p>
        </w:tc>
      </w:tr>
      <w:tr w:rsidR="0035012F" w:rsidRPr="00A03B9A" w14:paraId="15D04714" w14:textId="77777777" w:rsidTr="005D5F2D">
        <w:trPr>
          <w:cantSplit/>
        </w:trPr>
        <w:tc>
          <w:tcPr>
            <w:tcW w:w="1008" w:type="dxa"/>
          </w:tcPr>
          <w:p w14:paraId="7397E1E7" w14:textId="77777777" w:rsidR="0035012F" w:rsidRPr="00A03B9A" w:rsidRDefault="0035012F" w:rsidP="005D5F2D">
            <w:pPr>
              <w:suppressAutoHyphens/>
              <w:jc w:val="center"/>
              <w:rPr>
                <w:spacing w:val="-2"/>
              </w:rPr>
            </w:pPr>
          </w:p>
          <w:p w14:paraId="24C24684" w14:textId="77777777" w:rsidR="0035012F" w:rsidRPr="00A03B9A" w:rsidRDefault="0035012F" w:rsidP="005D5F2D">
            <w:pPr>
              <w:suppressAutoHyphens/>
              <w:jc w:val="center"/>
              <w:rPr>
                <w:spacing w:val="-2"/>
              </w:rPr>
            </w:pPr>
            <w:r w:rsidRPr="00A03B9A">
              <w:rPr>
                <w:spacing w:val="-2"/>
              </w:rPr>
              <w:t>______</w:t>
            </w:r>
          </w:p>
        </w:tc>
        <w:tc>
          <w:tcPr>
            <w:tcW w:w="1440" w:type="dxa"/>
          </w:tcPr>
          <w:p w14:paraId="4C18097F" w14:textId="77777777" w:rsidR="0035012F" w:rsidRPr="00A03B9A" w:rsidRDefault="0035012F" w:rsidP="005D5F2D">
            <w:pPr>
              <w:suppressAutoHyphens/>
              <w:jc w:val="center"/>
              <w:rPr>
                <w:spacing w:val="-2"/>
              </w:rPr>
            </w:pPr>
          </w:p>
          <w:p w14:paraId="51313B48" w14:textId="77777777" w:rsidR="0035012F" w:rsidRPr="00A03B9A" w:rsidRDefault="0035012F" w:rsidP="005D5F2D">
            <w:pPr>
              <w:suppressAutoHyphens/>
              <w:jc w:val="center"/>
              <w:rPr>
                <w:spacing w:val="-2"/>
              </w:rPr>
            </w:pPr>
            <w:r w:rsidRPr="00A03B9A">
              <w:rPr>
                <w:spacing w:val="-2"/>
              </w:rPr>
              <w:t>______</w:t>
            </w:r>
          </w:p>
        </w:tc>
        <w:tc>
          <w:tcPr>
            <w:tcW w:w="5040" w:type="dxa"/>
          </w:tcPr>
          <w:p w14:paraId="68BC1371" w14:textId="77777777" w:rsidR="0035012F" w:rsidRPr="00A03B9A" w:rsidRDefault="0035012F" w:rsidP="0035012F">
            <w:pPr>
              <w:suppressAutoHyphens/>
              <w:spacing w:line="240" w:lineRule="auto"/>
              <w:rPr>
                <w:spacing w:val="-2"/>
              </w:rPr>
            </w:pPr>
            <w:r w:rsidRPr="00A03B9A">
              <w:rPr>
                <w:spacing w:val="-2"/>
              </w:rPr>
              <w:t>Contract Identification:</w:t>
            </w:r>
          </w:p>
          <w:p w14:paraId="1242D189" w14:textId="77777777" w:rsidR="0035012F" w:rsidRPr="00A03B9A" w:rsidRDefault="0035012F" w:rsidP="0035012F">
            <w:pPr>
              <w:suppressAutoHyphens/>
              <w:spacing w:line="240" w:lineRule="auto"/>
              <w:rPr>
                <w:spacing w:val="-2"/>
              </w:rPr>
            </w:pPr>
            <w:r w:rsidRPr="00A03B9A">
              <w:rPr>
                <w:spacing w:val="-2"/>
              </w:rPr>
              <w:t>Name of Employer:</w:t>
            </w:r>
          </w:p>
          <w:p w14:paraId="286D356F" w14:textId="77777777" w:rsidR="0035012F" w:rsidRPr="00A03B9A" w:rsidRDefault="0035012F" w:rsidP="0035012F">
            <w:pPr>
              <w:suppressAutoHyphens/>
              <w:spacing w:line="240" w:lineRule="auto"/>
              <w:rPr>
                <w:spacing w:val="-2"/>
              </w:rPr>
            </w:pPr>
            <w:r w:rsidRPr="00A03B9A">
              <w:rPr>
                <w:spacing w:val="-2"/>
              </w:rPr>
              <w:t>Address of Employer:</w:t>
            </w:r>
          </w:p>
          <w:p w14:paraId="00A7B3CD" w14:textId="77777777" w:rsidR="0035012F" w:rsidRPr="00A03B9A" w:rsidRDefault="0035012F" w:rsidP="0035012F">
            <w:pPr>
              <w:suppressAutoHyphens/>
              <w:spacing w:line="240" w:lineRule="auto"/>
              <w:rPr>
                <w:spacing w:val="-2"/>
              </w:rPr>
            </w:pPr>
            <w:r w:rsidRPr="00A03B9A">
              <w:rPr>
                <w:spacing w:val="-2"/>
              </w:rPr>
              <w:t>Matter in dispute:</w:t>
            </w:r>
          </w:p>
        </w:tc>
        <w:tc>
          <w:tcPr>
            <w:tcW w:w="1710" w:type="dxa"/>
          </w:tcPr>
          <w:p w14:paraId="3CA97619" w14:textId="77777777" w:rsidR="0035012F" w:rsidRPr="00A03B9A" w:rsidRDefault="0035012F" w:rsidP="005D5F2D">
            <w:pPr>
              <w:suppressAutoHyphens/>
              <w:rPr>
                <w:spacing w:val="-2"/>
              </w:rPr>
            </w:pPr>
          </w:p>
          <w:p w14:paraId="4C246085" w14:textId="77777777" w:rsidR="0035012F" w:rsidRPr="00A03B9A" w:rsidRDefault="0035012F" w:rsidP="005D5F2D">
            <w:pPr>
              <w:suppressAutoHyphens/>
              <w:rPr>
                <w:spacing w:val="-2"/>
              </w:rPr>
            </w:pPr>
            <w:r w:rsidRPr="00A03B9A">
              <w:rPr>
                <w:spacing w:val="-2"/>
              </w:rPr>
              <w:t>___________</w:t>
            </w:r>
          </w:p>
          <w:p w14:paraId="2A979F8A" w14:textId="77777777" w:rsidR="0035012F" w:rsidRPr="00A03B9A" w:rsidRDefault="0035012F" w:rsidP="005D5F2D">
            <w:pPr>
              <w:suppressAutoHyphens/>
              <w:rPr>
                <w:spacing w:val="-2"/>
              </w:rPr>
            </w:pPr>
          </w:p>
        </w:tc>
      </w:tr>
      <w:tr w:rsidR="0083075B" w:rsidRPr="00A03B9A" w14:paraId="2432BD11" w14:textId="77777777" w:rsidTr="00094FB9">
        <w:trPr>
          <w:cantSplit/>
        </w:trPr>
        <w:tc>
          <w:tcPr>
            <w:tcW w:w="9198" w:type="dxa"/>
            <w:gridSpan w:val="4"/>
          </w:tcPr>
          <w:p w14:paraId="72438ADA" w14:textId="77777777" w:rsidR="0083075B" w:rsidRPr="00A03B9A" w:rsidRDefault="0083075B" w:rsidP="00094FB9">
            <w:pPr>
              <w:pStyle w:val="titulo"/>
              <w:suppressAutoHyphens/>
              <w:spacing w:before="120" w:after="120" w:line="240" w:lineRule="auto"/>
              <w:rPr>
                <w:rFonts w:ascii="Times New Roman" w:hAnsi="Times New Roman"/>
                <w:b w:val="0"/>
                <w:spacing w:val="-2"/>
              </w:rPr>
            </w:pPr>
            <w:r w:rsidRPr="00A03B9A">
              <w:rPr>
                <w:rFonts w:ascii="Times New Roman" w:hAnsi="Times New Roman"/>
                <w:b w:val="0"/>
                <w:spacing w:val="-2"/>
              </w:rPr>
              <w:t>Pending Litigation, in accordance with Section III (Evaluation and Qualification Criteria)</w:t>
            </w:r>
          </w:p>
        </w:tc>
      </w:tr>
      <w:tr w:rsidR="0083075B" w:rsidRPr="00A03B9A" w14:paraId="6DFF0C47" w14:textId="77777777" w:rsidTr="00094FB9">
        <w:trPr>
          <w:cantSplit/>
        </w:trPr>
        <w:tc>
          <w:tcPr>
            <w:tcW w:w="9198" w:type="dxa"/>
            <w:gridSpan w:val="4"/>
          </w:tcPr>
          <w:p w14:paraId="498BEFFF" w14:textId="77777777" w:rsidR="0083075B" w:rsidRPr="00A03B9A" w:rsidRDefault="0083075B" w:rsidP="00094FB9">
            <w:pPr>
              <w:suppressAutoHyphens/>
              <w:spacing w:line="240" w:lineRule="auto"/>
              <w:rPr>
                <w:spacing w:val="-2"/>
              </w:rPr>
            </w:pPr>
            <w:r w:rsidRPr="00A03B9A">
              <w:rPr>
                <w:spacing w:val="-2"/>
                <w:sz w:val="32"/>
              </w:rPr>
              <w:sym w:font="Symbol" w:char="F0F0"/>
            </w:r>
            <w:r w:rsidRPr="00A03B9A">
              <w:rPr>
                <w:rFonts w:ascii="MT Extra" w:hAnsi="MT Extra"/>
                <w:spacing w:val="-2"/>
              </w:rPr>
              <w:t></w:t>
            </w:r>
            <w:r w:rsidRPr="00A03B9A">
              <w:rPr>
                <w:rFonts w:ascii="MT Extra" w:hAnsi="MT Extra"/>
                <w:spacing w:val="-2"/>
              </w:rPr>
              <w:t></w:t>
            </w:r>
            <w:r w:rsidRPr="00A03B9A">
              <w:rPr>
                <w:spacing w:val="-2"/>
              </w:rPr>
              <w:t xml:space="preserve">No pending litigation in accordance with Sub-Factor 2.2.2 of Section III(Evaluation  </w:t>
            </w:r>
            <w:r w:rsidRPr="00A03B9A">
              <w:rPr>
                <w:bCs/>
                <w:spacing w:val="-2"/>
              </w:rPr>
              <w:t>and Qualification</w:t>
            </w:r>
            <w:r w:rsidRPr="00A03B9A">
              <w:rPr>
                <w:b/>
                <w:spacing w:val="-2"/>
              </w:rPr>
              <w:t xml:space="preserve"> </w:t>
            </w:r>
            <w:r w:rsidRPr="00A03B9A">
              <w:rPr>
                <w:spacing w:val="-2"/>
              </w:rPr>
              <w:t>Criteria)</w:t>
            </w:r>
          </w:p>
          <w:p w14:paraId="1882D3AB" w14:textId="77777777" w:rsidR="0083075B" w:rsidRPr="00A03B9A" w:rsidRDefault="0083075B" w:rsidP="00094FB9">
            <w:pPr>
              <w:suppressAutoHyphens/>
              <w:spacing w:line="240" w:lineRule="auto"/>
              <w:ind w:left="360" w:hanging="360"/>
              <w:rPr>
                <w:spacing w:val="-2"/>
              </w:rPr>
            </w:pPr>
            <w:r w:rsidRPr="00A03B9A">
              <w:rPr>
                <w:spacing w:val="-2"/>
                <w:sz w:val="32"/>
              </w:rPr>
              <w:sym w:font="Symbol" w:char="F0F0"/>
            </w:r>
            <w:r w:rsidRPr="00A03B9A">
              <w:rPr>
                <w:spacing w:val="-2"/>
              </w:rPr>
              <w:t xml:space="preserve">   Pending litigation in accordance with Sub-Factor 2.2.2 of Section III(Evaluation </w:t>
            </w:r>
            <w:r w:rsidRPr="00A03B9A">
              <w:rPr>
                <w:bCs/>
                <w:spacing w:val="-2"/>
              </w:rPr>
              <w:t>and Qualification</w:t>
            </w:r>
            <w:r w:rsidRPr="00A03B9A">
              <w:rPr>
                <w:b/>
                <w:spacing w:val="-2"/>
              </w:rPr>
              <w:t xml:space="preserve"> </w:t>
            </w:r>
            <w:r w:rsidRPr="00A03B9A">
              <w:rPr>
                <w:spacing w:val="-2"/>
              </w:rPr>
              <w:t>Criteria), as indicated below</w:t>
            </w:r>
          </w:p>
        </w:tc>
      </w:tr>
      <w:tr w:rsidR="0083075B" w:rsidRPr="00A03B9A" w14:paraId="03206DA6" w14:textId="77777777" w:rsidTr="00094FB9">
        <w:trPr>
          <w:cantSplit/>
        </w:trPr>
        <w:tc>
          <w:tcPr>
            <w:tcW w:w="1008" w:type="dxa"/>
          </w:tcPr>
          <w:p w14:paraId="6C86F2BB" w14:textId="77777777" w:rsidR="0083075B" w:rsidRPr="00A03B9A" w:rsidRDefault="0083075B" w:rsidP="00094FB9">
            <w:pPr>
              <w:suppressAutoHyphens/>
              <w:spacing w:line="240" w:lineRule="auto"/>
              <w:jc w:val="center"/>
              <w:rPr>
                <w:spacing w:val="-2"/>
              </w:rPr>
            </w:pPr>
            <w:r w:rsidRPr="00A03B9A">
              <w:rPr>
                <w:spacing w:val="-2"/>
              </w:rPr>
              <w:t>Year</w:t>
            </w:r>
          </w:p>
        </w:tc>
        <w:tc>
          <w:tcPr>
            <w:tcW w:w="1440" w:type="dxa"/>
          </w:tcPr>
          <w:p w14:paraId="101AE25A" w14:textId="77777777" w:rsidR="0083075B" w:rsidRPr="00A03B9A" w:rsidRDefault="0083075B" w:rsidP="00094FB9">
            <w:pPr>
              <w:suppressAutoHyphens/>
              <w:spacing w:line="240" w:lineRule="auto"/>
              <w:jc w:val="center"/>
              <w:rPr>
                <w:spacing w:val="-2"/>
              </w:rPr>
            </w:pPr>
            <w:r w:rsidRPr="00A03B9A">
              <w:rPr>
                <w:spacing w:val="-2"/>
              </w:rPr>
              <w:t>Outcome as Percent   of  Total Assets</w:t>
            </w:r>
          </w:p>
        </w:tc>
        <w:tc>
          <w:tcPr>
            <w:tcW w:w="5040" w:type="dxa"/>
          </w:tcPr>
          <w:p w14:paraId="726A5841" w14:textId="77777777" w:rsidR="0083075B" w:rsidRPr="00A03B9A" w:rsidRDefault="0083075B" w:rsidP="00094FB9">
            <w:pPr>
              <w:suppressAutoHyphens/>
              <w:spacing w:line="240" w:lineRule="auto"/>
              <w:jc w:val="center"/>
              <w:rPr>
                <w:spacing w:val="-2"/>
              </w:rPr>
            </w:pPr>
          </w:p>
          <w:p w14:paraId="74C8B357" w14:textId="77777777" w:rsidR="0083075B" w:rsidRPr="00A03B9A" w:rsidRDefault="0083075B" w:rsidP="00094FB9">
            <w:pPr>
              <w:suppressAutoHyphens/>
              <w:spacing w:line="240" w:lineRule="auto"/>
              <w:jc w:val="center"/>
              <w:rPr>
                <w:spacing w:val="-2"/>
              </w:rPr>
            </w:pPr>
            <w:r w:rsidRPr="00A03B9A">
              <w:rPr>
                <w:spacing w:val="-2"/>
              </w:rPr>
              <w:t xml:space="preserve">Contract Identification </w:t>
            </w:r>
          </w:p>
          <w:p w14:paraId="52950904" w14:textId="77777777" w:rsidR="0083075B" w:rsidRPr="00A03B9A" w:rsidRDefault="0083075B" w:rsidP="00094FB9">
            <w:pPr>
              <w:suppressAutoHyphens/>
              <w:spacing w:line="240" w:lineRule="auto"/>
              <w:jc w:val="center"/>
              <w:rPr>
                <w:spacing w:val="-2"/>
              </w:rPr>
            </w:pPr>
          </w:p>
        </w:tc>
        <w:tc>
          <w:tcPr>
            <w:tcW w:w="1710" w:type="dxa"/>
          </w:tcPr>
          <w:p w14:paraId="3A87B466" w14:textId="77777777" w:rsidR="0083075B" w:rsidRPr="00A03B9A" w:rsidRDefault="0083075B" w:rsidP="00094FB9">
            <w:pPr>
              <w:suppressAutoHyphens/>
              <w:spacing w:line="240" w:lineRule="auto"/>
              <w:jc w:val="center"/>
              <w:rPr>
                <w:spacing w:val="-2"/>
                <w:sz w:val="20"/>
              </w:rPr>
            </w:pPr>
            <w:r w:rsidRPr="00A03B9A">
              <w:rPr>
                <w:spacing w:val="-2"/>
                <w:sz w:val="20"/>
              </w:rPr>
              <w:t>Total Contract Amount (current value, MUR equivalent)</w:t>
            </w:r>
          </w:p>
        </w:tc>
      </w:tr>
      <w:tr w:rsidR="0083075B" w:rsidRPr="00A03B9A" w14:paraId="19E71B0C" w14:textId="77777777" w:rsidTr="00094FB9">
        <w:trPr>
          <w:cantSplit/>
        </w:trPr>
        <w:tc>
          <w:tcPr>
            <w:tcW w:w="1008" w:type="dxa"/>
          </w:tcPr>
          <w:p w14:paraId="0E1B1C73" w14:textId="77777777" w:rsidR="0083075B" w:rsidRPr="00A03B9A" w:rsidRDefault="0083075B" w:rsidP="00094FB9">
            <w:pPr>
              <w:suppressAutoHyphens/>
              <w:spacing w:line="240" w:lineRule="auto"/>
              <w:jc w:val="center"/>
              <w:rPr>
                <w:spacing w:val="-2"/>
              </w:rPr>
            </w:pPr>
          </w:p>
          <w:p w14:paraId="411F2286" w14:textId="77777777" w:rsidR="0083075B" w:rsidRPr="00A03B9A" w:rsidRDefault="0083075B" w:rsidP="00094FB9">
            <w:pPr>
              <w:suppressAutoHyphens/>
              <w:spacing w:line="240" w:lineRule="auto"/>
              <w:jc w:val="center"/>
              <w:rPr>
                <w:spacing w:val="-2"/>
              </w:rPr>
            </w:pPr>
            <w:r w:rsidRPr="00A03B9A">
              <w:rPr>
                <w:spacing w:val="-2"/>
              </w:rPr>
              <w:t>______</w:t>
            </w:r>
          </w:p>
        </w:tc>
        <w:tc>
          <w:tcPr>
            <w:tcW w:w="1440" w:type="dxa"/>
          </w:tcPr>
          <w:p w14:paraId="627C48BE" w14:textId="77777777" w:rsidR="0083075B" w:rsidRPr="00A03B9A" w:rsidRDefault="0083075B" w:rsidP="00094FB9">
            <w:pPr>
              <w:suppressAutoHyphens/>
              <w:spacing w:line="240" w:lineRule="auto"/>
              <w:jc w:val="center"/>
              <w:rPr>
                <w:spacing w:val="-2"/>
              </w:rPr>
            </w:pPr>
          </w:p>
          <w:p w14:paraId="54FF8799" w14:textId="77777777" w:rsidR="0083075B" w:rsidRPr="00A03B9A" w:rsidRDefault="0083075B" w:rsidP="00094FB9">
            <w:pPr>
              <w:suppressAutoHyphens/>
              <w:spacing w:line="240" w:lineRule="auto"/>
              <w:jc w:val="center"/>
              <w:rPr>
                <w:spacing w:val="-2"/>
              </w:rPr>
            </w:pPr>
            <w:r w:rsidRPr="00A03B9A">
              <w:rPr>
                <w:spacing w:val="-2"/>
              </w:rPr>
              <w:t>______</w:t>
            </w:r>
          </w:p>
        </w:tc>
        <w:tc>
          <w:tcPr>
            <w:tcW w:w="5040" w:type="dxa"/>
          </w:tcPr>
          <w:p w14:paraId="6A01EBF8" w14:textId="77777777" w:rsidR="0083075B" w:rsidRPr="00A03B9A" w:rsidRDefault="0083075B" w:rsidP="00094FB9">
            <w:pPr>
              <w:suppressAutoHyphens/>
              <w:spacing w:line="240" w:lineRule="auto"/>
              <w:rPr>
                <w:spacing w:val="-2"/>
              </w:rPr>
            </w:pPr>
            <w:r w:rsidRPr="00A03B9A">
              <w:rPr>
                <w:spacing w:val="-2"/>
              </w:rPr>
              <w:t>Contract Identification:</w:t>
            </w:r>
          </w:p>
          <w:p w14:paraId="66C67ECE" w14:textId="77777777" w:rsidR="0083075B" w:rsidRPr="00A03B9A" w:rsidRDefault="0083075B" w:rsidP="00094FB9">
            <w:pPr>
              <w:suppressAutoHyphens/>
              <w:spacing w:line="240" w:lineRule="auto"/>
              <w:rPr>
                <w:spacing w:val="-2"/>
              </w:rPr>
            </w:pPr>
            <w:r w:rsidRPr="00A03B9A">
              <w:rPr>
                <w:spacing w:val="-2"/>
              </w:rPr>
              <w:t>Name of Employer:</w:t>
            </w:r>
          </w:p>
          <w:p w14:paraId="67FB8C62" w14:textId="77777777" w:rsidR="0083075B" w:rsidRPr="00A03B9A" w:rsidRDefault="0083075B" w:rsidP="00094FB9">
            <w:pPr>
              <w:suppressAutoHyphens/>
              <w:spacing w:line="240" w:lineRule="auto"/>
              <w:rPr>
                <w:spacing w:val="-2"/>
              </w:rPr>
            </w:pPr>
            <w:r w:rsidRPr="00A03B9A">
              <w:rPr>
                <w:spacing w:val="-2"/>
              </w:rPr>
              <w:t>Address of Employer:</w:t>
            </w:r>
          </w:p>
          <w:p w14:paraId="38458CDB" w14:textId="77777777" w:rsidR="0083075B" w:rsidRPr="00A03B9A" w:rsidRDefault="0083075B" w:rsidP="00094FB9">
            <w:pPr>
              <w:suppressAutoHyphens/>
              <w:spacing w:line="240" w:lineRule="auto"/>
              <w:rPr>
                <w:spacing w:val="-2"/>
              </w:rPr>
            </w:pPr>
            <w:r w:rsidRPr="00A03B9A">
              <w:rPr>
                <w:spacing w:val="-2"/>
              </w:rPr>
              <w:t>Matter in dispute:</w:t>
            </w:r>
          </w:p>
        </w:tc>
        <w:tc>
          <w:tcPr>
            <w:tcW w:w="1710" w:type="dxa"/>
          </w:tcPr>
          <w:p w14:paraId="5F396DB2" w14:textId="77777777" w:rsidR="0083075B" w:rsidRPr="00A03B9A" w:rsidRDefault="0083075B" w:rsidP="00094FB9">
            <w:pPr>
              <w:suppressAutoHyphens/>
              <w:spacing w:line="240" w:lineRule="auto"/>
              <w:rPr>
                <w:spacing w:val="-2"/>
              </w:rPr>
            </w:pPr>
          </w:p>
          <w:p w14:paraId="39323216" w14:textId="77777777" w:rsidR="0083075B" w:rsidRPr="00A03B9A" w:rsidRDefault="0083075B" w:rsidP="00094FB9">
            <w:pPr>
              <w:suppressAutoHyphens/>
              <w:spacing w:line="240" w:lineRule="auto"/>
              <w:rPr>
                <w:spacing w:val="-2"/>
              </w:rPr>
            </w:pPr>
            <w:r w:rsidRPr="00A03B9A">
              <w:rPr>
                <w:spacing w:val="-2"/>
              </w:rPr>
              <w:t>___________</w:t>
            </w:r>
          </w:p>
          <w:p w14:paraId="55B84976" w14:textId="77777777" w:rsidR="0083075B" w:rsidRPr="00A03B9A" w:rsidRDefault="0083075B" w:rsidP="00094FB9">
            <w:pPr>
              <w:suppressAutoHyphens/>
              <w:spacing w:line="240" w:lineRule="auto"/>
              <w:rPr>
                <w:spacing w:val="-2"/>
              </w:rPr>
            </w:pPr>
          </w:p>
        </w:tc>
      </w:tr>
      <w:tr w:rsidR="0083075B" w:rsidRPr="00A03B9A" w14:paraId="6AD3078E" w14:textId="77777777" w:rsidTr="00094FB9">
        <w:trPr>
          <w:cantSplit/>
        </w:trPr>
        <w:tc>
          <w:tcPr>
            <w:tcW w:w="1008" w:type="dxa"/>
          </w:tcPr>
          <w:p w14:paraId="52055368" w14:textId="77777777" w:rsidR="0083075B" w:rsidRPr="00A03B9A" w:rsidRDefault="0083075B" w:rsidP="00094FB9">
            <w:pPr>
              <w:suppressAutoHyphens/>
              <w:spacing w:line="240" w:lineRule="auto"/>
              <w:jc w:val="center"/>
              <w:rPr>
                <w:spacing w:val="-2"/>
              </w:rPr>
            </w:pPr>
          </w:p>
          <w:p w14:paraId="315D9187" w14:textId="77777777" w:rsidR="0083075B" w:rsidRPr="00A03B9A" w:rsidRDefault="0083075B" w:rsidP="00094FB9">
            <w:pPr>
              <w:suppressAutoHyphens/>
              <w:spacing w:line="240" w:lineRule="auto"/>
              <w:jc w:val="center"/>
              <w:rPr>
                <w:spacing w:val="-2"/>
              </w:rPr>
            </w:pPr>
            <w:r w:rsidRPr="00A03B9A">
              <w:rPr>
                <w:spacing w:val="-2"/>
              </w:rPr>
              <w:t>______</w:t>
            </w:r>
          </w:p>
        </w:tc>
        <w:tc>
          <w:tcPr>
            <w:tcW w:w="1440" w:type="dxa"/>
          </w:tcPr>
          <w:p w14:paraId="6DA4AC3A" w14:textId="77777777" w:rsidR="0083075B" w:rsidRPr="00A03B9A" w:rsidRDefault="0083075B" w:rsidP="00094FB9">
            <w:pPr>
              <w:suppressAutoHyphens/>
              <w:spacing w:line="240" w:lineRule="auto"/>
              <w:jc w:val="center"/>
              <w:rPr>
                <w:spacing w:val="-2"/>
              </w:rPr>
            </w:pPr>
          </w:p>
          <w:p w14:paraId="61701226" w14:textId="77777777" w:rsidR="0083075B" w:rsidRPr="00A03B9A" w:rsidRDefault="0083075B" w:rsidP="00094FB9">
            <w:pPr>
              <w:suppressAutoHyphens/>
              <w:spacing w:line="240" w:lineRule="auto"/>
              <w:jc w:val="center"/>
              <w:rPr>
                <w:spacing w:val="-2"/>
              </w:rPr>
            </w:pPr>
            <w:r w:rsidRPr="00A03B9A">
              <w:rPr>
                <w:spacing w:val="-2"/>
              </w:rPr>
              <w:t>______</w:t>
            </w:r>
          </w:p>
        </w:tc>
        <w:tc>
          <w:tcPr>
            <w:tcW w:w="5040" w:type="dxa"/>
          </w:tcPr>
          <w:p w14:paraId="237516FF" w14:textId="77777777" w:rsidR="0083075B" w:rsidRPr="00A03B9A" w:rsidRDefault="0083075B" w:rsidP="00094FB9">
            <w:pPr>
              <w:suppressAutoHyphens/>
              <w:spacing w:line="240" w:lineRule="auto"/>
              <w:rPr>
                <w:spacing w:val="-2"/>
              </w:rPr>
            </w:pPr>
            <w:r w:rsidRPr="00A03B9A">
              <w:rPr>
                <w:spacing w:val="-2"/>
              </w:rPr>
              <w:t>Contract Identification:</w:t>
            </w:r>
          </w:p>
          <w:p w14:paraId="5DFFEA49" w14:textId="77777777" w:rsidR="0083075B" w:rsidRPr="00A03B9A" w:rsidRDefault="0083075B" w:rsidP="00094FB9">
            <w:pPr>
              <w:suppressAutoHyphens/>
              <w:spacing w:line="240" w:lineRule="auto"/>
              <w:rPr>
                <w:spacing w:val="-2"/>
              </w:rPr>
            </w:pPr>
            <w:r w:rsidRPr="00A03B9A">
              <w:rPr>
                <w:spacing w:val="-2"/>
              </w:rPr>
              <w:t>Name of Employer:</w:t>
            </w:r>
          </w:p>
          <w:p w14:paraId="3DCBCE75" w14:textId="77777777" w:rsidR="0083075B" w:rsidRPr="00A03B9A" w:rsidRDefault="0083075B" w:rsidP="00094FB9">
            <w:pPr>
              <w:suppressAutoHyphens/>
              <w:spacing w:line="240" w:lineRule="auto"/>
              <w:rPr>
                <w:spacing w:val="-2"/>
              </w:rPr>
            </w:pPr>
            <w:r w:rsidRPr="00A03B9A">
              <w:rPr>
                <w:spacing w:val="-2"/>
              </w:rPr>
              <w:t>Address of Employer:</w:t>
            </w:r>
          </w:p>
          <w:p w14:paraId="4EBC3379" w14:textId="77777777" w:rsidR="0083075B" w:rsidRPr="00A03B9A" w:rsidRDefault="0083075B" w:rsidP="00094FB9">
            <w:pPr>
              <w:suppressAutoHyphens/>
              <w:spacing w:line="240" w:lineRule="auto"/>
              <w:rPr>
                <w:spacing w:val="-2"/>
              </w:rPr>
            </w:pPr>
            <w:r w:rsidRPr="00A03B9A">
              <w:rPr>
                <w:spacing w:val="-2"/>
              </w:rPr>
              <w:t>Matter in dispute:</w:t>
            </w:r>
          </w:p>
        </w:tc>
        <w:tc>
          <w:tcPr>
            <w:tcW w:w="1710" w:type="dxa"/>
          </w:tcPr>
          <w:p w14:paraId="250F820C" w14:textId="77777777" w:rsidR="0083075B" w:rsidRPr="00A03B9A" w:rsidRDefault="0083075B" w:rsidP="00094FB9">
            <w:pPr>
              <w:suppressAutoHyphens/>
              <w:spacing w:line="240" w:lineRule="auto"/>
              <w:rPr>
                <w:spacing w:val="-2"/>
              </w:rPr>
            </w:pPr>
          </w:p>
          <w:p w14:paraId="5EFCDF13" w14:textId="77777777" w:rsidR="0083075B" w:rsidRPr="00A03B9A" w:rsidRDefault="0083075B" w:rsidP="00094FB9">
            <w:pPr>
              <w:suppressAutoHyphens/>
              <w:spacing w:line="240" w:lineRule="auto"/>
              <w:rPr>
                <w:spacing w:val="-2"/>
              </w:rPr>
            </w:pPr>
            <w:r w:rsidRPr="00A03B9A">
              <w:rPr>
                <w:spacing w:val="-2"/>
              </w:rPr>
              <w:t>___________</w:t>
            </w:r>
          </w:p>
          <w:p w14:paraId="2606B824" w14:textId="77777777" w:rsidR="0083075B" w:rsidRPr="00A03B9A" w:rsidRDefault="0083075B" w:rsidP="00094FB9">
            <w:pPr>
              <w:suppressAutoHyphens/>
              <w:spacing w:line="240" w:lineRule="auto"/>
              <w:rPr>
                <w:spacing w:val="-2"/>
              </w:rPr>
            </w:pPr>
          </w:p>
        </w:tc>
      </w:tr>
    </w:tbl>
    <w:p w14:paraId="3CD5C18E" w14:textId="77777777" w:rsidR="007B586E" w:rsidRPr="00A03B9A" w:rsidRDefault="0083075B" w:rsidP="00E4641D">
      <w:pPr>
        <w:jc w:val="center"/>
      </w:pPr>
      <w:r w:rsidRPr="00A03B9A">
        <w:br w:type="page"/>
      </w:r>
    </w:p>
    <w:p w14:paraId="6F6F3EDF" w14:textId="77777777" w:rsidR="007B586E" w:rsidRPr="00A03B9A" w:rsidRDefault="007B586E">
      <w:pPr>
        <w:jc w:val="center"/>
        <w:rPr>
          <w:rStyle w:val="Table"/>
          <w:rFonts w:ascii="Times New Roman" w:hAnsi="Times New Roman"/>
          <w:b/>
          <w:spacing w:val="-2"/>
          <w:sz w:val="24"/>
        </w:rPr>
      </w:pPr>
      <w:bookmarkStart w:id="479" w:name="_Toc125873866"/>
      <w:r w:rsidRPr="00A03B9A">
        <w:rPr>
          <w:rStyle w:val="Table"/>
          <w:rFonts w:ascii="Times New Roman" w:hAnsi="Times New Roman"/>
          <w:b/>
          <w:spacing w:val="-2"/>
          <w:sz w:val="24"/>
        </w:rPr>
        <w:lastRenderedPageBreak/>
        <w:t>Form CCC</w:t>
      </w:r>
      <w:bookmarkEnd w:id="479"/>
    </w:p>
    <w:p w14:paraId="19CBEC7F" w14:textId="77777777" w:rsidR="007B586E" w:rsidRPr="00A03B9A" w:rsidRDefault="007B586E" w:rsidP="00D644BE">
      <w:pPr>
        <w:pStyle w:val="S4-Header2"/>
        <w:rPr>
          <w:rStyle w:val="Table"/>
          <w:spacing w:val="-2"/>
        </w:rPr>
      </w:pPr>
      <w:bookmarkStart w:id="480" w:name="_Toc41971547"/>
      <w:bookmarkStart w:id="481" w:name="_Toc125871312"/>
      <w:bookmarkStart w:id="482" w:name="_Toc127160596"/>
      <w:bookmarkStart w:id="483" w:name="_Toc138144068"/>
      <w:bookmarkStart w:id="484" w:name="_Toc481523000"/>
      <w:r w:rsidRPr="00A03B9A">
        <w:t>Current Contract Commitments / Works in Progress</w:t>
      </w:r>
      <w:bookmarkEnd w:id="480"/>
      <w:bookmarkEnd w:id="481"/>
      <w:bookmarkEnd w:id="482"/>
      <w:bookmarkEnd w:id="483"/>
      <w:bookmarkEnd w:id="484"/>
    </w:p>
    <w:p w14:paraId="3F3C84CD" w14:textId="77777777" w:rsidR="007B586E" w:rsidRPr="00A03B9A" w:rsidRDefault="007B586E" w:rsidP="00D644BE">
      <w:pPr>
        <w:spacing w:line="240" w:lineRule="auto"/>
        <w:rPr>
          <w:rStyle w:val="Table"/>
          <w:rFonts w:ascii="Times New Roman" w:hAnsi="Times New Roman"/>
          <w:spacing w:val="-2"/>
          <w:sz w:val="24"/>
        </w:rPr>
      </w:pPr>
      <w:r w:rsidRPr="00A03B9A">
        <w:rPr>
          <w:rStyle w:val="Table"/>
          <w:rFonts w:ascii="Times New Roman" w:hAnsi="Times New Roman"/>
          <w:spacing w:val="-2"/>
          <w:sz w:val="24"/>
        </w:rPr>
        <w:t xml:space="preserve">Bidders and each partner to a </w:t>
      </w:r>
      <w:r w:rsidR="0049153D" w:rsidRPr="00A03B9A">
        <w:rPr>
          <w:rStyle w:val="Table"/>
          <w:rFonts w:ascii="Times New Roman" w:hAnsi="Times New Roman"/>
          <w:spacing w:val="-2"/>
          <w:sz w:val="24"/>
        </w:rPr>
        <w:t>JV</w:t>
      </w:r>
      <w:r w:rsidRPr="00A03B9A">
        <w:rPr>
          <w:rStyle w:val="Table"/>
          <w:rFonts w:ascii="Times New Roman" w:hAnsi="Times New Roman"/>
          <w:spacing w:val="-2"/>
          <w:sz w:val="24"/>
        </w:rPr>
        <w:t xml:space="preserve">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p w14:paraId="0FBF7CF3" w14:textId="77777777" w:rsidR="007B586E" w:rsidRPr="00A03B9A" w:rsidRDefault="007B586E">
      <w:pPr>
        <w:rPr>
          <w:rStyle w:val="Table"/>
          <w:rFonts w:ascii="Times New Roman" w:hAnsi="Times New Roman"/>
          <w:spacing w:val="-2"/>
          <w:sz w:val="24"/>
        </w:rPr>
      </w:pPr>
    </w:p>
    <w:tbl>
      <w:tblPr>
        <w:tblW w:w="0" w:type="auto"/>
        <w:tblInd w:w="72" w:type="dxa"/>
        <w:tblLayout w:type="fixed"/>
        <w:tblCellMar>
          <w:left w:w="72" w:type="dxa"/>
          <w:right w:w="72" w:type="dxa"/>
        </w:tblCellMar>
        <w:tblLook w:val="0000" w:firstRow="0" w:lastRow="0" w:firstColumn="0" w:lastColumn="0" w:noHBand="0" w:noVBand="0"/>
      </w:tblPr>
      <w:tblGrid>
        <w:gridCol w:w="1890"/>
        <w:gridCol w:w="1620"/>
        <w:gridCol w:w="1800"/>
        <w:gridCol w:w="1800"/>
        <w:gridCol w:w="1800"/>
      </w:tblGrid>
      <w:tr w:rsidR="007B586E" w:rsidRPr="00A03B9A" w14:paraId="411652C0" w14:textId="77777777">
        <w:trPr>
          <w:cantSplit/>
        </w:trPr>
        <w:tc>
          <w:tcPr>
            <w:tcW w:w="1890" w:type="dxa"/>
            <w:tcBorders>
              <w:top w:val="single" w:sz="6" w:space="0" w:color="auto"/>
              <w:left w:val="single" w:sz="6" w:space="0" w:color="auto"/>
              <w:bottom w:val="single" w:sz="6" w:space="0" w:color="auto"/>
              <w:right w:val="single" w:sz="6" w:space="0" w:color="auto"/>
            </w:tcBorders>
          </w:tcPr>
          <w:p w14:paraId="40292CE6" w14:textId="77777777" w:rsidR="007B586E" w:rsidRPr="00A03B9A" w:rsidRDefault="007B586E" w:rsidP="00D644BE">
            <w:pPr>
              <w:spacing w:line="240" w:lineRule="auto"/>
              <w:rPr>
                <w:rStyle w:val="Table"/>
                <w:rFonts w:ascii="Times New Roman" w:hAnsi="Times New Roman"/>
                <w:b/>
                <w:spacing w:val="-2"/>
                <w:sz w:val="24"/>
              </w:rPr>
            </w:pPr>
            <w:r w:rsidRPr="00A03B9A">
              <w:rPr>
                <w:rStyle w:val="Table"/>
                <w:rFonts w:ascii="Times New Roman" w:hAnsi="Times New Roman"/>
                <w:b/>
                <w:spacing w:val="-2"/>
                <w:sz w:val="24"/>
              </w:rPr>
              <w:t>Name of contract</w:t>
            </w:r>
          </w:p>
        </w:tc>
        <w:tc>
          <w:tcPr>
            <w:tcW w:w="1620" w:type="dxa"/>
            <w:tcBorders>
              <w:top w:val="single" w:sz="6" w:space="0" w:color="auto"/>
            </w:tcBorders>
          </w:tcPr>
          <w:p w14:paraId="06AC5D5B" w14:textId="77777777" w:rsidR="007B586E" w:rsidRPr="00A03B9A" w:rsidRDefault="00283744" w:rsidP="00D644BE">
            <w:pPr>
              <w:spacing w:line="240" w:lineRule="auto"/>
              <w:rPr>
                <w:rStyle w:val="Table"/>
                <w:rFonts w:ascii="Times New Roman" w:hAnsi="Times New Roman"/>
                <w:b/>
                <w:spacing w:val="-2"/>
                <w:sz w:val="24"/>
              </w:rPr>
            </w:pPr>
            <w:r w:rsidRPr="00A03B9A">
              <w:rPr>
                <w:rStyle w:val="Table"/>
                <w:rFonts w:ascii="Times New Roman" w:hAnsi="Times New Roman"/>
                <w:b/>
                <w:spacing w:val="-2"/>
                <w:sz w:val="24"/>
              </w:rPr>
              <w:t>Employer</w:t>
            </w:r>
            <w:r w:rsidR="007B586E" w:rsidRPr="00A03B9A">
              <w:rPr>
                <w:rStyle w:val="Table"/>
                <w:rFonts w:ascii="Times New Roman" w:hAnsi="Times New Roman"/>
                <w:b/>
                <w:spacing w:val="-2"/>
                <w:sz w:val="24"/>
              </w:rPr>
              <w:t>, contact address/tel/fax</w:t>
            </w:r>
          </w:p>
        </w:tc>
        <w:tc>
          <w:tcPr>
            <w:tcW w:w="1800" w:type="dxa"/>
            <w:tcBorders>
              <w:top w:val="single" w:sz="6" w:space="0" w:color="auto"/>
              <w:left w:val="single" w:sz="6" w:space="0" w:color="auto"/>
            </w:tcBorders>
          </w:tcPr>
          <w:p w14:paraId="1D8631D2" w14:textId="77777777" w:rsidR="007B586E" w:rsidRPr="00A03B9A" w:rsidRDefault="007B586E" w:rsidP="00D644BE">
            <w:pPr>
              <w:spacing w:line="240" w:lineRule="auto"/>
              <w:rPr>
                <w:rStyle w:val="Table"/>
                <w:rFonts w:ascii="Times New Roman" w:hAnsi="Times New Roman"/>
                <w:b/>
                <w:spacing w:val="-2"/>
                <w:sz w:val="24"/>
              </w:rPr>
            </w:pPr>
            <w:r w:rsidRPr="00A03B9A">
              <w:rPr>
                <w:rStyle w:val="Table"/>
                <w:rFonts w:ascii="Times New Roman" w:hAnsi="Times New Roman"/>
                <w:b/>
                <w:spacing w:val="-2"/>
                <w:sz w:val="24"/>
              </w:rPr>
              <w:t xml:space="preserve">Value of outstanding work (current </w:t>
            </w:r>
            <w:r w:rsidR="008265EB" w:rsidRPr="00A03B9A">
              <w:rPr>
                <w:rStyle w:val="Table"/>
                <w:rFonts w:ascii="Times New Roman" w:hAnsi="Times New Roman"/>
                <w:b/>
                <w:spacing w:val="-2"/>
                <w:sz w:val="24"/>
              </w:rPr>
              <w:t>MUR</w:t>
            </w:r>
            <w:r w:rsidRPr="00A03B9A">
              <w:rPr>
                <w:rStyle w:val="Table"/>
                <w:rFonts w:ascii="Times New Roman" w:hAnsi="Times New Roman"/>
                <w:b/>
                <w:spacing w:val="-2"/>
                <w:sz w:val="24"/>
              </w:rPr>
              <w:t xml:space="preserve"> equivalent)</w:t>
            </w:r>
          </w:p>
        </w:tc>
        <w:tc>
          <w:tcPr>
            <w:tcW w:w="1800" w:type="dxa"/>
            <w:tcBorders>
              <w:top w:val="single" w:sz="6" w:space="0" w:color="auto"/>
              <w:left w:val="single" w:sz="6" w:space="0" w:color="auto"/>
            </w:tcBorders>
          </w:tcPr>
          <w:p w14:paraId="4031FCE3" w14:textId="77777777" w:rsidR="007B586E" w:rsidRPr="00A03B9A" w:rsidRDefault="007B586E" w:rsidP="00D644BE">
            <w:pPr>
              <w:spacing w:line="240" w:lineRule="auto"/>
              <w:rPr>
                <w:rStyle w:val="Table"/>
                <w:rFonts w:ascii="Times New Roman" w:hAnsi="Times New Roman"/>
                <w:b/>
                <w:spacing w:val="-2"/>
                <w:sz w:val="24"/>
              </w:rPr>
            </w:pPr>
            <w:r w:rsidRPr="00A03B9A">
              <w:rPr>
                <w:rStyle w:val="Table"/>
                <w:rFonts w:ascii="Times New Roman" w:hAnsi="Times New Roman"/>
                <w:b/>
                <w:spacing w:val="-2"/>
                <w:sz w:val="24"/>
              </w:rPr>
              <w:t>Estimated completion date</w:t>
            </w:r>
          </w:p>
        </w:tc>
        <w:tc>
          <w:tcPr>
            <w:tcW w:w="1800" w:type="dxa"/>
            <w:tcBorders>
              <w:top w:val="single" w:sz="6" w:space="0" w:color="auto"/>
              <w:left w:val="single" w:sz="6" w:space="0" w:color="auto"/>
              <w:bottom w:val="single" w:sz="6" w:space="0" w:color="auto"/>
              <w:right w:val="single" w:sz="6" w:space="0" w:color="auto"/>
            </w:tcBorders>
          </w:tcPr>
          <w:p w14:paraId="58BF61C3" w14:textId="77777777" w:rsidR="007B586E" w:rsidRPr="00A03B9A" w:rsidRDefault="007B586E" w:rsidP="00D644BE">
            <w:pPr>
              <w:spacing w:line="240" w:lineRule="auto"/>
              <w:rPr>
                <w:rStyle w:val="Table"/>
                <w:rFonts w:ascii="Times New Roman" w:hAnsi="Times New Roman"/>
                <w:b/>
                <w:spacing w:val="-2"/>
                <w:sz w:val="24"/>
              </w:rPr>
            </w:pPr>
            <w:r w:rsidRPr="00A03B9A">
              <w:rPr>
                <w:rStyle w:val="Table"/>
                <w:rFonts w:ascii="Times New Roman" w:hAnsi="Times New Roman"/>
                <w:b/>
                <w:spacing w:val="-2"/>
                <w:sz w:val="24"/>
              </w:rPr>
              <w:t>Average monthly invoicing over last six months</w:t>
            </w:r>
            <w:r w:rsidRPr="00A03B9A">
              <w:rPr>
                <w:rStyle w:val="Table"/>
                <w:rFonts w:ascii="Times New Roman" w:hAnsi="Times New Roman"/>
                <w:b/>
                <w:spacing w:val="-2"/>
                <w:sz w:val="24"/>
              </w:rPr>
              <w:br/>
              <w:t>(</w:t>
            </w:r>
            <w:r w:rsidR="008265EB" w:rsidRPr="00A03B9A">
              <w:rPr>
                <w:rStyle w:val="Table"/>
                <w:rFonts w:ascii="Times New Roman" w:hAnsi="Times New Roman"/>
                <w:b/>
                <w:spacing w:val="-2"/>
                <w:sz w:val="24"/>
              </w:rPr>
              <w:t xml:space="preserve">MUR </w:t>
            </w:r>
            <w:r w:rsidRPr="00A03B9A">
              <w:rPr>
                <w:rStyle w:val="Table"/>
                <w:rFonts w:ascii="Times New Roman" w:hAnsi="Times New Roman"/>
                <w:b/>
                <w:spacing w:val="-2"/>
                <w:sz w:val="24"/>
              </w:rPr>
              <w:t>month)</w:t>
            </w:r>
          </w:p>
        </w:tc>
      </w:tr>
      <w:tr w:rsidR="007B586E" w:rsidRPr="00A03B9A" w14:paraId="512A6ACE" w14:textId="77777777">
        <w:trPr>
          <w:cantSplit/>
        </w:trPr>
        <w:tc>
          <w:tcPr>
            <w:tcW w:w="1890" w:type="dxa"/>
            <w:tcBorders>
              <w:top w:val="single" w:sz="6" w:space="0" w:color="auto"/>
              <w:left w:val="single" w:sz="6" w:space="0" w:color="auto"/>
              <w:bottom w:val="single" w:sz="6" w:space="0" w:color="auto"/>
              <w:right w:val="single" w:sz="6" w:space="0" w:color="auto"/>
            </w:tcBorders>
          </w:tcPr>
          <w:p w14:paraId="10717295" w14:textId="77777777" w:rsidR="007B586E" w:rsidRPr="00A03B9A" w:rsidRDefault="007B586E">
            <w:pPr>
              <w:rPr>
                <w:rStyle w:val="Table"/>
                <w:rFonts w:ascii="Times New Roman" w:hAnsi="Times New Roman"/>
                <w:spacing w:val="-2"/>
                <w:sz w:val="24"/>
              </w:rPr>
            </w:pPr>
            <w:r w:rsidRPr="00A03B9A">
              <w:rPr>
                <w:rStyle w:val="Table"/>
                <w:rFonts w:ascii="Times New Roman" w:hAnsi="Times New Roman"/>
                <w:spacing w:val="-2"/>
                <w:sz w:val="24"/>
              </w:rPr>
              <w:t>1.</w:t>
            </w:r>
          </w:p>
          <w:p w14:paraId="6B458802" w14:textId="77777777" w:rsidR="007B586E" w:rsidRPr="00A03B9A" w:rsidRDefault="007B586E">
            <w:pPr>
              <w:rPr>
                <w:rStyle w:val="Table"/>
                <w:rFonts w:ascii="Times New Roman" w:hAnsi="Times New Roman"/>
                <w:spacing w:val="-2"/>
                <w:sz w:val="24"/>
              </w:rPr>
            </w:pPr>
          </w:p>
        </w:tc>
        <w:tc>
          <w:tcPr>
            <w:tcW w:w="1620" w:type="dxa"/>
            <w:tcBorders>
              <w:top w:val="single" w:sz="6" w:space="0" w:color="auto"/>
            </w:tcBorders>
          </w:tcPr>
          <w:p w14:paraId="657F924F" w14:textId="77777777" w:rsidR="007B586E" w:rsidRPr="00A03B9A" w:rsidRDefault="007B586E">
            <w:pPr>
              <w:rPr>
                <w:rStyle w:val="Table"/>
                <w:rFonts w:ascii="Times New Roman" w:hAnsi="Times New Roman"/>
                <w:spacing w:val="-2"/>
                <w:sz w:val="24"/>
              </w:rPr>
            </w:pPr>
          </w:p>
        </w:tc>
        <w:tc>
          <w:tcPr>
            <w:tcW w:w="1800" w:type="dxa"/>
            <w:tcBorders>
              <w:top w:val="single" w:sz="6" w:space="0" w:color="auto"/>
              <w:left w:val="single" w:sz="6" w:space="0" w:color="auto"/>
            </w:tcBorders>
          </w:tcPr>
          <w:p w14:paraId="6A1CDBF4" w14:textId="77777777" w:rsidR="007B586E" w:rsidRPr="00A03B9A" w:rsidRDefault="007B586E">
            <w:pPr>
              <w:rPr>
                <w:rStyle w:val="Table"/>
                <w:rFonts w:ascii="Times New Roman" w:hAnsi="Times New Roman"/>
                <w:spacing w:val="-2"/>
                <w:sz w:val="24"/>
              </w:rPr>
            </w:pPr>
          </w:p>
        </w:tc>
        <w:tc>
          <w:tcPr>
            <w:tcW w:w="1800" w:type="dxa"/>
            <w:tcBorders>
              <w:top w:val="single" w:sz="6" w:space="0" w:color="auto"/>
              <w:left w:val="single" w:sz="6" w:space="0" w:color="auto"/>
            </w:tcBorders>
          </w:tcPr>
          <w:p w14:paraId="702F181F" w14:textId="77777777" w:rsidR="007B586E" w:rsidRPr="00A03B9A" w:rsidRDefault="007B586E">
            <w:pPr>
              <w:rPr>
                <w:rStyle w:val="Table"/>
                <w:rFonts w:ascii="Times New Roman" w:hAnsi="Times New Roman"/>
                <w:spacing w:val="-2"/>
                <w:sz w:val="24"/>
              </w:rPr>
            </w:pPr>
          </w:p>
        </w:tc>
        <w:tc>
          <w:tcPr>
            <w:tcW w:w="1800" w:type="dxa"/>
            <w:tcBorders>
              <w:top w:val="single" w:sz="6" w:space="0" w:color="auto"/>
              <w:left w:val="single" w:sz="6" w:space="0" w:color="auto"/>
              <w:bottom w:val="single" w:sz="6" w:space="0" w:color="auto"/>
              <w:right w:val="single" w:sz="6" w:space="0" w:color="auto"/>
            </w:tcBorders>
          </w:tcPr>
          <w:p w14:paraId="59BD6076" w14:textId="77777777" w:rsidR="007B586E" w:rsidRPr="00A03B9A" w:rsidRDefault="007B586E">
            <w:pPr>
              <w:rPr>
                <w:rStyle w:val="Table"/>
                <w:rFonts w:ascii="Times New Roman" w:hAnsi="Times New Roman"/>
                <w:spacing w:val="-2"/>
                <w:sz w:val="24"/>
              </w:rPr>
            </w:pPr>
          </w:p>
        </w:tc>
      </w:tr>
      <w:tr w:rsidR="007B586E" w:rsidRPr="00A03B9A" w14:paraId="25F1891A" w14:textId="77777777">
        <w:trPr>
          <w:cantSplit/>
        </w:trPr>
        <w:tc>
          <w:tcPr>
            <w:tcW w:w="1890" w:type="dxa"/>
            <w:tcBorders>
              <w:top w:val="single" w:sz="6" w:space="0" w:color="auto"/>
              <w:left w:val="single" w:sz="6" w:space="0" w:color="auto"/>
              <w:bottom w:val="single" w:sz="6" w:space="0" w:color="auto"/>
              <w:right w:val="single" w:sz="6" w:space="0" w:color="auto"/>
            </w:tcBorders>
          </w:tcPr>
          <w:p w14:paraId="635035CE" w14:textId="77777777" w:rsidR="007B586E" w:rsidRPr="00A03B9A" w:rsidRDefault="007B586E">
            <w:pPr>
              <w:rPr>
                <w:rStyle w:val="Table"/>
                <w:rFonts w:ascii="Times New Roman" w:hAnsi="Times New Roman"/>
                <w:spacing w:val="-2"/>
                <w:sz w:val="24"/>
              </w:rPr>
            </w:pPr>
            <w:r w:rsidRPr="00A03B9A">
              <w:rPr>
                <w:rStyle w:val="Table"/>
                <w:rFonts w:ascii="Times New Roman" w:hAnsi="Times New Roman"/>
                <w:spacing w:val="-2"/>
                <w:sz w:val="24"/>
              </w:rPr>
              <w:t>2.</w:t>
            </w:r>
          </w:p>
          <w:p w14:paraId="172CF8EE" w14:textId="77777777" w:rsidR="007B586E" w:rsidRPr="00A03B9A" w:rsidRDefault="007B586E">
            <w:pPr>
              <w:rPr>
                <w:rStyle w:val="Table"/>
                <w:rFonts w:ascii="Times New Roman" w:hAnsi="Times New Roman"/>
                <w:spacing w:val="-2"/>
                <w:sz w:val="24"/>
              </w:rPr>
            </w:pPr>
          </w:p>
        </w:tc>
        <w:tc>
          <w:tcPr>
            <w:tcW w:w="1620" w:type="dxa"/>
            <w:tcBorders>
              <w:top w:val="single" w:sz="6" w:space="0" w:color="auto"/>
            </w:tcBorders>
          </w:tcPr>
          <w:p w14:paraId="335674D0" w14:textId="77777777" w:rsidR="007B586E" w:rsidRPr="00A03B9A" w:rsidRDefault="007B586E">
            <w:pPr>
              <w:rPr>
                <w:rStyle w:val="Table"/>
                <w:rFonts w:ascii="Times New Roman" w:hAnsi="Times New Roman"/>
                <w:spacing w:val="-2"/>
                <w:sz w:val="24"/>
              </w:rPr>
            </w:pPr>
          </w:p>
        </w:tc>
        <w:tc>
          <w:tcPr>
            <w:tcW w:w="1800" w:type="dxa"/>
            <w:tcBorders>
              <w:top w:val="single" w:sz="6" w:space="0" w:color="auto"/>
              <w:left w:val="single" w:sz="6" w:space="0" w:color="auto"/>
            </w:tcBorders>
          </w:tcPr>
          <w:p w14:paraId="16CC2BCD" w14:textId="77777777" w:rsidR="007B586E" w:rsidRPr="00A03B9A" w:rsidRDefault="007B586E">
            <w:pPr>
              <w:rPr>
                <w:rStyle w:val="Table"/>
                <w:rFonts w:ascii="Times New Roman" w:hAnsi="Times New Roman"/>
                <w:spacing w:val="-2"/>
                <w:sz w:val="24"/>
              </w:rPr>
            </w:pPr>
          </w:p>
        </w:tc>
        <w:tc>
          <w:tcPr>
            <w:tcW w:w="1800" w:type="dxa"/>
            <w:tcBorders>
              <w:top w:val="single" w:sz="6" w:space="0" w:color="auto"/>
              <w:left w:val="single" w:sz="6" w:space="0" w:color="auto"/>
            </w:tcBorders>
          </w:tcPr>
          <w:p w14:paraId="31B921F4" w14:textId="77777777" w:rsidR="007B586E" w:rsidRPr="00A03B9A" w:rsidRDefault="007B586E">
            <w:pPr>
              <w:rPr>
                <w:rStyle w:val="Table"/>
                <w:rFonts w:ascii="Times New Roman" w:hAnsi="Times New Roman"/>
                <w:spacing w:val="-2"/>
                <w:sz w:val="24"/>
              </w:rPr>
            </w:pPr>
          </w:p>
        </w:tc>
        <w:tc>
          <w:tcPr>
            <w:tcW w:w="1800" w:type="dxa"/>
            <w:tcBorders>
              <w:top w:val="single" w:sz="6" w:space="0" w:color="auto"/>
              <w:left w:val="single" w:sz="6" w:space="0" w:color="auto"/>
              <w:bottom w:val="single" w:sz="6" w:space="0" w:color="auto"/>
              <w:right w:val="single" w:sz="6" w:space="0" w:color="auto"/>
            </w:tcBorders>
          </w:tcPr>
          <w:p w14:paraId="2658563F" w14:textId="77777777" w:rsidR="007B586E" w:rsidRPr="00A03B9A" w:rsidRDefault="007B586E">
            <w:pPr>
              <w:rPr>
                <w:rStyle w:val="Table"/>
                <w:rFonts w:ascii="Times New Roman" w:hAnsi="Times New Roman"/>
                <w:spacing w:val="-2"/>
                <w:sz w:val="24"/>
              </w:rPr>
            </w:pPr>
          </w:p>
        </w:tc>
      </w:tr>
      <w:tr w:rsidR="007B586E" w:rsidRPr="00A03B9A" w14:paraId="1E402B6E" w14:textId="77777777">
        <w:trPr>
          <w:cantSplit/>
        </w:trPr>
        <w:tc>
          <w:tcPr>
            <w:tcW w:w="1890" w:type="dxa"/>
            <w:tcBorders>
              <w:top w:val="single" w:sz="6" w:space="0" w:color="auto"/>
              <w:left w:val="single" w:sz="6" w:space="0" w:color="auto"/>
              <w:bottom w:val="single" w:sz="6" w:space="0" w:color="auto"/>
              <w:right w:val="single" w:sz="6" w:space="0" w:color="auto"/>
            </w:tcBorders>
          </w:tcPr>
          <w:p w14:paraId="3E257899" w14:textId="77777777" w:rsidR="007B586E" w:rsidRPr="00A03B9A" w:rsidRDefault="007B586E">
            <w:pPr>
              <w:rPr>
                <w:rStyle w:val="Table"/>
                <w:rFonts w:ascii="Times New Roman" w:hAnsi="Times New Roman"/>
                <w:spacing w:val="-2"/>
                <w:sz w:val="24"/>
              </w:rPr>
            </w:pPr>
            <w:r w:rsidRPr="00A03B9A">
              <w:rPr>
                <w:rStyle w:val="Table"/>
                <w:rFonts w:ascii="Times New Roman" w:hAnsi="Times New Roman"/>
                <w:spacing w:val="-2"/>
                <w:sz w:val="24"/>
              </w:rPr>
              <w:t>3.</w:t>
            </w:r>
          </w:p>
          <w:p w14:paraId="3E904A5E" w14:textId="77777777" w:rsidR="007B586E" w:rsidRPr="00A03B9A" w:rsidRDefault="007B586E">
            <w:pPr>
              <w:rPr>
                <w:rStyle w:val="Table"/>
                <w:rFonts w:ascii="Times New Roman" w:hAnsi="Times New Roman"/>
                <w:spacing w:val="-2"/>
                <w:sz w:val="24"/>
              </w:rPr>
            </w:pPr>
          </w:p>
        </w:tc>
        <w:tc>
          <w:tcPr>
            <w:tcW w:w="1620" w:type="dxa"/>
            <w:tcBorders>
              <w:top w:val="single" w:sz="6" w:space="0" w:color="auto"/>
            </w:tcBorders>
          </w:tcPr>
          <w:p w14:paraId="4081C83F" w14:textId="77777777" w:rsidR="007B586E" w:rsidRPr="00A03B9A" w:rsidRDefault="007B586E">
            <w:pPr>
              <w:rPr>
                <w:rStyle w:val="Table"/>
                <w:rFonts w:ascii="Times New Roman" w:hAnsi="Times New Roman"/>
                <w:spacing w:val="-2"/>
                <w:sz w:val="24"/>
              </w:rPr>
            </w:pPr>
          </w:p>
        </w:tc>
        <w:tc>
          <w:tcPr>
            <w:tcW w:w="1800" w:type="dxa"/>
            <w:tcBorders>
              <w:top w:val="single" w:sz="6" w:space="0" w:color="auto"/>
              <w:left w:val="single" w:sz="6" w:space="0" w:color="auto"/>
            </w:tcBorders>
          </w:tcPr>
          <w:p w14:paraId="4DEBF965" w14:textId="77777777" w:rsidR="007B586E" w:rsidRPr="00A03B9A" w:rsidRDefault="007B586E">
            <w:pPr>
              <w:rPr>
                <w:rStyle w:val="Table"/>
                <w:rFonts w:ascii="Times New Roman" w:hAnsi="Times New Roman"/>
                <w:spacing w:val="-2"/>
                <w:sz w:val="24"/>
              </w:rPr>
            </w:pPr>
          </w:p>
        </w:tc>
        <w:tc>
          <w:tcPr>
            <w:tcW w:w="1800" w:type="dxa"/>
            <w:tcBorders>
              <w:top w:val="single" w:sz="6" w:space="0" w:color="auto"/>
              <w:left w:val="single" w:sz="6" w:space="0" w:color="auto"/>
            </w:tcBorders>
          </w:tcPr>
          <w:p w14:paraId="70CB6FBB" w14:textId="77777777" w:rsidR="007B586E" w:rsidRPr="00A03B9A" w:rsidRDefault="007B586E">
            <w:pPr>
              <w:rPr>
                <w:rStyle w:val="Table"/>
                <w:rFonts w:ascii="Times New Roman" w:hAnsi="Times New Roman"/>
                <w:spacing w:val="-2"/>
                <w:sz w:val="24"/>
              </w:rPr>
            </w:pPr>
          </w:p>
        </w:tc>
        <w:tc>
          <w:tcPr>
            <w:tcW w:w="1800" w:type="dxa"/>
            <w:tcBorders>
              <w:top w:val="single" w:sz="6" w:space="0" w:color="auto"/>
              <w:left w:val="single" w:sz="6" w:space="0" w:color="auto"/>
              <w:bottom w:val="single" w:sz="6" w:space="0" w:color="auto"/>
              <w:right w:val="single" w:sz="6" w:space="0" w:color="auto"/>
            </w:tcBorders>
          </w:tcPr>
          <w:p w14:paraId="478A432F" w14:textId="77777777" w:rsidR="007B586E" w:rsidRPr="00A03B9A" w:rsidRDefault="007B586E">
            <w:pPr>
              <w:rPr>
                <w:rStyle w:val="Table"/>
                <w:rFonts w:ascii="Times New Roman" w:hAnsi="Times New Roman"/>
                <w:spacing w:val="-2"/>
                <w:sz w:val="24"/>
              </w:rPr>
            </w:pPr>
          </w:p>
        </w:tc>
      </w:tr>
      <w:tr w:rsidR="007B586E" w:rsidRPr="00A03B9A" w14:paraId="1539B299" w14:textId="77777777">
        <w:trPr>
          <w:cantSplit/>
        </w:trPr>
        <w:tc>
          <w:tcPr>
            <w:tcW w:w="1890" w:type="dxa"/>
            <w:tcBorders>
              <w:top w:val="single" w:sz="6" w:space="0" w:color="auto"/>
              <w:left w:val="single" w:sz="6" w:space="0" w:color="auto"/>
              <w:bottom w:val="single" w:sz="6" w:space="0" w:color="auto"/>
              <w:right w:val="single" w:sz="6" w:space="0" w:color="auto"/>
            </w:tcBorders>
          </w:tcPr>
          <w:p w14:paraId="1ECEEE22" w14:textId="77777777" w:rsidR="007B586E" w:rsidRPr="00A03B9A" w:rsidRDefault="007B586E">
            <w:pPr>
              <w:rPr>
                <w:rStyle w:val="Table"/>
                <w:rFonts w:ascii="Times New Roman" w:hAnsi="Times New Roman"/>
                <w:spacing w:val="-2"/>
                <w:sz w:val="24"/>
              </w:rPr>
            </w:pPr>
            <w:r w:rsidRPr="00A03B9A">
              <w:rPr>
                <w:rStyle w:val="Table"/>
                <w:rFonts w:ascii="Times New Roman" w:hAnsi="Times New Roman"/>
                <w:spacing w:val="-2"/>
                <w:sz w:val="24"/>
              </w:rPr>
              <w:t>4.</w:t>
            </w:r>
          </w:p>
          <w:p w14:paraId="039259A9" w14:textId="77777777" w:rsidR="007B586E" w:rsidRPr="00A03B9A" w:rsidRDefault="007B586E">
            <w:pPr>
              <w:rPr>
                <w:rStyle w:val="Table"/>
                <w:rFonts w:ascii="Times New Roman" w:hAnsi="Times New Roman"/>
                <w:spacing w:val="-2"/>
                <w:sz w:val="24"/>
              </w:rPr>
            </w:pPr>
          </w:p>
        </w:tc>
        <w:tc>
          <w:tcPr>
            <w:tcW w:w="1620" w:type="dxa"/>
            <w:tcBorders>
              <w:top w:val="single" w:sz="6" w:space="0" w:color="auto"/>
            </w:tcBorders>
          </w:tcPr>
          <w:p w14:paraId="20864A90" w14:textId="77777777" w:rsidR="007B586E" w:rsidRPr="00A03B9A" w:rsidRDefault="007B586E">
            <w:pPr>
              <w:rPr>
                <w:rStyle w:val="Table"/>
                <w:rFonts w:ascii="Times New Roman" w:hAnsi="Times New Roman"/>
                <w:spacing w:val="-2"/>
                <w:sz w:val="24"/>
              </w:rPr>
            </w:pPr>
          </w:p>
        </w:tc>
        <w:tc>
          <w:tcPr>
            <w:tcW w:w="1800" w:type="dxa"/>
            <w:tcBorders>
              <w:top w:val="single" w:sz="6" w:space="0" w:color="auto"/>
              <w:left w:val="single" w:sz="6" w:space="0" w:color="auto"/>
            </w:tcBorders>
          </w:tcPr>
          <w:p w14:paraId="5AE7498E" w14:textId="77777777" w:rsidR="007B586E" w:rsidRPr="00A03B9A" w:rsidRDefault="007B586E">
            <w:pPr>
              <w:rPr>
                <w:rStyle w:val="Table"/>
                <w:rFonts w:ascii="Times New Roman" w:hAnsi="Times New Roman"/>
                <w:spacing w:val="-2"/>
                <w:sz w:val="24"/>
              </w:rPr>
            </w:pPr>
          </w:p>
        </w:tc>
        <w:tc>
          <w:tcPr>
            <w:tcW w:w="1800" w:type="dxa"/>
            <w:tcBorders>
              <w:top w:val="single" w:sz="6" w:space="0" w:color="auto"/>
              <w:left w:val="single" w:sz="6" w:space="0" w:color="auto"/>
            </w:tcBorders>
          </w:tcPr>
          <w:p w14:paraId="75FDC538" w14:textId="77777777" w:rsidR="007B586E" w:rsidRPr="00A03B9A" w:rsidRDefault="007B586E">
            <w:pPr>
              <w:rPr>
                <w:rStyle w:val="Table"/>
                <w:rFonts w:ascii="Times New Roman" w:hAnsi="Times New Roman"/>
                <w:spacing w:val="-2"/>
                <w:sz w:val="24"/>
              </w:rPr>
            </w:pPr>
          </w:p>
        </w:tc>
        <w:tc>
          <w:tcPr>
            <w:tcW w:w="1800" w:type="dxa"/>
            <w:tcBorders>
              <w:top w:val="single" w:sz="6" w:space="0" w:color="auto"/>
              <w:left w:val="single" w:sz="6" w:space="0" w:color="auto"/>
              <w:bottom w:val="single" w:sz="6" w:space="0" w:color="auto"/>
              <w:right w:val="single" w:sz="6" w:space="0" w:color="auto"/>
            </w:tcBorders>
          </w:tcPr>
          <w:p w14:paraId="2383E01E" w14:textId="77777777" w:rsidR="007B586E" w:rsidRPr="00A03B9A" w:rsidRDefault="007B586E">
            <w:pPr>
              <w:rPr>
                <w:rStyle w:val="Table"/>
                <w:rFonts w:ascii="Times New Roman" w:hAnsi="Times New Roman"/>
                <w:spacing w:val="-2"/>
                <w:sz w:val="24"/>
              </w:rPr>
            </w:pPr>
          </w:p>
        </w:tc>
      </w:tr>
      <w:tr w:rsidR="007B586E" w:rsidRPr="00A03B9A" w14:paraId="00294438" w14:textId="77777777">
        <w:trPr>
          <w:cantSplit/>
        </w:trPr>
        <w:tc>
          <w:tcPr>
            <w:tcW w:w="1890" w:type="dxa"/>
            <w:tcBorders>
              <w:top w:val="single" w:sz="6" w:space="0" w:color="auto"/>
              <w:left w:val="single" w:sz="6" w:space="0" w:color="auto"/>
              <w:bottom w:val="single" w:sz="6" w:space="0" w:color="auto"/>
              <w:right w:val="single" w:sz="6" w:space="0" w:color="auto"/>
            </w:tcBorders>
          </w:tcPr>
          <w:p w14:paraId="618546EF" w14:textId="77777777" w:rsidR="007B586E" w:rsidRPr="00A03B9A" w:rsidRDefault="007B586E">
            <w:pPr>
              <w:rPr>
                <w:rStyle w:val="Table"/>
                <w:rFonts w:ascii="Times New Roman" w:hAnsi="Times New Roman"/>
                <w:spacing w:val="-2"/>
                <w:sz w:val="24"/>
              </w:rPr>
            </w:pPr>
            <w:r w:rsidRPr="00A03B9A">
              <w:rPr>
                <w:rStyle w:val="Table"/>
                <w:rFonts w:ascii="Times New Roman" w:hAnsi="Times New Roman"/>
                <w:spacing w:val="-2"/>
                <w:sz w:val="24"/>
              </w:rPr>
              <w:t>5.</w:t>
            </w:r>
          </w:p>
          <w:p w14:paraId="50FF373C" w14:textId="77777777" w:rsidR="007B586E" w:rsidRPr="00A03B9A" w:rsidRDefault="007B586E">
            <w:pPr>
              <w:rPr>
                <w:rStyle w:val="Table"/>
                <w:rFonts w:ascii="Times New Roman" w:hAnsi="Times New Roman"/>
                <w:spacing w:val="-2"/>
                <w:sz w:val="24"/>
              </w:rPr>
            </w:pPr>
          </w:p>
        </w:tc>
        <w:tc>
          <w:tcPr>
            <w:tcW w:w="1620" w:type="dxa"/>
            <w:tcBorders>
              <w:top w:val="single" w:sz="6" w:space="0" w:color="auto"/>
            </w:tcBorders>
          </w:tcPr>
          <w:p w14:paraId="69F6CEAA" w14:textId="77777777" w:rsidR="007B586E" w:rsidRPr="00A03B9A" w:rsidRDefault="007B586E">
            <w:pPr>
              <w:rPr>
                <w:rStyle w:val="Table"/>
                <w:rFonts w:ascii="Times New Roman" w:hAnsi="Times New Roman"/>
                <w:spacing w:val="-2"/>
                <w:sz w:val="24"/>
              </w:rPr>
            </w:pPr>
          </w:p>
        </w:tc>
        <w:tc>
          <w:tcPr>
            <w:tcW w:w="1800" w:type="dxa"/>
            <w:tcBorders>
              <w:top w:val="single" w:sz="6" w:space="0" w:color="auto"/>
              <w:left w:val="single" w:sz="6" w:space="0" w:color="auto"/>
            </w:tcBorders>
          </w:tcPr>
          <w:p w14:paraId="3C632FBE" w14:textId="77777777" w:rsidR="007B586E" w:rsidRPr="00A03B9A" w:rsidRDefault="007B586E">
            <w:pPr>
              <w:rPr>
                <w:rStyle w:val="Table"/>
                <w:rFonts w:ascii="Times New Roman" w:hAnsi="Times New Roman"/>
                <w:spacing w:val="-2"/>
                <w:sz w:val="24"/>
              </w:rPr>
            </w:pPr>
          </w:p>
        </w:tc>
        <w:tc>
          <w:tcPr>
            <w:tcW w:w="1800" w:type="dxa"/>
            <w:tcBorders>
              <w:top w:val="single" w:sz="6" w:space="0" w:color="auto"/>
              <w:left w:val="single" w:sz="6" w:space="0" w:color="auto"/>
            </w:tcBorders>
          </w:tcPr>
          <w:p w14:paraId="442B59A6" w14:textId="77777777" w:rsidR="007B586E" w:rsidRPr="00A03B9A" w:rsidRDefault="007B586E">
            <w:pPr>
              <w:rPr>
                <w:rStyle w:val="Table"/>
                <w:rFonts w:ascii="Times New Roman" w:hAnsi="Times New Roman"/>
                <w:spacing w:val="-2"/>
                <w:sz w:val="24"/>
              </w:rPr>
            </w:pPr>
          </w:p>
        </w:tc>
        <w:tc>
          <w:tcPr>
            <w:tcW w:w="1800" w:type="dxa"/>
            <w:tcBorders>
              <w:top w:val="single" w:sz="6" w:space="0" w:color="auto"/>
              <w:left w:val="single" w:sz="6" w:space="0" w:color="auto"/>
              <w:bottom w:val="single" w:sz="6" w:space="0" w:color="auto"/>
              <w:right w:val="single" w:sz="6" w:space="0" w:color="auto"/>
            </w:tcBorders>
          </w:tcPr>
          <w:p w14:paraId="4E1B1609" w14:textId="77777777" w:rsidR="007B586E" w:rsidRPr="00A03B9A" w:rsidRDefault="007B586E">
            <w:pPr>
              <w:rPr>
                <w:rStyle w:val="Table"/>
                <w:rFonts w:ascii="Times New Roman" w:hAnsi="Times New Roman"/>
                <w:spacing w:val="-2"/>
                <w:sz w:val="24"/>
              </w:rPr>
            </w:pPr>
          </w:p>
        </w:tc>
      </w:tr>
      <w:tr w:rsidR="007B586E" w:rsidRPr="00A03B9A" w14:paraId="5AB79EF1" w14:textId="77777777">
        <w:trPr>
          <w:cantSplit/>
        </w:trPr>
        <w:tc>
          <w:tcPr>
            <w:tcW w:w="1890" w:type="dxa"/>
            <w:tcBorders>
              <w:top w:val="single" w:sz="6" w:space="0" w:color="auto"/>
              <w:left w:val="single" w:sz="6" w:space="0" w:color="auto"/>
              <w:bottom w:val="single" w:sz="6" w:space="0" w:color="auto"/>
              <w:right w:val="single" w:sz="6" w:space="0" w:color="auto"/>
            </w:tcBorders>
          </w:tcPr>
          <w:p w14:paraId="4A2ACFDE" w14:textId="77777777" w:rsidR="007B586E" w:rsidRPr="00A03B9A" w:rsidRDefault="007B586E">
            <w:pPr>
              <w:rPr>
                <w:rStyle w:val="Table"/>
                <w:rFonts w:ascii="Times New Roman" w:hAnsi="Times New Roman"/>
                <w:spacing w:val="-2"/>
                <w:sz w:val="24"/>
              </w:rPr>
            </w:pPr>
            <w:r w:rsidRPr="00A03B9A">
              <w:rPr>
                <w:rStyle w:val="Table"/>
                <w:rFonts w:ascii="Times New Roman" w:hAnsi="Times New Roman"/>
                <w:spacing w:val="-2"/>
                <w:sz w:val="24"/>
              </w:rPr>
              <w:t>etc.</w:t>
            </w:r>
          </w:p>
          <w:p w14:paraId="677541FA" w14:textId="77777777" w:rsidR="007B586E" w:rsidRPr="00A03B9A" w:rsidRDefault="007B586E">
            <w:pPr>
              <w:rPr>
                <w:rStyle w:val="Table"/>
                <w:rFonts w:ascii="Times New Roman" w:hAnsi="Times New Roman"/>
                <w:spacing w:val="-2"/>
                <w:sz w:val="24"/>
              </w:rPr>
            </w:pPr>
          </w:p>
        </w:tc>
        <w:tc>
          <w:tcPr>
            <w:tcW w:w="1620" w:type="dxa"/>
            <w:tcBorders>
              <w:top w:val="single" w:sz="6" w:space="0" w:color="auto"/>
              <w:bottom w:val="single" w:sz="6" w:space="0" w:color="auto"/>
            </w:tcBorders>
          </w:tcPr>
          <w:p w14:paraId="1871033E" w14:textId="77777777" w:rsidR="007B586E" w:rsidRPr="00A03B9A" w:rsidRDefault="007B586E">
            <w:pPr>
              <w:rPr>
                <w:rStyle w:val="Table"/>
                <w:rFonts w:ascii="Times New Roman" w:hAnsi="Times New Roman"/>
                <w:spacing w:val="-2"/>
                <w:sz w:val="24"/>
              </w:rPr>
            </w:pPr>
          </w:p>
        </w:tc>
        <w:tc>
          <w:tcPr>
            <w:tcW w:w="1800" w:type="dxa"/>
            <w:tcBorders>
              <w:top w:val="single" w:sz="6" w:space="0" w:color="auto"/>
              <w:left w:val="single" w:sz="6" w:space="0" w:color="auto"/>
              <w:bottom w:val="single" w:sz="6" w:space="0" w:color="auto"/>
            </w:tcBorders>
          </w:tcPr>
          <w:p w14:paraId="429618D2" w14:textId="77777777" w:rsidR="007B586E" w:rsidRPr="00A03B9A" w:rsidRDefault="007B586E">
            <w:pPr>
              <w:rPr>
                <w:rStyle w:val="Table"/>
                <w:rFonts w:ascii="Times New Roman" w:hAnsi="Times New Roman"/>
                <w:spacing w:val="-2"/>
                <w:sz w:val="24"/>
              </w:rPr>
            </w:pPr>
          </w:p>
        </w:tc>
        <w:tc>
          <w:tcPr>
            <w:tcW w:w="1800" w:type="dxa"/>
            <w:tcBorders>
              <w:top w:val="single" w:sz="6" w:space="0" w:color="auto"/>
              <w:left w:val="single" w:sz="6" w:space="0" w:color="auto"/>
              <w:bottom w:val="single" w:sz="6" w:space="0" w:color="auto"/>
            </w:tcBorders>
          </w:tcPr>
          <w:p w14:paraId="13430C14" w14:textId="77777777" w:rsidR="007B586E" w:rsidRPr="00A03B9A" w:rsidRDefault="007B586E">
            <w:pPr>
              <w:rPr>
                <w:rStyle w:val="Table"/>
                <w:rFonts w:ascii="Times New Roman" w:hAnsi="Times New Roman"/>
                <w:spacing w:val="-2"/>
                <w:sz w:val="24"/>
              </w:rPr>
            </w:pPr>
          </w:p>
        </w:tc>
        <w:tc>
          <w:tcPr>
            <w:tcW w:w="1800" w:type="dxa"/>
            <w:tcBorders>
              <w:top w:val="single" w:sz="6" w:space="0" w:color="auto"/>
              <w:left w:val="single" w:sz="6" w:space="0" w:color="auto"/>
              <w:bottom w:val="single" w:sz="6" w:space="0" w:color="auto"/>
              <w:right w:val="single" w:sz="6" w:space="0" w:color="auto"/>
            </w:tcBorders>
          </w:tcPr>
          <w:p w14:paraId="0E33224D" w14:textId="77777777" w:rsidR="007B586E" w:rsidRPr="00A03B9A" w:rsidRDefault="007B586E">
            <w:pPr>
              <w:rPr>
                <w:rStyle w:val="Table"/>
                <w:rFonts w:ascii="Times New Roman" w:hAnsi="Times New Roman"/>
                <w:spacing w:val="-2"/>
                <w:sz w:val="24"/>
              </w:rPr>
            </w:pPr>
          </w:p>
        </w:tc>
      </w:tr>
    </w:tbl>
    <w:p w14:paraId="51595B84" w14:textId="77777777" w:rsidR="007B586E" w:rsidRPr="00A03B9A" w:rsidRDefault="007B586E">
      <w:pPr>
        <w:rPr>
          <w:rStyle w:val="Table"/>
          <w:rFonts w:ascii="Times New Roman" w:hAnsi="Times New Roman"/>
          <w:spacing w:val="-2"/>
          <w:sz w:val="24"/>
        </w:rPr>
      </w:pPr>
    </w:p>
    <w:p w14:paraId="6C18BA3B" w14:textId="77777777" w:rsidR="007B586E" w:rsidRPr="00A03B9A" w:rsidRDefault="007B586E">
      <w:pPr>
        <w:pStyle w:val="S4-Header2"/>
      </w:pPr>
      <w:r w:rsidRPr="00A03B9A">
        <w:rPr>
          <w:i/>
        </w:rPr>
        <w:br w:type="page"/>
      </w:r>
      <w:bookmarkStart w:id="485" w:name="_Toc127160597"/>
      <w:bookmarkStart w:id="486" w:name="_Toc138144069"/>
      <w:bookmarkStart w:id="487" w:name="_Toc481523001"/>
      <w:bookmarkStart w:id="488" w:name="_Toc41971548"/>
      <w:r w:rsidRPr="00A03B9A">
        <w:lastRenderedPageBreak/>
        <w:t>Financial Situation</w:t>
      </w:r>
      <w:bookmarkEnd w:id="485"/>
      <w:bookmarkEnd w:id="486"/>
      <w:bookmarkEnd w:id="487"/>
    </w:p>
    <w:p w14:paraId="0BAD5D20" w14:textId="77777777" w:rsidR="007B586E" w:rsidRPr="00A03B9A" w:rsidRDefault="007B586E">
      <w:pPr>
        <w:jc w:val="center"/>
        <w:rPr>
          <w:b/>
        </w:rPr>
      </w:pPr>
      <w:bookmarkStart w:id="489" w:name="_Toc498847216"/>
      <w:bookmarkStart w:id="490" w:name="_Toc498850089"/>
      <w:bookmarkStart w:id="491" w:name="_Toc498851694"/>
      <w:bookmarkStart w:id="492" w:name="_Toc499021795"/>
      <w:bookmarkStart w:id="493" w:name="_Toc499023478"/>
      <w:bookmarkStart w:id="494" w:name="_Toc501529960"/>
      <w:bookmarkStart w:id="495" w:name="_Toc23302381"/>
      <w:bookmarkStart w:id="496" w:name="_Toc125871313"/>
      <w:bookmarkStart w:id="497" w:name="_Toc127160598"/>
      <w:r w:rsidRPr="00A03B9A">
        <w:rPr>
          <w:b/>
        </w:rPr>
        <w:t xml:space="preserve">Historical Financial </w:t>
      </w:r>
      <w:bookmarkEnd w:id="489"/>
      <w:bookmarkEnd w:id="490"/>
      <w:bookmarkEnd w:id="491"/>
      <w:bookmarkEnd w:id="492"/>
      <w:bookmarkEnd w:id="493"/>
      <w:bookmarkEnd w:id="494"/>
      <w:bookmarkEnd w:id="495"/>
      <w:r w:rsidRPr="00A03B9A">
        <w:rPr>
          <w:b/>
        </w:rPr>
        <w:t>Performance</w:t>
      </w:r>
      <w:bookmarkEnd w:id="496"/>
      <w:bookmarkEnd w:id="497"/>
    </w:p>
    <w:p w14:paraId="14DA597D" w14:textId="77777777" w:rsidR="007B586E" w:rsidRPr="00A03B9A" w:rsidRDefault="007B586E">
      <w:pPr>
        <w:jc w:val="center"/>
        <w:rPr>
          <w:b/>
        </w:rPr>
      </w:pPr>
    </w:p>
    <w:p w14:paraId="17A7C11E" w14:textId="77777777" w:rsidR="007B586E" w:rsidRPr="00A03B9A" w:rsidRDefault="007B586E" w:rsidP="00D644BE">
      <w:pPr>
        <w:tabs>
          <w:tab w:val="right" w:pos="9000"/>
        </w:tabs>
        <w:spacing w:line="240" w:lineRule="auto"/>
      </w:pPr>
      <w:r w:rsidRPr="00A03B9A">
        <w:t xml:space="preserve">Bidder’s Legal Name: _______________________     </w:t>
      </w:r>
      <w:r w:rsidRPr="00A03B9A">
        <w:tab/>
        <w:t>Date:  _____________________</w:t>
      </w:r>
    </w:p>
    <w:p w14:paraId="19A851ED" w14:textId="77777777" w:rsidR="007B586E" w:rsidRPr="00A03B9A" w:rsidRDefault="0049153D" w:rsidP="00D644BE">
      <w:pPr>
        <w:tabs>
          <w:tab w:val="right" w:pos="9000"/>
        </w:tabs>
        <w:spacing w:line="240" w:lineRule="auto"/>
      </w:pPr>
      <w:r w:rsidRPr="00A03B9A">
        <w:t>JV</w:t>
      </w:r>
      <w:r w:rsidR="007B586E" w:rsidRPr="00A03B9A">
        <w:t xml:space="preserve"> Partner Legal Name: _______________________</w:t>
      </w:r>
      <w:r w:rsidR="007B586E" w:rsidRPr="00A03B9A">
        <w:rPr>
          <w:i/>
        </w:rPr>
        <w:t xml:space="preserve"> </w:t>
      </w:r>
      <w:r w:rsidR="007B586E" w:rsidRPr="00A03B9A">
        <w:rPr>
          <w:i/>
        </w:rPr>
        <w:tab/>
      </w:r>
      <w:r w:rsidR="008B1F44" w:rsidRPr="00A03B9A">
        <w:t>Bidder’s Reference</w:t>
      </w:r>
      <w:r w:rsidR="007B586E" w:rsidRPr="00A03B9A">
        <w:t xml:space="preserve"> No.:  __________________</w:t>
      </w:r>
    </w:p>
    <w:p w14:paraId="695BA326" w14:textId="77777777" w:rsidR="007B586E" w:rsidRPr="00A03B9A" w:rsidRDefault="007B586E" w:rsidP="00D644BE">
      <w:pPr>
        <w:tabs>
          <w:tab w:val="right" w:pos="9000"/>
        </w:tabs>
        <w:spacing w:line="240" w:lineRule="auto"/>
        <w:jc w:val="right"/>
      </w:pPr>
      <w:r w:rsidRPr="00A03B9A">
        <w:t>Page _______ of _______ pages</w:t>
      </w:r>
    </w:p>
    <w:p w14:paraId="7B8ECF87" w14:textId="77777777" w:rsidR="007B586E" w:rsidRPr="00A03B9A" w:rsidRDefault="007B586E" w:rsidP="00D644BE">
      <w:pPr>
        <w:tabs>
          <w:tab w:val="right" w:pos="9000"/>
        </w:tabs>
        <w:spacing w:line="240" w:lineRule="auto"/>
      </w:pPr>
    </w:p>
    <w:p w14:paraId="30BC6F5F" w14:textId="77777777" w:rsidR="007B586E" w:rsidRPr="00A03B9A" w:rsidRDefault="007B586E">
      <w:r w:rsidRPr="00A03B9A">
        <w:t xml:space="preserve">To be completed by the Bidder and, if </w:t>
      </w:r>
      <w:r w:rsidR="0049153D" w:rsidRPr="00A03B9A">
        <w:t>JV</w:t>
      </w:r>
      <w:r w:rsidRPr="00A03B9A">
        <w:t>, by each partner</w:t>
      </w:r>
    </w:p>
    <w:p w14:paraId="480956C5" w14:textId="77777777" w:rsidR="007B586E" w:rsidRPr="00A03B9A" w:rsidRDefault="007B586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0"/>
        <w:gridCol w:w="1010"/>
        <w:gridCol w:w="990"/>
        <w:gridCol w:w="990"/>
        <w:gridCol w:w="1170"/>
        <w:gridCol w:w="1080"/>
        <w:gridCol w:w="1170"/>
        <w:gridCol w:w="1080"/>
      </w:tblGrid>
      <w:tr w:rsidR="007B586E" w:rsidRPr="00A03B9A" w14:paraId="15D5E3AB" w14:textId="77777777">
        <w:trPr>
          <w:cantSplit/>
          <w:trHeight w:val="200"/>
        </w:trPr>
        <w:tc>
          <w:tcPr>
            <w:tcW w:w="1600" w:type="dxa"/>
          </w:tcPr>
          <w:p w14:paraId="29529371" w14:textId="77777777" w:rsidR="007B586E" w:rsidRPr="00A03B9A" w:rsidRDefault="007B586E" w:rsidP="00D644BE">
            <w:pPr>
              <w:spacing w:line="240" w:lineRule="auto"/>
            </w:pPr>
            <w:r w:rsidRPr="00A03B9A">
              <w:t xml:space="preserve">Financial information in </w:t>
            </w:r>
            <w:r w:rsidR="008265EB" w:rsidRPr="00A03B9A">
              <w:t>MUR</w:t>
            </w:r>
            <w:r w:rsidRPr="00A03B9A">
              <w:t xml:space="preserve"> equivalent</w:t>
            </w:r>
          </w:p>
        </w:tc>
        <w:tc>
          <w:tcPr>
            <w:tcW w:w="7490" w:type="dxa"/>
            <w:gridSpan w:val="7"/>
          </w:tcPr>
          <w:p w14:paraId="5FEF21A7" w14:textId="77777777" w:rsidR="007B586E" w:rsidRPr="00A03B9A" w:rsidRDefault="007B586E" w:rsidP="00D644BE">
            <w:pPr>
              <w:spacing w:line="240" w:lineRule="auto"/>
            </w:pPr>
            <w:r w:rsidRPr="00A03B9A">
              <w:t>Historic information for previous ______ (__) years</w:t>
            </w:r>
          </w:p>
          <w:p w14:paraId="73EAE812" w14:textId="77777777" w:rsidR="007B586E" w:rsidRPr="00A03B9A" w:rsidRDefault="007B586E" w:rsidP="00D644BE">
            <w:pPr>
              <w:spacing w:line="240" w:lineRule="auto"/>
              <w:rPr>
                <w:strike/>
              </w:rPr>
            </w:pPr>
            <w:r w:rsidRPr="00A03B9A">
              <w:t xml:space="preserve"> (</w:t>
            </w:r>
            <w:r w:rsidR="008265EB" w:rsidRPr="00A03B9A">
              <w:t>MUR</w:t>
            </w:r>
            <w:r w:rsidRPr="00A03B9A">
              <w:t xml:space="preserve"> equivalent in </w:t>
            </w:r>
            <w:r w:rsidR="008265EB" w:rsidRPr="00A03B9A">
              <w:t>millions</w:t>
            </w:r>
            <w:r w:rsidRPr="00A03B9A">
              <w:t>)</w:t>
            </w:r>
          </w:p>
        </w:tc>
      </w:tr>
      <w:tr w:rsidR="007B586E" w:rsidRPr="00A03B9A" w14:paraId="7B0F76D1" w14:textId="77777777">
        <w:trPr>
          <w:cantSplit/>
        </w:trPr>
        <w:tc>
          <w:tcPr>
            <w:tcW w:w="1600" w:type="dxa"/>
          </w:tcPr>
          <w:p w14:paraId="498BC49A" w14:textId="77777777" w:rsidR="007B586E" w:rsidRPr="00A03B9A" w:rsidRDefault="007B586E" w:rsidP="00D644BE">
            <w:pPr>
              <w:spacing w:line="240" w:lineRule="auto"/>
            </w:pPr>
          </w:p>
        </w:tc>
        <w:tc>
          <w:tcPr>
            <w:tcW w:w="1010" w:type="dxa"/>
          </w:tcPr>
          <w:p w14:paraId="12022B9A" w14:textId="77777777" w:rsidR="007B586E" w:rsidRPr="00A03B9A" w:rsidRDefault="007B586E" w:rsidP="00D644BE">
            <w:pPr>
              <w:spacing w:line="240" w:lineRule="auto"/>
            </w:pPr>
            <w:r w:rsidRPr="00A03B9A">
              <w:t>Year 1</w:t>
            </w:r>
          </w:p>
        </w:tc>
        <w:tc>
          <w:tcPr>
            <w:tcW w:w="990" w:type="dxa"/>
          </w:tcPr>
          <w:p w14:paraId="784F7CBF" w14:textId="77777777" w:rsidR="007B586E" w:rsidRPr="00A03B9A" w:rsidRDefault="007B586E" w:rsidP="00D644BE">
            <w:pPr>
              <w:spacing w:line="240" w:lineRule="auto"/>
            </w:pPr>
            <w:r w:rsidRPr="00A03B9A">
              <w:t>Year 2</w:t>
            </w:r>
          </w:p>
        </w:tc>
        <w:tc>
          <w:tcPr>
            <w:tcW w:w="990" w:type="dxa"/>
          </w:tcPr>
          <w:p w14:paraId="1C71A85F" w14:textId="77777777" w:rsidR="007B586E" w:rsidRPr="00A03B9A" w:rsidRDefault="007B586E" w:rsidP="00D644BE">
            <w:pPr>
              <w:spacing w:line="240" w:lineRule="auto"/>
            </w:pPr>
            <w:r w:rsidRPr="00A03B9A">
              <w:t>Year 3</w:t>
            </w:r>
          </w:p>
        </w:tc>
        <w:tc>
          <w:tcPr>
            <w:tcW w:w="1170" w:type="dxa"/>
          </w:tcPr>
          <w:p w14:paraId="4F54F716" w14:textId="77777777" w:rsidR="007B586E" w:rsidRPr="00A03B9A" w:rsidRDefault="007B586E" w:rsidP="00D644BE">
            <w:pPr>
              <w:spacing w:line="240" w:lineRule="auto"/>
            </w:pPr>
            <w:r w:rsidRPr="00A03B9A">
              <w:t>Year …</w:t>
            </w:r>
          </w:p>
        </w:tc>
        <w:tc>
          <w:tcPr>
            <w:tcW w:w="1080" w:type="dxa"/>
          </w:tcPr>
          <w:p w14:paraId="0997F823" w14:textId="77777777" w:rsidR="007B586E" w:rsidRPr="00A03B9A" w:rsidRDefault="007B586E" w:rsidP="00D644BE">
            <w:pPr>
              <w:spacing w:line="240" w:lineRule="auto"/>
            </w:pPr>
            <w:r w:rsidRPr="00A03B9A">
              <w:t>Year n</w:t>
            </w:r>
          </w:p>
        </w:tc>
        <w:tc>
          <w:tcPr>
            <w:tcW w:w="1170" w:type="dxa"/>
          </w:tcPr>
          <w:p w14:paraId="261714D5" w14:textId="77777777" w:rsidR="007B586E" w:rsidRPr="00A03B9A" w:rsidRDefault="007B586E" w:rsidP="00D644BE">
            <w:pPr>
              <w:spacing w:line="240" w:lineRule="auto"/>
            </w:pPr>
            <w:r w:rsidRPr="00A03B9A">
              <w:t>Avg.</w:t>
            </w:r>
          </w:p>
        </w:tc>
        <w:tc>
          <w:tcPr>
            <w:tcW w:w="1080" w:type="dxa"/>
          </w:tcPr>
          <w:p w14:paraId="5E86F91B" w14:textId="77777777" w:rsidR="007B586E" w:rsidRPr="00A03B9A" w:rsidRDefault="007B586E" w:rsidP="00D644BE">
            <w:pPr>
              <w:spacing w:line="240" w:lineRule="auto"/>
              <w:rPr>
                <w:strike/>
              </w:rPr>
            </w:pPr>
            <w:r w:rsidRPr="00A03B9A">
              <w:t>Avg. Ratio</w:t>
            </w:r>
          </w:p>
        </w:tc>
      </w:tr>
      <w:tr w:rsidR="007B586E" w:rsidRPr="00A03B9A" w14:paraId="2214CE40" w14:textId="77777777">
        <w:trPr>
          <w:cantSplit/>
        </w:trPr>
        <w:tc>
          <w:tcPr>
            <w:tcW w:w="9090" w:type="dxa"/>
            <w:gridSpan w:val="8"/>
          </w:tcPr>
          <w:p w14:paraId="1B4E335A" w14:textId="77777777" w:rsidR="007B586E" w:rsidRPr="00A03B9A" w:rsidRDefault="007B586E" w:rsidP="00D644BE">
            <w:pPr>
              <w:spacing w:line="240" w:lineRule="auto"/>
            </w:pPr>
            <w:r w:rsidRPr="00A03B9A">
              <w:t>Information from Balance Sheet</w:t>
            </w:r>
          </w:p>
        </w:tc>
      </w:tr>
      <w:tr w:rsidR="007B586E" w:rsidRPr="00A03B9A" w14:paraId="4F53E7A9" w14:textId="77777777">
        <w:trPr>
          <w:cantSplit/>
          <w:trHeight w:val="672"/>
        </w:trPr>
        <w:tc>
          <w:tcPr>
            <w:tcW w:w="1600" w:type="dxa"/>
          </w:tcPr>
          <w:p w14:paraId="13393CD4" w14:textId="77777777" w:rsidR="007B586E" w:rsidRPr="00A03B9A" w:rsidRDefault="007B586E" w:rsidP="00D644BE">
            <w:pPr>
              <w:spacing w:line="240" w:lineRule="auto"/>
            </w:pPr>
            <w:r w:rsidRPr="00A03B9A">
              <w:t>Total Assets (TA)</w:t>
            </w:r>
          </w:p>
        </w:tc>
        <w:tc>
          <w:tcPr>
            <w:tcW w:w="1010" w:type="dxa"/>
          </w:tcPr>
          <w:p w14:paraId="15DF40BF" w14:textId="77777777" w:rsidR="007B586E" w:rsidRPr="00A03B9A" w:rsidRDefault="007B586E" w:rsidP="00D644BE">
            <w:pPr>
              <w:spacing w:line="240" w:lineRule="auto"/>
            </w:pPr>
          </w:p>
        </w:tc>
        <w:tc>
          <w:tcPr>
            <w:tcW w:w="990" w:type="dxa"/>
          </w:tcPr>
          <w:p w14:paraId="30C3ADEA" w14:textId="77777777" w:rsidR="007B586E" w:rsidRPr="00A03B9A" w:rsidRDefault="007B586E" w:rsidP="00D644BE">
            <w:pPr>
              <w:spacing w:line="240" w:lineRule="auto"/>
            </w:pPr>
          </w:p>
        </w:tc>
        <w:tc>
          <w:tcPr>
            <w:tcW w:w="990" w:type="dxa"/>
          </w:tcPr>
          <w:p w14:paraId="5DF3AB45" w14:textId="77777777" w:rsidR="007B586E" w:rsidRPr="00A03B9A" w:rsidRDefault="007B586E" w:rsidP="00D644BE">
            <w:pPr>
              <w:spacing w:line="240" w:lineRule="auto"/>
            </w:pPr>
          </w:p>
        </w:tc>
        <w:tc>
          <w:tcPr>
            <w:tcW w:w="1170" w:type="dxa"/>
          </w:tcPr>
          <w:p w14:paraId="67FE57EC" w14:textId="77777777" w:rsidR="007B586E" w:rsidRPr="00A03B9A" w:rsidRDefault="007B586E" w:rsidP="00D644BE">
            <w:pPr>
              <w:spacing w:line="240" w:lineRule="auto"/>
            </w:pPr>
          </w:p>
        </w:tc>
        <w:tc>
          <w:tcPr>
            <w:tcW w:w="1080" w:type="dxa"/>
          </w:tcPr>
          <w:p w14:paraId="237FDB1E" w14:textId="77777777" w:rsidR="007B586E" w:rsidRPr="00A03B9A" w:rsidRDefault="007B586E" w:rsidP="00D644BE">
            <w:pPr>
              <w:spacing w:line="240" w:lineRule="auto"/>
            </w:pPr>
          </w:p>
        </w:tc>
        <w:tc>
          <w:tcPr>
            <w:tcW w:w="1170" w:type="dxa"/>
          </w:tcPr>
          <w:p w14:paraId="7B05D454" w14:textId="77777777" w:rsidR="007B586E" w:rsidRPr="00A03B9A" w:rsidRDefault="007B586E" w:rsidP="00D644BE">
            <w:pPr>
              <w:spacing w:line="240" w:lineRule="auto"/>
            </w:pPr>
          </w:p>
        </w:tc>
        <w:tc>
          <w:tcPr>
            <w:tcW w:w="1080" w:type="dxa"/>
            <w:vMerge w:val="restart"/>
          </w:tcPr>
          <w:p w14:paraId="29AF90D4" w14:textId="77777777" w:rsidR="007B586E" w:rsidRPr="00A03B9A" w:rsidRDefault="007B586E" w:rsidP="00D644BE">
            <w:pPr>
              <w:spacing w:line="240" w:lineRule="auto"/>
            </w:pPr>
          </w:p>
        </w:tc>
      </w:tr>
      <w:tr w:rsidR="007B586E" w:rsidRPr="00A03B9A" w14:paraId="7EC0F05F" w14:textId="77777777">
        <w:trPr>
          <w:cantSplit/>
          <w:trHeight w:val="673"/>
        </w:trPr>
        <w:tc>
          <w:tcPr>
            <w:tcW w:w="1600" w:type="dxa"/>
          </w:tcPr>
          <w:p w14:paraId="60EB25A5" w14:textId="77777777" w:rsidR="007B586E" w:rsidRPr="00A03B9A" w:rsidRDefault="007B586E" w:rsidP="00D644BE">
            <w:pPr>
              <w:spacing w:line="240" w:lineRule="auto"/>
            </w:pPr>
            <w:r w:rsidRPr="00A03B9A">
              <w:t>Total Liabilities (TL)</w:t>
            </w:r>
          </w:p>
        </w:tc>
        <w:tc>
          <w:tcPr>
            <w:tcW w:w="1010" w:type="dxa"/>
          </w:tcPr>
          <w:p w14:paraId="38101052" w14:textId="77777777" w:rsidR="007B586E" w:rsidRPr="00A03B9A" w:rsidRDefault="007B586E" w:rsidP="00D644BE">
            <w:pPr>
              <w:spacing w:line="240" w:lineRule="auto"/>
            </w:pPr>
          </w:p>
        </w:tc>
        <w:tc>
          <w:tcPr>
            <w:tcW w:w="990" w:type="dxa"/>
          </w:tcPr>
          <w:p w14:paraId="5B4EEA69" w14:textId="77777777" w:rsidR="007B586E" w:rsidRPr="00A03B9A" w:rsidRDefault="007B586E" w:rsidP="00D644BE">
            <w:pPr>
              <w:spacing w:line="240" w:lineRule="auto"/>
            </w:pPr>
          </w:p>
        </w:tc>
        <w:tc>
          <w:tcPr>
            <w:tcW w:w="990" w:type="dxa"/>
          </w:tcPr>
          <w:p w14:paraId="7D83A910" w14:textId="77777777" w:rsidR="007B586E" w:rsidRPr="00A03B9A" w:rsidRDefault="007B586E" w:rsidP="00D644BE">
            <w:pPr>
              <w:spacing w:line="240" w:lineRule="auto"/>
            </w:pPr>
          </w:p>
        </w:tc>
        <w:tc>
          <w:tcPr>
            <w:tcW w:w="1170" w:type="dxa"/>
          </w:tcPr>
          <w:p w14:paraId="3EF9D2BC" w14:textId="77777777" w:rsidR="007B586E" w:rsidRPr="00A03B9A" w:rsidRDefault="007B586E" w:rsidP="00D644BE">
            <w:pPr>
              <w:spacing w:line="240" w:lineRule="auto"/>
            </w:pPr>
          </w:p>
        </w:tc>
        <w:tc>
          <w:tcPr>
            <w:tcW w:w="1080" w:type="dxa"/>
          </w:tcPr>
          <w:p w14:paraId="11163CF5" w14:textId="77777777" w:rsidR="007B586E" w:rsidRPr="00A03B9A" w:rsidRDefault="007B586E" w:rsidP="00D644BE">
            <w:pPr>
              <w:spacing w:line="240" w:lineRule="auto"/>
            </w:pPr>
          </w:p>
        </w:tc>
        <w:tc>
          <w:tcPr>
            <w:tcW w:w="1170" w:type="dxa"/>
          </w:tcPr>
          <w:p w14:paraId="1D2D417F" w14:textId="77777777" w:rsidR="007B586E" w:rsidRPr="00A03B9A" w:rsidRDefault="007B586E" w:rsidP="00D644BE">
            <w:pPr>
              <w:spacing w:line="240" w:lineRule="auto"/>
            </w:pPr>
          </w:p>
        </w:tc>
        <w:tc>
          <w:tcPr>
            <w:tcW w:w="1080" w:type="dxa"/>
            <w:vMerge/>
          </w:tcPr>
          <w:p w14:paraId="6C366B58" w14:textId="77777777" w:rsidR="007B586E" w:rsidRPr="00A03B9A" w:rsidRDefault="007B586E" w:rsidP="00D644BE">
            <w:pPr>
              <w:spacing w:line="240" w:lineRule="auto"/>
            </w:pPr>
          </w:p>
        </w:tc>
      </w:tr>
      <w:tr w:rsidR="007B586E" w:rsidRPr="00A03B9A" w14:paraId="407742B1" w14:textId="77777777">
        <w:trPr>
          <w:cantSplit/>
          <w:trHeight w:val="673"/>
        </w:trPr>
        <w:tc>
          <w:tcPr>
            <w:tcW w:w="1600" w:type="dxa"/>
          </w:tcPr>
          <w:p w14:paraId="4AD271CF" w14:textId="77777777" w:rsidR="007B586E" w:rsidRPr="00A03B9A" w:rsidRDefault="007B586E" w:rsidP="00D644BE">
            <w:pPr>
              <w:spacing w:line="240" w:lineRule="auto"/>
            </w:pPr>
            <w:r w:rsidRPr="00A03B9A">
              <w:t>Net Worth (NW)</w:t>
            </w:r>
          </w:p>
        </w:tc>
        <w:tc>
          <w:tcPr>
            <w:tcW w:w="1010" w:type="dxa"/>
          </w:tcPr>
          <w:p w14:paraId="0664F170" w14:textId="77777777" w:rsidR="007B586E" w:rsidRPr="00A03B9A" w:rsidRDefault="007B586E" w:rsidP="00D644BE">
            <w:pPr>
              <w:spacing w:line="240" w:lineRule="auto"/>
            </w:pPr>
          </w:p>
        </w:tc>
        <w:tc>
          <w:tcPr>
            <w:tcW w:w="990" w:type="dxa"/>
          </w:tcPr>
          <w:p w14:paraId="698F03FE" w14:textId="77777777" w:rsidR="007B586E" w:rsidRPr="00A03B9A" w:rsidRDefault="007B586E" w:rsidP="00D644BE">
            <w:pPr>
              <w:spacing w:line="240" w:lineRule="auto"/>
            </w:pPr>
          </w:p>
        </w:tc>
        <w:tc>
          <w:tcPr>
            <w:tcW w:w="990" w:type="dxa"/>
          </w:tcPr>
          <w:p w14:paraId="2E990ADB" w14:textId="77777777" w:rsidR="007B586E" w:rsidRPr="00A03B9A" w:rsidRDefault="007B586E" w:rsidP="00D644BE">
            <w:pPr>
              <w:spacing w:line="240" w:lineRule="auto"/>
            </w:pPr>
          </w:p>
        </w:tc>
        <w:tc>
          <w:tcPr>
            <w:tcW w:w="1170" w:type="dxa"/>
          </w:tcPr>
          <w:p w14:paraId="40423665" w14:textId="77777777" w:rsidR="007B586E" w:rsidRPr="00A03B9A" w:rsidRDefault="007B586E" w:rsidP="00D644BE">
            <w:pPr>
              <w:spacing w:line="240" w:lineRule="auto"/>
            </w:pPr>
          </w:p>
        </w:tc>
        <w:tc>
          <w:tcPr>
            <w:tcW w:w="1080" w:type="dxa"/>
          </w:tcPr>
          <w:p w14:paraId="472D9B6E" w14:textId="77777777" w:rsidR="007B586E" w:rsidRPr="00A03B9A" w:rsidRDefault="007B586E" w:rsidP="00D644BE">
            <w:pPr>
              <w:spacing w:line="240" w:lineRule="auto"/>
            </w:pPr>
          </w:p>
        </w:tc>
        <w:tc>
          <w:tcPr>
            <w:tcW w:w="1170" w:type="dxa"/>
          </w:tcPr>
          <w:p w14:paraId="3BB0A387" w14:textId="77777777" w:rsidR="007B586E" w:rsidRPr="00A03B9A" w:rsidRDefault="007B586E" w:rsidP="00D644BE">
            <w:pPr>
              <w:spacing w:line="240" w:lineRule="auto"/>
            </w:pPr>
          </w:p>
        </w:tc>
        <w:tc>
          <w:tcPr>
            <w:tcW w:w="1080" w:type="dxa"/>
          </w:tcPr>
          <w:p w14:paraId="027E4059" w14:textId="77777777" w:rsidR="007B586E" w:rsidRPr="00A03B9A" w:rsidRDefault="007B586E" w:rsidP="00D644BE">
            <w:pPr>
              <w:spacing w:line="240" w:lineRule="auto"/>
            </w:pPr>
          </w:p>
        </w:tc>
      </w:tr>
      <w:tr w:rsidR="007B586E" w:rsidRPr="00A03B9A" w14:paraId="3DDA0ED1" w14:textId="77777777">
        <w:trPr>
          <w:cantSplit/>
          <w:trHeight w:val="673"/>
        </w:trPr>
        <w:tc>
          <w:tcPr>
            <w:tcW w:w="1600" w:type="dxa"/>
          </w:tcPr>
          <w:p w14:paraId="3A464829" w14:textId="77777777" w:rsidR="007B586E" w:rsidRPr="00A03B9A" w:rsidRDefault="007B586E" w:rsidP="00D644BE">
            <w:pPr>
              <w:spacing w:line="240" w:lineRule="auto"/>
            </w:pPr>
            <w:r w:rsidRPr="00A03B9A">
              <w:t>Current Assets (CA)</w:t>
            </w:r>
          </w:p>
        </w:tc>
        <w:tc>
          <w:tcPr>
            <w:tcW w:w="1010" w:type="dxa"/>
          </w:tcPr>
          <w:p w14:paraId="354B1ECB" w14:textId="77777777" w:rsidR="007B586E" w:rsidRPr="00A03B9A" w:rsidRDefault="007B586E" w:rsidP="00D644BE">
            <w:pPr>
              <w:spacing w:line="240" w:lineRule="auto"/>
            </w:pPr>
          </w:p>
        </w:tc>
        <w:tc>
          <w:tcPr>
            <w:tcW w:w="990" w:type="dxa"/>
          </w:tcPr>
          <w:p w14:paraId="1DE919AE" w14:textId="77777777" w:rsidR="007B586E" w:rsidRPr="00A03B9A" w:rsidRDefault="007B586E" w:rsidP="00D644BE">
            <w:pPr>
              <w:spacing w:line="240" w:lineRule="auto"/>
            </w:pPr>
          </w:p>
        </w:tc>
        <w:tc>
          <w:tcPr>
            <w:tcW w:w="990" w:type="dxa"/>
          </w:tcPr>
          <w:p w14:paraId="128AEA13" w14:textId="77777777" w:rsidR="007B586E" w:rsidRPr="00A03B9A" w:rsidRDefault="007B586E" w:rsidP="00D644BE">
            <w:pPr>
              <w:spacing w:line="240" w:lineRule="auto"/>
            </w:pPr>
          </w:p>
        </w:tc>
        <w:tc>
          <w:tcPr>
            <w:tcW w:w="1170" w:type="dxa"/>
          </w:tcPr>
          <w:p w14:paraId="7642A7C7" w14:textId="77777777" w:rsidR="007B586E" w:rsidRPr="00A03B9A" w:rsidRDefault="007B586E" w:rsidP="00D644BE">
            <w:pPr>
              <w:spacing w:line="240" w:lineRule="auto"/>
            </w:pPr>
          </w:p>
        </w:tc>
        <w:tc>
          <w:tcPr>
            <w:tcW w:w="1080" w:type="dxa"/>
          </w:tcPr>
          <w:p w14:paraId="762B6511" w14:textId="77777777" w:rsidR="007B586E" w:rsidRPr="00A03B9A" w:rsidRDefault="007B586E" w:rsidP="00D644BE">
            <w:pPr>
              <w:spacing w:line="240" w:lineRule="auto"/>
            </w:pPr>
          </w:p>
        </w:tc>
        <w:tc>
          <w:tcPr>
            <w:tcW w:w="1170" w:type="dxa"/>
          </w:tcPr>
          <w:p w14:paraId="79D12D0A" w14:textId="77777777" w:rsidR="007B586E" w:rsidRPr="00A03B9A" w:rsidRDefault="007B586E" w:rsidP="00D644BE">
            <w:pPr>
              <w:spacing w:line="240" w:lineRule="auto"/>
            </w:pPr>
          </w:p>
        </w:tc>
        <w:tc>
          <w:tcPr>
            <w:tcW w:w="1080" w:type="dxa"/>
            <w:vMerge w:val="restart"/>
          </w:tcPr>
          <w:p w14:paraId="68B9E02D" w14:textId="77777777" w:rsidR="007B586E" w:rsidRPr="00A03B9A" w:rsidRDefault="007B586E" w:rsidP="00D644BE">
            <w:pPr>
              <w:spacing w:line="240" w:lineRule="auto"/>
            </w:pPr>
          </w:p>
        </w:tc>
      </w:tr>
      <w:tr w:rsidR="007B586E" w:rsidRPr="00A03B9A" w14:paraId="1358FBD8" w14:textId="77777777">
        <w:trPr>
          <w:cantSplit/>
          <w:trHeight w:val="673"/>
        </w:trPr>
        <w:tc>
          <w:tcPr>
            <w:tcW w:w="1600" w:type="dxa"/>
          </w:tcPr>
          <w:p w14:paraId="7177340D" w14:textId="77777777" w:rsidR="007B586E" w:rsidRPr="00A03B9A" w:rsidRDefault="007B586E" w:rsidP="00D644BE">
            <w:pPr>
              <w:spacing w:line="240" w:lineRule="auto"/>
            </w:pPr>
            <w:r w:rsidRPr="00A03B9A">
              <w:t>Current Liabilities (CL)</w:t>
            </w:r>
          </w:p>
        </w:tc>
        <w:tc>
          <w:tcPr>
            <w:tcW w:w="1010" w:type="dxa"/>
          </w:tcPr>
          <w:p w14:paraId="0514C58C" w14:textId="77777777" w:rsidR="007B586E" w:rsidRPr="00A03B9A" w:rsidRDefault="007B586E" w:rsidP="00D644BE">
            <w:pPr>
              <w:spacing w:line="240" w:lineRule="auto"/>
            </w:pPr>
          </w:p>
        </w:tc>
        <w:tc>
          <w:tcPr>
            <w:tcW w:w="990" w:type="dxa"/>
          </w:tcPr>
          <w:p w14:paraId="08EB31DA" w14:textId="77777777" w:rsidR="007B586E" w:rsidRPr="00A03B9A" w:rsidRDefault="007B586E" w:rsidP="00D644BE">
            <w:pPr>
              <w:spacing w:line="240" w:lineRule="auto"/>
            </w:pPr>
          </w:p>
        </w:tc>
        <w:tc>
          <w:tcPr>
            <w:tcW w:w="990" w:type="dxa"/>
          </w:tcPr>
          <w:p w14:paraId="41E42F31" w14:textId="77777777" w:rsidR="007B586E" w:rsidRPr="00A03B9A" w:rsidRDefault="007B586E" w:rsidP="00D644BE">
            <w:pPr>
              <w:spacing w:line="240" w:lineRule="auto"/>
            </w:pPr>
          </w:p>
        </w:tc>
        <w:tc>
          <w:tcPr>
            <w:tcW w:w="1170" w:type="dxa"/>
          </w:tcPr>
          <w:p w14:paraId="69F35113" w14:textId="77777777" w:rsidR="007B586E" w:rsidRPr="00A03B9A" w:rsidRDefault="007B586E" w:rsidP="00D644BE">
            <w:pPr>
              <w:spacing w:line="240" w:lineRule="auto"/>
            </w:pPr>
          </w:p>
        </w:tc>
        <w:tc>
          <w:tcPr>
            <w:tcW w:w="1080" w:type="dxa"/>
          </w:tcPr>
          <w:p w14:paraId="367A43C8" w14:textId="77777777" w:rsidR="007B586E" w:rsidRPr="00A03B9A" w:rsidRDefault="007B586E" w:rsidP="00D644BE">
            <w:pPr>
              <w:spacing w:line="240" w:lineRule="auto"/>
            </w:pPr>
          </w:p>
        </w:tc>
        <w:tc>
          <w:tcPr>
            <w:tcW w:w="1170" w:type="dxa"/>
          </w:tcPr>
          <w:p w14:paraId="0B872F7E" w14:textId="77777777" w:rsidR="007B586E" w:rsidRPr="00A03B9A" w:rsidRDefault="007B586E" w:rsidP="00D644BE">
            <w:pPr>
              <w:spacing w:line="240" w:lineRule="auto"/>
            </w:pPr>
          </w:p>
        </w:tc>
        <w:tc>
          <w:tcPr>
            <w:tcW w:w="1080" w:type="dxa"/>
            <w:vMerge/>
          </w:tcPr>
          <w:p w14:paraId="5C35B476" w14:textId="77777777" w:rsidR="007B586E" w:rsidRPr="00A03B9A" w:rsidRDefault="007B586E" w:rsidP="00D644BE">
            <w:pPr>
              <w:spacing w:line="240" w:lineRule="auto"/>
            </w:pPr>
          </w:p>
        </w:tc>
      </w:tr>
      <w:tr w:rsidR="007B586E" w:rsidRPr="00A03B9A" w14:paraId="550295E6" w14:textId="77777777">
        <w:trPr>
          <w:cantSplit/>
        </w:trPr>
        <w:tc>
          <w:tcPr>
            <w:tcW w:w="9090" w:type="dxa"/>
            <w:gridSpan w:val="8"/>
          </w:tcPr>
          <w:p w14:paraId="57C2534D" w14:textId="77777777" w:rsidR="007B586E" w:rsidRPr="00A03B9A" w:rsidRDefault="007B586E" w:rsidP="00D644BE">
            <w:pPr>
              <w:spacing w:line="240" w:lineRule="auto"/>
            </w:pPr>
            <w:r w:rsidRPr="00A03B9A">
              <w:t>Information from Income Statement</w:t>
            </w:r>
          </w:p>
        </w:tc>
      </w:tr>
      <w:tr w:rsidR="007B586E" w:rsidRPr="00A03B9A" w14:paraId="793181C0" w14:textId="77777777">
        <w:trPr>
          <w:cantSplit/>
          <w:trHeight w:val="672"/>
        </w:trPr>
        <w:tc>
          <w:tcPr>
            <w:tcW w:w="1600" w:type="dxa"/>
          </w:tcPr>
          <w:p w14:paraId="5F3D8C18" w14:textId="77777777" w:rsidR="007B586E" w:rsidRPr="00A03B9A" w:rsidRDefault="007B586E" w:rsidP="00D644BE">
            <w:pPr>
              <w:spacing w:line="240" w:lineRule="auto"/>
            </w:pPr>
            <w:r w:rsidRPr="00A03B9A">
              <w:t>Total Revenue (TR)</w:t>
            </w:r>
          </w:p>
        </w:tc>
        <w:tc>
          <w:tcPr>
            <w:tcW w:w="1010" w:type="dxa"/>
          </w:tcPr>
          <w:p w14:paraId="57345201" w14:textId="77777777" w:rsidR="007B586E" w:rsidRPr="00A03B9A" w:rsidRDefault="007B586E" w:rsidP="00D644BE">
            <w:pPr>
              <w:spacing w:line="240" w:lineRule="auto"/>
            </w:pPr>
          </w:p>
        </w:tc>
        <w:tc>
          <w:tcPr>
            <w:tcW w:w="990" w:type="dxa"/>
          </w:tcPr>
          <w:p w14:paraId="0D3ACFAD" w14:textId="77777777" w:rsidR="007B586E" w:rsidRPr="00A03B9A" w:rsidRDefault="007B586E" w:rsidP="00D644BE">
            <w:pPr>
              <w:spacing w:line="240" w:lineRule="auto"/>
            </w:pPr>
          </w:p>
        </w:tc>
        <w:tc>
          <w:tcPr>
            <w:tcW w:w="990" w:type="dxa"/>
          </w:tcPr>
          <w:p w14:paraId="243DD520" w14:textId="77777777" w:rsidR="007B586E" w:rsidRPr="00A03B9A" w:rsidRDefault="007B586E" w:rsidP="00D644BE">
            <w:pPr>
              <w:spacing w:line="240" w:lineRule="auto"/>
            </w:pPr>
          </w:p>
        </w:tc>
        <w:tc>
          <w:tcPr>
            <w:tcW w:w="1170" w:type="dxa"/>
          </w:tcPr>
          <w:p w14:paraId="7325E5B8" w14:textId="77777777" w:rsidR="007B586E" w:rsidRPr="00A03B9A" w:rsidRDefault="007B586E" w:rsidP="00D644BE">
            <w:pPr>
              <w:spacing w:line="240" w:lineRule="auto"/>
            </w:pPr>
          </w:p>
        </w:tc>
        <w:tc>
          <w:tcPr>
            <w:tcW w:w="1080" w:type="dxa"/>
          </w:tcPr>
          <w:p w14:paraId="0FEAAD6C" w14:textId="77777777" w:rsidR="007B586E" w:rsidRPr="00A03B9A" w:rsidRDefault="007B586E" w:rsidP="00D644BE">
            <w:pPr>
              <w:spacing w:line="240" w:lineRule="auto"/>
            </w:pPr>
          </w:p>
        </w:tc>
        <w:tc>
          <w:tcPr>
            <w:tcW w:w="1170" w:type="dxa"/>
          </w:tcPr>
          <w:p w14:paraId="390BB92A" w14:textId="77777777" w:rsidR="007B586E" w:rsidRPr="00A03B9A" w:rsidRDefault="007B586E" w:rsidP="00D644BE">
            <w:pPr>
              <w:spacing w:line="240" w:lineRule="auto"/>
            </w:pPr>
          </w:p>
        </w:tc>
        <w:tc>
          <w:tcPr>
            <w:tcW w:w="1080" w:type="dxa"/>
            <w:vMerge w:val="restart"/>
          </w:tcPr>
          <w:p w14:paraId="11CB4B30" w14:textId="77777777" w:rsidR="007B586E" w:rsidRPr="00A03B9A" w:rsidRDefault="007B586E" w:rsidP="00D644BE">
            <w:pPr>
              <w:spacing w:line="240" w:lineRule="auto"/>
            </w:pPr>
          </w:p>
          <w:p w14:paraId="3F103C7D" w14:textId="77777777" w:rsidR="007B586E" w:rsidRPr="00A03B9A" w:rsidRDefault="007B586E" w:rsidP="00D644BE">
            <w:pPr>
              <w:spacing w:line="240" w:lineRule="auto"/>
            </w:pPr>
          </w:p>
          <w:p w14:paraId="6CED6F42" w14:textId="77777777" w:rsidR="007B586E" w:rsidRPr="00A03B9A" w:rsidRDefault="007B586E" w:rsidP="00D644BE">
            <w:pPr>
              <w:spacing w:line="240" w:lineRule="auto"/>
            </w:pPr>
          </w:p>
          <w:p w14:paraId="6BD22DBC" w14:textId="77777777" w:rsidR="007B586E" w:rsidRPr="00A03B9A" w:rsidRDefault="007B586E" w:rsidP="00D644BE">
            <w:pPr>
              <w:spacing w:line="240" w:lineRule="auto"/>
            </w:pPr>
          </w:p>
        </w:tc>
      </w:tr>
      <w:tr w:rsidR="007B586E" w:rsidRPr="00A03B9A" w14:paraId="5930BB36" w14:textId="77777777">
        <w:trPr>
          <w:cantSplit/>
          <w:trHeight w:val="672"/>
        </w:trPr>
        <w:tc>
          <w:tcPr>
            <w:tcW w:w="1600" w:type="dxa"/>
          </w:tcPr>
          <w:p w14:paraId="7B4B97B6" w14:textId="77777777" w:rsidR="007B586E" w:rsidRPr="00A03B9A" w:rsidRDefault="007B586E" w:rsidP="00D644BE">
            <w:pPr>
              <w:spacing w:line="240" w:lineRule="auto"/>
            </w:pPr>
            <w:r w:rsidRPr="00A03B9A">
              <w:t>Profits Before Taxes (PBT)</w:t>
            </w:r>
          </w:p>
        </w:tc>
        <w:tc>
          <w:tcPr>
            <w:tcW w:w="1010" w:type="dxa"/>
          </w:tcPr>
          <w:p w14:paraId="1E080FCA" w14:textId="77777777" w:rsidR="007B586E" w:rsidRPr="00A03B9A" w:rsidRDefault="007B586E" w:rsidP="00D644BE">
            <w:pPr>
              <w:spacing w:line="240" w:lineRule="auto"/>
            </w:pPr>
          </w:p>
        </w:tc>
        <w:tc>
          <w:tcPr>
            <w:tcW w:w="990" w:type="dxa"/>
          </w:tcPr>
          <w:p w14:paraId="365276CD" w14:textId="77777777" w:rsidR="007B586E" w:rsidRPr="00A03B9A" w:rsidRDefault="007B586E" w:rsidP="00D644BE">
            <w:pPr>
              <w:spacing w:line="240" w:lineRule="auto"/>
            </w:pPr>
          </w:p>
        </w:tc>
        <w:tc>
          <w:tcPr>
            <w:tcW w:w="990" w:type="dxa"/>
          </w:tcPr>
          <w:p w14:paraId="14A455B7" w14:textId="77777777" w:rsidR="007B586E" w:rsidRPr="00A03B9A" w:rsidRDefault="007B586E" w:rsidP="00D644BE">
            <w:pPr>
              <w:spacing w:line="240" w:lineRule="auto"/>
            </w:pPr>
          </w:p>
        </w:tc>
        <w:tc>
          <w:tcPr>
            <w:tcW w:w="1170" w:type="dxa"/>
          </w:tcPr>
          <w:p w14:paraId="7F790CA4" w14:textId="77777777" w:rsidR="007B586E" w:rsidRPr="00A03B9A" w:rsidRDefault="007B586E" w:rsidP="00D644BE">
            <w:pPr>
              <w:spacing w:line="240" w:lineRule="auto"/>
            </w:pPr>
          </w:p>
        </w:tc>
        <w:tc>
          <w:tcPr>
            <w:tcW w:w="1080" w:type="dxa"/>
          </w:tcPr>
          <w:p w14:paraId="61E6F480" w14:textId="77777777" w:rsidR="007B586E" w:rsidRPr="00A03B9A" w:rsidRDefault="007B586E" w:rsidP="00D644BE">
            <w:pPr>
              <w:spacing w:line="240" w:lineRule="auto"/>
            </w:pPr>
          </w:p>
        </w:tc>
        <w:tc>
          <w:tcPr>
            <w:tcW w:w="1170" w:type="dxa"/>
          </w:tcPr>
          <w:p w14:paraId="743EB554" w14:textId="77777777" w:rsidR="007B586E" w:rsidRPr="00A03B9A" w:rsidRDefault="007B586E" w:rsidP="00D644BE">
            <w:pPr>
              <w:spacing w:line="240" w:lineRule="auto"/>
            </w:pPr>
          </w:p>
        </w:tc>
        <w:tc>
          <w:tcPr>
            <w:tcW w:w="1080" w:type="dxa"/>
            <w:vMerge/>
          </w:tcPr>
          <w:p w14:paraId="24BF47C3" w14:textId="77777777" w:rsidR="007B586E" w:rsidRPr="00A03B9A" w:rsidRDefault="007B586E" w:rsidP="00D644BE">
            <w:pPr>
              <w:spacing w:line="240" w:lineRule="auto"/>
            </w:pPr>
          </w:p>
        </w:tc>
      </w:tr>
      <w:tr w:rsidR="007B586E" w:rsidRPr="00A03B9A" w14:paraId="1527CACA" w14:textId="77777777">
        <w:trPr>
          <w:cantSplit/>
        </w:trPr>
        <w:tc>
          <w:tcPr>
            <w:tcW w:w="9090" w:type="dxa"/>
            <w:gridSpan w:val="8"/>
          </w:tcPr>
          <w:p w14:paraId="3D8AE960" w14:textId="77777777" w:rsidR="007B586E" w:rsidRPr="00A03B9A" w:rsidRDefault="007B586E" w:rsidP="00D644BE">
            <w:pPr>
              <w:spacing w:line="240" w:lineRule="auto"/>
            </w:pPr>
          </w:p>
        </w:tc>
      </w:tr>
      <w:tr w:rsidR="007B586E" w:rsidRPr="00A03B9A" w14:paraId="0E274E05" w14:textId="77777777" w:rsidTr="00D644BE">
        <w:trPr>
          <w:cantSplit/>
          <w:trHeight w:val="440"/>
        </w:trPr>
        <w:tc>
          <w:tcPr>
            <w:tcW w:w="9090" w:type="dxa"/>
            <w:gridSpan w:val="8"/>
          </w:tcPr>
          <w:p w14:paraId="329B62BA" w14:textId="77777777" w:rsidR="007B586E" w:rsidRPr="00A03B9A" w:rsidRDefault="007B586E" w:rsidP="00D644BE">
            <w:pPr>
              <w:spacing w:line="240" w:lineRule="auto"/>
            </w:pPr>
          </w:p>
        </w:tc>
      </w:tr>
      <w:tr w:rsidR="007B586E" w:rsidRPr="00A03B9A" w14:paraId="3FD2C730" w14:textId="77777777" w:rsidTr="00D644BE">
        <w:trPr>
          <w:cantSplit/>
          <w:trHeight w:val="350"/>
        </w:trPr>
        <w:tc>
          <w:tcPr>
            <w:tcW w:w="9090" w:type="dxa"/>
            <w:gridSpan w:val="8"/>
          </w:tcPr>
          <w:p w14:paraId="14E8BE21" w14:textId="77777777" w:rsidR="007B586E" w:rsidRPr="00A03B9A" w:rsidRDefault="007B586E" w:rsidP="00D644BE">
            <w:pPr>
              <w:spacing w:line="240" w:lineRule="auto"/>
            </w:pPr>
          </w:p>
        </w:tc>
      </w:tr>
      <w:tr w:rsidR="007B586E" w:rsidRPr="00A03B9A" w14:paraId="1D6213DB" w14:textId="77777777">
        <w:trPr>
          <w:cantSplit/>
          <w:trHeight w:val="200"/>
        </w:trPr>
        <w:tc>
          <w:tcPr>
            <w:tcW w:w="9090" w:type="dxa"/>
            <w:gridSpan w:val="8"/>
          </w:tcPr>
          <w:p w14:paraId="1430560E" w14:textId="77777777" w:rsidR="007B586E" w:rsidRPr="00A03B9A" w:rsidRDefault="007B586E" w:rsidP="00D644BE">
            <w:pPr>
              <w:spacing w:line="240" w:lineRule="auto"/>
            </w:pPr>
          </w:p>
        </w:tc>
      </w:tr>
    </w:tbl>
    <w:p w14:paraId="56A077F2" w14:textId="77777777" w:rsidR="007B586E" w:rsidRPr="00A03B9A" w:rsidRDefault="007B586E" w:rsidP="00D644BE">
      <w:pPr>
        <w:pStyle w:val="Header"/>
        <w:pBdr>
          <w:bottom w:val="none" w:sz="0" w:space="0" w:color="auto"/>
        </w:pBdr>
        <w:spacing w:line="240" w:lineRule="auto"/>
      </w:pPr>
    </w:p>
    <w:p w14:paraId="65267260" w14:textId="77777777" w:rsidR="007B586E" w:rsidRPr="00A03B9A" w:rsidRDefault="007B586E" w:rsidP="00D644BE">
      <w:pPr>
        <w:spacing w:after="200" w:line="240" w:lineRule="auto"/>
        <w:ind w:left="360" w:hanging="360"/>
      </w:pPr>
      <w:bookmarkStart w:id="498" w:name="_Toc498849276"/>
      <w:bookmarkStart w:id="499" w:name="_Toc498850115"/>
      <w:bookmarkStart w:id="500" w:name="_Toc498851720"/>
      <w:r w:rsidRPr="00A03B9A">
        <w:rPr>
          <w:spacing w:val="-2"/>
        </w:rPr>
        <w:sym w:font="Symbol" w:char="F0F0"/>
      </w:r>
      <w:r w:rsidRPr="00A03B9A">
        <w:rPr>
          <w:spacing w:val="-2"/>
        </w:rPr>
        <w:t xml:space="preserve">  </w:t>
      </w:r>
      <w:r w:rsidRPr="00A03B9A">
        <w:rPr>
          <w:spacing w:val="-2"/>
        </w:rPr>
        <w:tab/>
      </w:r>
      <w:r w:rsidRPr="00A03B9A">
        <w:t>Attached are copies of financial statements (balance sheets, including all related notes, and income statements) for the years required above complying with the following conditions:</w:t>
      </w:r>
      <w:bookmarkEnd w:id="498"/>
      <w:bookmarkEnd w:id="499"/>
      <w:bookmarkEnd w:id="500"/>
    </w:p>
    <w:p w14:paraId="0EFEC98F" w14:textId="77777777" w:rsidR="007B586E" w:rsidRPr="00A03B9A" w:rsidRDefault="007B586E" w:rsidP="00D644BE">
      <w:pPr>
        <w:numPr>
          <w:ilvl w:val="0"/>
          <w:numId w:val="17"/>
        </w:numPr>
        <w:tabs>
          <w:tab w:val="clear" w:pos="1080"/>
        </w:tabs>
        <w:spacing w:after="200" w:line="240" w:lineRule="auto"/>
        <w:ind w:left="720"/>
      </w:pPr>
      <w:bookmarkStart w:id="501" w:name="_Toc498849277"/>
      <w:bookmarkStart w:id="502" w:name="_Toc498850116"/>
      <w:bookmarkStart w:id="503" w:name="_Toc498851721"/>
      <w:r w:rsidRPr="00A03B9A">
        <w:t xml:space="preserve">Must reflect the financial situation of the Bidder or partner to a </w:t>
      </w:r>
      <w:r w:rsidR="0049153D" w:rsidRPr="00A03B9A">
        <w:t>JV</w:t>
      </w:r>
      <w:r w:rsidRPr="00A03B9A">
        <w:t xml:space="preserve">, and not sister or </w:t>
      </w:r>
      <w:r w:rsidRPr="00A03B9A">
        <w:lastRenderedPageBreak/>
        <w:t>parent companies</w:t>
      </w:r>
      <w:bookmarkEnd w:id="501"/>
      <w:bookmarkEnd w:id="502"/>
      <w:bookmarkEnd w:id="503"/>
    </w:p>
    <w:p w14:paraId="5F873004" w14:textId="77777777" w:rsidR="007B586E" w:rsidRPr="00A03B9A" w:rsidRDefault="007B586E" w:rsidP="00D644BE">
      <w:pPr>
        <w:numPr>
          <w:ilvl w:val="0"/>
          <w:numId w:val="17"/>
        </w:numPr>
        <w:tabs>
          <w:tab w:val="clear" w:pos="1080"/>
        </w:tabs>
        <w:spacing w:after="200" w:line="240" w:lineRule="auto"/>
        <w:ind w:left="720"/>
      </w:pPr>
      <w:bookmarkStart w:id="504" w:name="_Toc498849278"/>
      <w:bookmarkStart w:id="505" w:name="_Toc498850117"/>
      <w:bookmarkStart w:id="506" w:name="_Toc498851722"/>
      <w:r w:rsidRPr="00A03B9A">
        <w:t>Historic financial statements must be audited by a certified accountant</w:t>
      </w:r>
      <w:bookmarkEnd w:id="504"/>
      <w:bookmarkEnd w:id="505"/>
      <w:bookmarkEnd w:id="506"/>
    </w:p>
    <w:p w14:paraId="6049E4B7" w14:textId="77777777" w:rsidR="007B586E" w:rsidRPr="00A03B9A" w:rsidRDefault="007B586E" w:rsidP="00D644BE">
      <w:pPr>
        <w:numPr>
          <w:ilvl w:val="0"/>
          <w:numId w:val="17"/>
        </w:numPr>
        <w:tabs>
          <w:tab w:val="clear" w:pos="1080"/>
        </w:tabs>
        <w:spacing w:after="200" w:line="240" w:lineRule="auto"/>
        <w:ind w:left="720"/>
      </w:pPr>
      <w:r w:rsidRPr="00A03B9A">
        <w:t>Historic financial statements must be complete, including all notes to the financial statements</w:t>
      </w:r>
    </w:p>
    <w:p w14:paraId="0DD82377" w14:textId="77777777" w:rsidR="007B586E" w:rsidRPr="00A03B9A" w:rsidRDefault="007B586E" w:rsidP="00D644BE">
      <w:pPr>
        <w:numPr>
          <w:ilvl w:val="0"/>
          <w:numId w:val="17"/>
        </w:numPr>
        <w:tabs>
          <w:tab w:val="clear" w:pos="1080"/>
        </w:tabs>
        <w:spacing w:after="200" w:line="240" w:lineRule="auto"/>
        <w:ind w:left="720"/>
      </w:pPr>
      <w:bookmarkStart w:id="507" w:name="_Toc498849280"/>
      <w:bookmarkStart w:id="508" w:name="_Toc498850119"/>
      <w:bookmarkStart w:id="509" w:name="_Toc498851724"/>
      <w:r w:rsidRPr="00A03B9A">
        <w:t>Historic financial statements must correspond to accounting periods already completed and audited (no statements for partial periods shall be requested or accepted)</w:t>
      </w:r>
      <w:bookmarkEnd w:id="507"/>
      <w:bookmarkEnd w:id="508"/>
      <w:bookmarkEnd w:id="509"/>
    </w:p>
    <w:p w14:paraId="37D53DAF" w14:textId="77777777" w:rsidR="007B586E" w:rsidRPr="00A03B9A" w:rsidRDefault="007B586E" w:rsidP="00D644BE">
      <w:pPr>
        <w:spacing w:line="240" w:lineRule="auto"/>
      </w:pPr>
    </w:p>
    <w:p w14:paraId="0AAC37EC" w14:textId="77777777" w:rsidR="007B586E" w:rsidRPr="00A03B9A" w:rsidRDefault="007B586E">
      <w:pPr>
        <w:jc w:val="center"/>
      </w:pPr>
    </w:p>
    <w:p w14:paraId="0BEA07F1" w14:textId="77777777" w:rsidR="007B586E" w:rsidRPr="00A03B9A" w:rsidRDefault="007B586E"/>
    <w:p w14:paraId="2C3F6CAA" w14:textId="77777777" w:rsidR="007B586E" w:rsidRPr="00A03B9A" w:rsidRDefault="007B586E">
      <w:pPr>
        <w:jc w:val="center"/>
        <w:rPr>
          <w:b/>
        </w:rPr>
      </w:pPr>
      <w:r w:rsidRPr="00A03B9A">
        <w:rPr>
          <w:b/>
        </w:rPr>
        <w:br w:type="page"/>
      </w:r>
      <w:bookmarkStart w:id="510" w:name="_Toc498849282"/>
      <w:bookmarkStart w:id="511" w:name="_Toc498850121"/>
      <w:bookmarkStart w:id="512" w:name="_Toc498851726"/>
      <w:bookmarkEnd w:id="510"/>
      <w:bookmarkEnd w:id="511"/>
      <w:bookmarkEnd w:id="512"/>
      <w:r w:rsidR="000B18E3" w:rsidRPr="00A03B9A">
        <w:rPr>
          <w:b/>
        </w:rPr>
        <w:lastRenderedPageBreak/>
        <w:t xml:space="preserve"> </w:t>
      </w:r>
      <w:r w:rsidRPr="00A03B9A">
        <w:rPr>
          <w:b/>
        </w:rPr>
        <w:t>Form FIN</w:t>
      </w:r>
      <w:r w:rsidR="000B18E3" w:rsidRPr="00A03B9A">
        <w:rPr>
          <w:b/>
        </w:rPr>
        <w:t xml:space="preserve"> </w:t>
      </w:r>
      <w:r w:rsidRPr="00A03B9A">
        <w:rPr>
          <w:b/>
        </w:rPr>
        <w:t>3.3</w:t>
      </w:r>
      <w:bookmarkEnd w:id="488"/>
    </w:p>
    <w:p w14:paraId="18386D82" w14:textId="77777777" w:rsidR="007B586E" w:rsidRPr="00A03B9A" w:rsidRDefault="007B586E">
      <w:pPr>
        <w:pStyle w:val="S4-Header2"/>
        <w:rPr>
          <w:rStyle w:val="Table"/>
          <w:b w:val="0"/>
          <w:spacing w:val="-2"/>
          <w:sz w:val="28"/>
          <w:szCs w:val="28"/>
        </w:rPr>
      </w:pPr>
      <w:bookmarkStart w:id="513" w:name="_Toc41971549"/>
      <w:bookmarkStart w:id="514" w:name="_Toc125871315"/>
      <w:bookmarkStart w:id="515" w:name="_Toc127160600"/>
      <w:bookmarkStart w:id="516" w:name="_Toc138144071"/>
      <w:bookmarkStart w:id="517" w:name="_Toc481523002"/>
      <w:r w:rsidRPr="00A03B9A">
        <w:t>Financial Resources</w:t>
      </w:r>
      <w:bookmarkEnd w:id="513"/>
      <w:bookmarkEnd w:id="514"/>
      <w:bookmarkEnd w:id="515"/>
      <w:bookmarkEnd w:id="516"/>
      <w:bookmarkEnd w:id="517"/>
    </w:p>
    <w:p w14:paraId="47CDCD19" w14:textId="77777777" w:rsidR="007B586E" w:rsidRPr="00A03B9A" w:rsidRDefault="007B586E">
      <w:pPr>
        <w:pStyle w:val="Head2"/>
        <w:widowControl/>
        <w:jc w:val="left"/>
        <w:rPr>
          <w:rStyle w:val="Table"/>
          <w:spacing w:val="-2"/>
          <w:sz w:val="22"/>
        </w:rPr>
      </w:pPr>
    </w:p>
    <w:p w14:paraId="3D420CC0" w14:textId="77777777" w:rsidR="007B586E" w:rsidRPr="00A03B9A" w:rsidRDefault="007B586E" w:rsidP="00D644BE">
      <w:pPr>
        <w:suppressAutoHyphens/>
        <w:spacing w:after="180" w:line="240" w:lineRule="auto"/>
        <w:rPr>
          <w:rStyle w:val="Table"/>
          <w:rFonts w:ascii="Times New Roman" w:hAnsi="Times New Roman"/>
          <w:spacing w:val="-2"/>
          <w:sz w:val="24"/>
        </w:rPr>
      </w:pPr>
      <w:r w:rsidRPr="00A03B9A">
        <w:rPr>
          <w:rStyle w:val="Table"/>
          <w:rFonts w:ascii="Times New Roman" w:hAnsi="Times New Roman"/>
          <w:spacing w:val="-2"/>
          <w:sz w:val="24"/>
        </w:rPr>
        <w:t>Specify proposed sources of financing, such as liquid assets, unencumbered real assets, lines of credit, and other financial means, net of current commitments, available to meet the total construction cash flow demands of the subject contract or contracts as indicated in Section III (Evaluation and Qualification Criteria)</w:t>
      </w:r>
      <w:r w:rsidR="00FB3D2E" w:rsidRPr="00A03B9A">
        <w:rPr>
          <w:rStyle w:val="Table"/>
          <w:rFonts w:ascii="Times New Roman" w:hAnsi="Times New Roman"/>
          <w:spacing w:val="-2"/>
          <w:sz w:val="24"/>
        </w:rPr>
        <w:t>.</w:t>
      </w:r>
    </w:p>
    <w:p w14:paraId="29F00555" w14:textId="77777777" w:rsidR="00FC73E7" w:rsidRPr="00740C42" w:rsidRDefault="00FC73E7" w:rsidP="00FC73E7">
      <w:pPr>
        <w:suppressAutoHyphens/>
        <w:spacing w:after="180" w:line="240" w:lineRule="auto"/>
        <w:rPr>
          <w:rStyle w:val="Table"/>
          <w:rFonts w:ascii="Times New Roman" w:hAnsi="Times New Roman"/>
          <w:spacing w:val="-2"/>
          <w:sz w:val="24"/>
        </w:rPr>
      </w:pPr>
      <w:r w:rsidRPr="00740C42">
        <w:rPr>
          <w:rStyle w:val="Table"/>
          <w:rFonts w:ascii="Times New Roman" w:hAnsi="Times New Roman"/>
          <w:spacing w:val="-2"/>
          <w:sz w:val="24"/>
        </w:rPr>
        <w:t>Supporting documents include Bank Certificate i</w:t>
      </w:r>
      <w:r>
        <w:rPr>
          <w:rStyle w:val="Table"/>
          <w:rFonts w:ascii="Times New Roman" w:hAnsi="Times New Roman"/>
          <w:spacing w:val="-2"/>
          <w:sz w:val="24"/>
        </w:rPr>
        <w:t>n the format as given hereunder.</w:t>
      </w:r>
    </w:p>
    <w:p w14:paraId="780950B6" w14:textId="77777777" w:rsidR="00FB3D2E" w:rsidRPr="00A03B9A" w:rsidRDefault="00FB3D2E" w:rsidP="00D644BE">
      <w:pPr>
        <w:suppressAutoHyphens/>
        <w:spacing w:after="180" w:line="240" w:lineRule="auto"/>
        <w:rPr>
          <w:rStyle w:val="Table"/>
          <w:rFonts w:ascii="Times New Roman" w:hAnsi="Times New Roman"/>
          <w:spacing w:val="-2"/>
          <w:sz w:val="24"/>
        </w:rPr>
      </w:pPr>
    </w:p>
    <w:tbl>
      <w:tblPr>
        <w:tblW w:w="9090" w:type="dxa"/>
        <w:tblInd w:w="72" w:type="dxa"/>
        <w:tblLayout w:type="fixed"/>
        <w:tblCellMar>
          <w:left w:w="72" w:type="dxa"/>
          <w:right w:w="72" w:type="dxa"/>
        </w:tblCellMar>
        <w:tblLook w:val="0000" w:firstRow="0" w:lastRow="0" w:firstColumn="0" w:lastColumn="0" w:noHBand="0" w:noVBand="0"/>
      </w:tblPr>
      <w:tblGrid>
        <w:gridCol w:w="6300"/>
        <w:gridCol w:w="2790"/>
      </w:tblGrid>
      <w:tr w:rsidR="007B586E" w:rsidRPr="00A03B9A" w14:paraId="2F8AB3D1" w14:textId="77777777">
        <w:trPr>
          <w:cantSplit/>
        </w:trPr>
        <w:tc>
          <w:tcPr>
            <w:tcW w:w="6300" w:type="dxa"/>
            <w:tcBorders>
              <w:top w:val="single" w:sz="6" w:space="0" w:color="auto"/>
              <w:left w:val="single" w:sz="6" w:space="0" w:color="auto"/>
            </w:tcBorders>
          </w:tcPr>
          <w:p w14:paraId="186A5739" w14:textId="77777777" w:rsidR="007B586E" w:rsidRPr="00A03B9A" w:rsidRDefault="007B586E" w:rsidP="00D644BE">
            <w:pPr>
              <w:suppressAutoHyphens/>
              <w:spacing w:after="71" w:line="240" w:lineRule="auto"/>
              <w:rPr>
                <w:rStyle w:val="Table"/>
                <w:rFonts w:ascii="Times New Roman" w:hAnsi="Times New Roman"/>
                <w:spacing w:val="-2"/>
                <w:sz w:val="24"/>
              </w:rPr>
            </w:pPr>
            <w:r w:rsidRPr="00A03B9A">
              <w:rPr>
                <w:rStyle w:val="Table"/>
                <w:rFonts w:ascii="Times New Roman" w:hAnsi="Times New Roman"/>
                <w:spacing w:val="-2"/>
                <w:sz w:val="24"/>
              </w:rPr>
              <w:t>Source of financing</w:t>
            </w:r>
          </w:p>
        </w:tc>
        <w:tc>
          <w:tcPr>
            <w:tcW w:w="2790" w:type="dxa"/>
            <w:tcBorders>
              <w:top w:val="single" w:sz="6" w:space="0" w:color="auto"/>
              <w:left w:val="single" w:sz="6" w:space="0" w:color="auto"/>
              <w:right w:val="single" w:sz="6" w:space="0" w:color="auto"/>
            </w:tcBorders>
          </w:tcPr>
          <w:p w14:paraId="42A0D7FC" w14:textId="77777777" w:rsidR="007B586E" w:rsidRPr="00A03B9A" w:rsidRDefault="007B586E" w:rsidP="00D644BE">
            <w:pPr>
              <w:suppressAutoHyphens/>
              <w:spacing w:after="71" w:line="240" w:lineRule="auto"/>
              <w:rPr>
                <w:rStyle w:val="Table"/>
                <w:rFonts w:ascii="Times New Roman" w:hAnsi="Times New Roman"/>
                <w:spacing w:val="-2"/>
                <w:sz w:val="24"/>
              </w:rPr>
            </w:pPr>
            <w:r w:rsidRPr="00A03B9A">
              <w:rPr>
                <w:rStyle w:val="Table"/>
                <w:rFonts w:ascii="Times New Roman" w:hAnsi="Times New Roman"/>
                <w:spacing w:val="-2"/>
                <w:sz w:val="24"/>
              </w:rPr>
              <w:t>Amount (</w:t>
            </w:r>
            <w:r w:rsidR="008265EB" w:rsidRPr="00A03B9A">
              <w:rPr>
                <w:rStyle w:val="Table"/>
                <w:rFonts w:ascii="Times New Roman" w:hAnsi="Times New Roman"/>
                <w:spacing w:val="-2"/>
                <w:sz w:val="24"/>
              </w:rPr>
              <w:t xml:space="preserve">MUR </w:t>
            </w:r>
            <w:r w:rsidRPr="00A03B9A">
              <w:rPr>
                <w:rStyle w:val="Table"/>
                <w:rFonts w:ascii="Times New Roman" w:hAnsi="Times New Roman"/>
                <w:spacing w:val="-2"/>
                <w:sz w:val="24"/>
              </w:rPr>
              <w:t xml:space="preserve"> equivalent)</w:t>
            </w:r>
          </w:p>
        </w:tc>
      </w:tr>
      <w:tr w:rsidR="007B586E" w:rsidRPr="00A03B9A" w14:paraId="32515B04" w14:textId="77777777">
        <w:trPr>
          <w:cantSplit/>
        </w:trPr>
        <w:tc>
          <w:tcPr>
            <w:tcW w:w="6300" w:type="dxa"/>
            <w:tcBorders>
              <w:top w:val="single" w:sz="6" w:space="0" w:color="auto"/>
              <w:left w:val="single" w:sz="6" w:space="0" w:color="auto"/>
            </w:tcBorders>
          </w:tcPr>
          <w:p w14:paraId="77212786" w14:textId="77777777" w:rsidR="007B586E" w:rsidRPr="00A03B9A" w:rsidRDefault="007B586E" w:rsidP="00D644BE">
            <w:pPr>
              <w:suppressAutoHyphens/>
              <w:spacing w:line="240" w:lineRule="auto"/>
              <w:rPr>
                <w:rStyle w:val="Table"/>
                <w:rFonts w:ascii="Times New Roman" w:hAnsi="Times New Roman"/>
                <w:spacing w:val="-2"/>
                <w:sz w:val="24"/>
              </w:rPr>
            </w:pPr>
            <w:r w:rsidRPr="00A03B9A">
              <w:rPr>
                <w:rStyle w:val="Table"/>
                <w:rFonts w:ascii="Times New Roman" w:hAnsi="Times New Roman"/>
                <w:spacing w:val="-2"/>
                <w:sz w:val="24"/>
              </w:rPr>
              <w:t>1.</w:t>
            </w:r>
          </w:p>
          <w:p w14:paraId="4DF62E46" w14:textId="77777777" w:rsidR="007B586E" w:rsidRPr="00A03B9A" w:rsidRDefault="007B586E" w:rsidP="00D644BE">
            <w:pPr>
              <w:suppressAutoHyphens/>
              <w:spacing w:after="71" w:line="240" w:lineRule="auto"/>
              <w:rPr>
                <w:rStyle w:val="Table"/>
                <w:rFonts w:ascii="Times New Roman" w:hAnsi="Times New Roman"/>
                <w:spacing w:val="-2"/>
                <w:sz w:val="24"/>
              </w:rPr>
            </w:pPr>
          </w:p>
        </w:tc>
        <w:tc>
          <w:tcPr>
            <w:tcW w:w="2790" w:type="dxa"/>
            <w:tcBorders>
              <w:top w:val="single" w:sz="6" w:space="0" w:color="auto"/>
              <w:left w:val="single" w:sz="6" w:space="0" w:color="auto"/>
              <w:right w:val="single" w:sz="6" w:space="0" w:color="auto"/>
            </w:tcBorders>
          </w:tcPr>
          <w:p w14:paraId="785A1129" w14:textId="77777777" w:rsidR="007B586E" w:rsidRPr="00A03B9A" w:rsidRDefault="007B586E" w:rsidP="00D644BE">
            <w:pPr>
              <w:suppressAutoHyphens/>
              <w:spacing w:after="71" w:line="240" w:lineRule="auto"/>
              <w:rPr>
                <w:rStyle w:val="Table"/>
                <w:rFonts w:ascii="Times New Roman" w:hAnsi="Times New Roman"/>
                <w:spacing w:val="-2"/>
                <w:sz w:val="24"/>
              </w:rPr>
            </w:pPr>
          </w:p>
        </w:tc>
      </w:tr>
      <w:tr w:rsidR="007B586E" w:rsidRPr="00A03B9A" w14:paraId="2FC2E12B" w14:textId="77777777">
        <w:trPr>
          <w:cantSplit/>
        </w:trPr>
        <w:tc>
          <w:tcPr>
            <w:tcW w:w="6300" w:type="dxa"/>
            <w:tcBorders>
              <w:top w:val="single" w:sz="6" w:space="0" w:color="auto"/>
              <w:left w:val="single" w:sz="6" w:space="0" w:color="auto"/>
            </w:tcBorders>
          </w:tcPr>
          <w:p w14:paraId="761D6B83" w14:textId="77777777" w:rsidR="007B586E" w:rsidRPr="00A03B9A" w:rsidRDefault="007B586E" w:rsidP="00D644BE">
            <w:pPr>
              <w:suppressAutoHyphens/>
              <w:spacing w:line="240" w:lineRule="auto"/>
              <w:rPr>
                <w:rStyle w:val="Table"/>
                <w:rFonts w:ascii="Times New Roman" w:hAnsi="Times New Roman"/>
                <w:spacing w:val="-2"/>
                <w:sz w:val="24"/>
              </w:rPr>
            </w:pPr>
            <w:r w:rsidRPr="00A03B9A">
              <w:rPr>
                <w:rStyle w:val="Table"/>
                <w:rFonts w:ascii="Times New Roman" w:hAnsi="Times New Roman"/>
                <w:spacing w:val="-2"/>
                <w:sz w:val="24"/>
              </w:rPr>
              <w:t>2.</w:t>
            </w:r>
          </w:p>
          <w:p w14:paraId="61B2703B" w14:textId="77777777" w:rsidR="007B586E" w:rsidRPr="00A03B9A" w:rsidRDefault="007B586E" w:rsidP="00D644BE">
            <w:pPr>
              <w:suppressAutoHyphens/>
              <w:spacing w:after="71" w:line="240" w:lineRule="auto"/>
              <w:rPr>
                <w:rStyle w:val="Table"/>
                <w:rFonts w:ascii="Times New Roman" w:hAnsi="Times New Roman"/>
                <w:spacing w:val="-2"/>
                <w:sz w:val="24"/>
              </w:rPr>
            </w:pPr>
          </w:p>
        </w:tc>
        <w:tc>
          <w:tcPr>
            <w:tcW w:w="2790" w:type="dxa"/>
            <w:tcBorders>
              <w:top w:val="single" w:sz="6" w:space="0" w:color="auto"/>
              <w:left w:val="single" w:sz="6" w:space="0" w:color="auto"/>
              <w:right w:val="single" w:sz="6" w:space="0" w:color="auto"/>
            </w:tcBorders>
          </w:tcPr>
          <w:p w14:paraId="15887A27" w14:textId="77777777" w:rsidR="007B586E" w:rsidRPr="00A03B9A" w:rsidRDefault="007B586E" w:rsidP="00D644BE">
            <w:pPr>
              <w:suppressAutoHyphens/>
              <w:spacing w:after="71" w:line="240" w:lineRule="auto"/>
              <w:rPr>
                <w:rStyle w:val="Table"/>
                <w:rFonts w:ascii="Times New Roman" w:hAnsi="Times New Roman"/>
                <w:spacing w:val="-2"/>
                <w:sz w:val="24"/>
              </w:rPr>
            </w:pPr>
          </w:p>
        </w:tc>
      </w:tr>
      <w:tr w:rsidR="007B586E" w:rsidRPr="00A03B9A" w14:paraId="3C402FC0" w14:textId="77777777">
        <w:trPr>
          <w:cantSplit/>
        </w:trPr>
        <w:tc>
          <w:tcPr>
            <w:tcW w:w="6300" w:type="dxa"/>
            <w:tcBorders>
              <w:top w:val="single" w:sz="6" w:space="0" w:color="auto"/>
              <w:left w:val="single" w:sz="6" w:space="0" w:color="auto"/>
            </w:tcBorders>
          </w:tcPr>
          <w:p w14:paraId="6244EE88" w14:textId="77777777" w:rsidR="007B586E" w:rsidRPr="00A03B9A" w:rsidRDefault="007B586E" w:rsidP="00D644BE">
            <w:pPr>
              <w:suppressAutoHyphens/>
              <w:spacing w:line="240" w:lineRule="auto"/>
              <w:rPr>
                <w:rStyle w:val="Table"/>
                <w:rFonts w:ascii="Times New Roman" w:hAnsi="Times New Roman"/>
                <w:spacing w:val="-2"/>
                <w:sz w:val="24"/>
              </w:rPr>
            </w:pPr>
            <w:r w:rsidRPr="00A03B9A">
              <w:rPr>
                <w:rStyle w:val="Table"/>
                <w:rFonts w:ascii="Times New Roman" w:hAnsi="Times New Roman"/>
                <w:spacing w:val="-2"/>
                <w:sz w:val="24"/>
              </w:rPr>
              <w:t>3.</w:t>
            </w:r>
          </w:p>
          <w:p w14:paraId="097FD54A" w14:textId="77777777" w:rsidR="007B586E" w:rsidRPr="00A03B9A" w:rsidRDefault="007B586E" w:rsidP="00D644BE">
            <w:pPr>
              <w:suppressAutoHyphens/>
              <w:spacing w:after="71" w:line="240" w:lineRule="auto"/>
              <w:rPr>
                <w:rStyle w:val="Table"/>
                <w:rFonts w:ascii="Times New Roman" w:hAnsi="Times New Roman"/>
                <w:spacing w:val="-2"/>
                <w:sz w:val="24"/>
              </w:rPr>
            </w:pPr>
          </w:p>
        </w:tc>
        <w:tc>
          <w:tcPr>
            <w:tcW w:w="2790" w:type="dxa"/>
            <w:tcBorders>
              <w:top w:val="single" w:sz="6" w:space="0" w:color="auto"/>
              <w:left w:val="single" w:sz="6" w:space="0" w:color="auto"/>
              <w:right w:val="single" w:sz="6" w:space="0" w:color="auto"/>
            </w:tcBorders>
          </w:tcPr>
          <w:p w14:paraId="0826315B" w14:textId="77777777" w:rsidR="007B586E" w:rsidRPr="00A03B9A" w:rsidRDefault="007B586E" w:rsidP="00D644BE">
            <w:pPr>
              <w:suppressAutoHyphens/>
              <w:spacing w:after="71" w:line="240" w:lineRule="auto"/>
              <w:rPr>
                <w:rStyle w:val="Table"/>
                <w:rFonts w:ascii="Times New Roman" w:hAnsi="Times New Roman"/>
                <w:spacing w:val="-2"/>
                <w:sz w:val="24"/>
              </w:rPr>
            </w:pPr>
          </w:p>
        </w:tc>
      </w:tr>
      <w:tr w:rsidR="007B586E" w:rsidRPr="00A03B9A" w14:paraId="650691B1" w14:textId="77777777">
        <w:trPr>
          <w:cantSplit/>
        </w:trPr>
        <w:tc>
          <w:tcPr>
            <w:tcW w:w="6300" w:type="dxa"/>
            <w:tcBorders>
              <w:top w:val="single" w:sz="6" w:space="0" w:color="auto"/>
              <w:left w:val="single" w:sz="6" w:space="0" w:color="auto"/>
              <w:bottom w:val="single" w:sz="6" w:space="0" w:color="auto"/>
            </w:tcBorders>
          </w:tcPr>
          <w:p w14:paraId="05749B5D" w14:textId="77777777" w:rsidR="007B586E" w:rsidRPr="00A03B9A" w:rsidRDefault="007B586E" w:rsidP="00D644BE">
            <w:pPr>
              <w:suppressAutoHyphens/>
              <w:spacing w:line="240" w:lineRule="auto"/>
              <w:rPr>
                <w:rStyle w:val="Table"/>
                <w:rFonts w:ascii="Times New Roman" w:hAnsi="Times New Roman"/>
                <w:spacing w:val="-2"/>
                <w:sz w:val="24"/>
              </w:rPr>
            </w:pPr>
            <w:r w:rsidRPr="00A03B9A">
              <w:rPr>
                <w:rStyle w:val="Table"/>
                <w:rFonts w:ascii="Times New Roman" w:hAnsi="Times New Roman"/>
                <w:spacing w:val="-2"/>
                <w:sz w:val="24"/>
              </w:rPr>
              <w:t>4.</w:t>
            </w:r>
          </w:p>
          <w:p w14:paraId="6579049E" w14:textId="77777777" w:rsidR="007B586E" w:rsidRPr="00A03B9A" w:rsidRDefault="007B586E" w:rsidP="00D644BE">
            <w:pPr>
              <w:suppressAutoHyphens/>
              <w:spacing w:after="71" w:line="240" w:lineRule="auto"/>
              <w:rPr>
                <w:rStyle w:val="Table"/>
                <w:rFonts w:ascii="Times New Roman" w:hAnsi="Times New Roman"/>
                <w:spacing w:val="-2"/>
                <w:sz w:val="24"/>
              </w:rPr>
            </w:pPr>
          </w:p>
        </w:tc>
        <w:tc>
          <w:tcPr>
            <w:tcW w:w="2790" w:type="dxa"/>
            <w:tcBorders>
              <w:top w:val="single" w:sz="6" w:space="0" w:color="auto"/>
              <w:left w:val="single" w:sz="6" w:space="0" w:color="auto"/>
              <w:bottom w:val="single" w:sz="6" w:space="0" w:color="auto"/>
              <w:right w:val="single" w:sz="6" w:space="0" w:color="auto"/>
            </w:tcBorders>
          </w:tcPr>
          <w:p w14:paraId="6EB30653" w14:textId="77777777" w:rsidR="007B586E" w:rsidRPr="00A03B9A" w:rsidRDefault="007B586E" w:rsidP="00D644BE">
            <w:pPr>
              <w:suppressAutoHyphens/>
              <w:spacing w:after="71" w:line="240" w:lineRule="auto"/>
              <w:rPr>
                <w:rStyle w:val="Table"/>
                <w:rFonts w:ascii="Times New Roman" w:hAnsi="Times New Roman"/>
                <w:spacing w:val="-2"/>
                <w:sz w:val="24"/>
              </w:rPr>
            </w:pPr>
          </w:p>
        </w:tc>
      </w:tr>
    </w:tbl>
    <w:p w14:paraId="481010BC" w14:textId="77777777" w:rsidR="007B586E" w:rsidRPr="00A03B9A" w:rsidRDefault="007B586E" w:rsidP="00D644BE">
      <w:pPr>
        <w:spacing w:after="120" w:line="240" w:lineRule="auto"/>
        <w:jc w:val="center"/>
        <w:rPr>
          <w:b/>
          <w:sz w:val="36"/>
        </w:rPr>
      </w:pPr>
    </w:p>
    <w:p w14:paraId="2B5EE98B" w14:textId="77777777" w:rsidR="007B586E" w:rsidRPr="00A03B9A" w:rsidRDefault="007B586E" w:rsidP="00E4641D">
      <w:pPr>
        <w:jc w:val="center"/>
        <w:rPr>
          <w:iCs/>
        </w:rPr>
      </w:pPr>
      <w:r w:rsidRPr="00A03B9A">
        <w:br w:type="page"/>
      </w:r>
      <w:r w:rsidRPr="00A03B9A">
        <w:lastRenderedPageBreak/>
        <w:t xml:space="preserve"> </w:t>
      </w:r>
    </w:p>
    <w:p w14:paraId="73324CE3" w14:textId="77777777" w:rsidR="007B586E" w:rsidRPr="00A03B9A" w:rsidRDefault="007B586E">
      <w:pPr>
        <w:jc w:val="center"/>
        <w:rPr>
          <w:b/>
        </w:rPr>
      </w:pPr>
      <w:r w:rsidRPr="00A03B9A">
        <w:rPr>
          <w:b/>
        </w:rPr>
        <w:t>Form EXP – 2.4.2(a)</w:t>
      </w:r>
    </w:p>
    <w:p w14:paraId="6BBCA709" w14:textId="77777777" w:rsidR="007B586E" w:rsidRPr="00A03B9A" w:rsidRDefault="007B586E" w:rsidP="00D644BE">
      <w:pPr>
        <w:pStyle w:val="S4-Header2"/>
        <w:spacing w:line="240" w:lineRule="auto"/>
      </w:pPr>
      <w:bookmarkStart w:id="518" w:name="_Toc23302384"/>
      <w:bookmarkStart w:id="519" w:name="_Toc125871317"/>
      <w:bookmarkStart w:id="520" w:name="_Toc127160603"/>
      <w:bookmarkStart w:id="521" w:name="_Toc138144073"/>
      <w:bookmarkStart w:id="522" w:name="_Toc481523003"/>
      <w:r w:rsidRPr="00A03B9A">
        <w:t>Specific Experience</w:t>
      </w:r>
      <w:bookmarkEnd w:id="518"/>
      <w:bookmarkEnd w:id="519"/>
      <w:bookmarkEnd w:id="520"/>
      <w:bookmarkEnd w:id="521"/>
      <w:bookmarkEnd w:id="522"/>
    </w:p>
    <w:p w14:paraId="3F60E6CD" w14:textId="77777777" w:rsidR="007B586E" w:rsidRPr="00A03B9A" w:rsidRDefault="007B586E" w:rsidP="00D644BE">
      <w:pPr>
        <w:tabs>
          <w:tab w:val="right" w:pos="9000"/>
        </w:tabs>
        <w:spacing w:line="240" w:lineRule="auto"/>
      </w:pPr>
      <w:r w:rsidRPr="00A03B9A">
        <w:t xml:space="preserve">Bidder’s Legal Name:  ___________________________     </w:t>
      </w:r>
      <w:r w:rsidRPr="00A03B9A">
        <w:tab/>
        <w:t>Date:  _____________________</w:t>
      </w:r>
    </w:p>
    <w:p w14:paraId="03831AEC" w14:textId="77777777" w:rsidR="007B586E" w:rsidRPr="00A03B9A" w:rsidRDefault="0049153D" w:rsidP="00D644BE">
      <w:pPr>
        <w:tabs>
          <w:tab w:val="right" w:pos="9000"/>
        </w:tabs>
        <w:spacing w:line="240" w:lineRule="auto"/>
      </w:pPr>
      <w:r w:rsidRPr="00A03B9A">
        <w:rPr>
          <w:spacing w:val="-2"/>
        </w:rPr>
        <w:t>JV</w:t>
      </w:r>
      <w:r w:rsidR="007B586E" w:rsidRPr="00A03B9A">
        <w:rPr>
          <w:spacing w:val="-2"/>
        </w:rPr>
        <w:t xml:space="preserve"> Partner Legal Name: _________________________</w:t>
      </w:r>
      <w:r w:rsidR="007B586E" w:rsidRPr="00A03B9A">
        <w:tab/>
        <w:t>Bidd</w:t>
      </w:r>
      <w:r w:rsidR="008B1F44" w:rsidRPr="00A03B9A">
        <w:t>er’s Reference</w:t>
      </w:r>
      <w:r w:rsidR="007B586E" w:rsidRPr="00A03B9A">
        <w:t xml:space="preserve"> No.:  ___________   </w:t>
      </w:r>
    </w:p>
    <w:p w14:paraId="57AC780B" w14:textId="77777777" w:rsidR="007B586E" w:rsidRPr="00A03B9A" w:rsidRDefault="007B586E" w:rsidP="00D644BE">
      <w:pPr>
        <w:pStyle w:val="Outline"/>
        <w:tabs>
          <w:tab w:val="right" w:pos="9000"/>
        </w:tabs>
        <w:suppressAutoHyphens/>
        <w:spacing w:before="120" w:line="240" w:lineRule="auto"/>
      </w:pPr>
      <w:r w:rsidRPr="00A03B9A">
        <w:t xml:space="preserve"> </w:t>
      </w:r>
      <w:r w:rsidRPr="00A03B9A">
        <w:tab/>
        <w:t>Page _______ of _______ pages</w:t>
      </w:r>
    </w:p>
    <w:p w14:paraId="0E863390" w14:textId="77777777" w:rsidR="007B586E" w:rsidRPr="00A03B9A" w:rsidRDefault="007B586E" w:rsidP="00D644BE">
      <w:pPr>
        <w:pStyle w:val="Outline"/>
        <w:suppressAutoHyphens/>
        <w:spacing w:before="120" w:line="240" w:lineRule="auto"/>
        <w:rPr>
          <w:spacing w:val="-2"/>
          <w:kern w:val="0"/>
        </w:rPr>
      </w:pPr>
    </w:p>
    <w:tbl>
      <w:tblPr>
        <w:tblW w:w="9090" w:type="dxa"/>
        <w:tblInd w:w="72" w:type="dxa"/>
        <w:tblLayout w:type="fixed"/>
        <w:tblCellMar>
          <w:left w:w="72" w:type="dxa"/>
          <w:right w:w="72" w:type="dxa"/>
        </w:tblCellMar>
        <w:tblLook w:val="0000" w:firstRow="0" w:lastRow="0" w:firstColumn="0" w:lastColumn="0" w:noHBand="0" w:noVBand="0"/>
      </w:tblPr>
      <w:tblGrid>
        <w:gridCol w:w="4212"/>
        <w:gridCol w:w="1548"/>
        <w:gridCol w:w="1800"/>
        <w:gridCol w:w="1530"/>
      </w:tblGrid>
      <w:tr w:rsidR="007B586E" w:rsidRPr="00A03B9A" w14:paraId="5318CDCD" w14:textId="77777777">
        <w:trPr>
          <w:cantSplit/>
          <w:tblHeader/>
        </w:trPr>
        <w:tc>
          <w:tcPr>
            <w:tcW w:w="4212" w:type="dxa"/>
            <w:tcBorders>
              <w:top w:val="single" w:sz="6" w:space="0" w:color="auto"/>
              <w:left w:val="single" w:sz="6" w:space="0" w:color="auto"/>
              <w:bottom w:val="single" w:sz="6" w:space="0" w:color="auto"/>
              <w:right w:val="single" w:sz="6" w:space="0" w:color="auto"/>
            </w:tcBorders>
          </w:tcPr>
          <w:p w14:paraId="4D74CE90" w14:textId="77777777" w:rsidR="007B586E" w:rsidRPr="00A03B9A" w:rsidRDefault="007B586E" w:rsidP="00D644BE">
            <w:pPr>
              <w:suppressAutoHyphens/>
              <w:spacing w:before="60" w:after="60" w:line="240" w:lineRule="auto"/>
              <w:rPr>
                <w:b/>
                <w:spacing w:val="-2"/>
              </w:rPr>
            </w:pPr>
            <w:r w:rsidRPr="00A03B9A">
              <w:rPr>
                <w:b/>
                <w:spacing w:val="-2"/>
              </w:rPr>
              <w:t>Similar Contract Number:  ___</w:t>
            </w:r>
            <w:r w:rsidRPr="00A03B9A">
              <w:rPr>
                <w:b/>
                <w:i/>
                <w:spacing w:val="-2"/>
              </w:rPr>
              <w:t xml:space="preserve"> [insert specific number]</w:t>
            </w:r>
            <w:r w:rsidRPr="00A03B9A">
              <w:rPr>
                <w:b/>
                <w:spacing w:val="-2"/>
              </w:rPr>
              <w:t xml:space="preserve">  of ___</w:t>
            </w:r>
            <w:r w:rsidRPr="00A03B9A">
              <w:rPr>
                <w:b/>
                <w:i/>
                <w:spacing w:val="-2"/>
              </w:rPr>
              <w:t>[insert total number of contracts</w:t>
            </w:r>
            <w:r w:rsidRPr="00A03B9A">
              <w:rPr>
                <w:b/>
                <w:spacing w:val="-2"/>
              </w:rPr>
              <w:t xml:space="preserve"> required.</w:t>
            </w:r>
          </w:p>
        </w:tc>
        <w:tc>
          <w:tcPr>
            <w:tcW w:w="4878" w:type="dxa"/>
            <w:gridSpan w:val="3"/>
            <w:tcBorders>
              <w:top w:val="single" w:sz="6" w:space="0" w:color="auto"/>
              <w:left w:val="single" w:sz="6" w:space="0" w:color="auto"/>
              <w:bottom w:val="single" w:sz="6" w:space="0" w:color="auto"/>
              <w:right w:val="single" w:sz="6" w:space="0" w:color="auto"/>
            </w:tcBorders>
          </w:tcPr>
          <w:p w14:paraId="15254D72" w14:textId="77777777" w:rsidR="007B586E" w:rsidRPr="00A03B9A" w:rsidRDefault="007B586E" w:rsidP="00D644BE">
            <w:pPr>
              <w:suppressAutoHyphens/>
              <w:spacing w:before="60" w:after="60" w:line="240" w:lineRule="auto"/>
              <w:jc w:val="center"/>
              <w:rPr>
                <w:b/>
                <w:spacing w:val="-2"/>
              </w:rPr>
            </w:pPr>
            <w:r w:rsidRPr="00A03B9A">
              <w:rPr>
                <w:b/>
                <w:spacing w:val="-2"/>
              </w:rPr>
              <w:t>Information</w:t>
            </w:r>
          </w:p>
        </w:tc>
      </w:tr>
      <w:tr w:rsidR="007B586E" w:rsidRPr="00A03B9A" w14:paraId="5874F54B" w14:textId="77777777">
        <w:trPr>
          <w:cantSplit/>
        </w:trPr>
        <w:tc>
          <w:tcPr>
            <w:tcW w:w="4212" w:type="dxa"/>
            <w:tcBorders>
              <w:top w:val="single" w:sz="6" w:space="0" w:color="auto"/>
              <w:left w:val="single" w:sz="6" w:space="0" w:color="auto"/>
              <w:bottom w:val="single" w:sz="6" w:space="0" w:color="auto"/>
              <w:right w:val="single" w:sz="6" w:space="0" w:color="auto"/>
            </w:tcBorders>
          </w:tcPr>
          <w:p w14:paraId="799C24EF" w14:textId="77777777" w:rsidR="007B586E" w:rsidRPr="00A03B9A" w:rsidRDefault="007B586E" w:rsidP="00D644BE">
            <w:pPr>
              <w:pStyle w:val="BodyText"/>
              <w:spacing w:before="60" w:after="60" w:line="240" w:lineRule="auto"/>
              <w:rPr>
                <w:rFonts w:ascii="Times New Roman" w:hAnsi="Times New Roman" w:cs="Times New Roman"/>
                <w:sz w:val="24"/>
              </w:rPr>
            </w:pPr>
            <w:r w:rsidRPr="00A03B9A">
              <w:rPr>
                <w:rFonts w:ascii="Times New Roman" w:hAnsi="Times New Roman" w:cs="Times New Roman"/>
                <w:sz w:val="24"/>
              </w:rPr>
              <w:t>Contract Identification</w:t>
            </w:r>
          </w:p>
        </w:tc>
        <w:tc>
          <w:tcPr>
            <w:tcW w:w="4878" w:type="dxa"/>
            <w:gridSpan w:val="3"/>
            <w:tcBorders>
              <w:top w:val="single" w:sz="6" w:space="0" w:color="auto"/>
              <w:left w:val="single" w:sz="6" w:space="0" w:color="auto"/>
              <w:bottom w:val="single" w:sz="6" w:space="0" w:color="auto"/>
              <w:right w:val="single" w:sz="6" w:space="0" w:color="auto"/>
            </w:tcBorders>
          </w:tcPr>
          <w:p w14:paraId="7641E180" w14:textId="77777777" w:rsidR="007B586E" w:rsidRPr="00A03B9A" w:rsidRDefault="007B586E" w:rsidP="00D644BE">
            <w:pPr>
              <w:pStyle w:val="BodyText"/>
              <w:spacing w:before="60" w:after="60" w:line="240" w:lineRule="auto"/>
              <w:rPr>
                <w:rFonts w:ascii="Times New Roman" w:hAnsi="Times New Roman" w:cs="Times New Roman"/>
                <w:sz w:val="24"/>
              </w:rPr>
            </w:pPr>
            <w:r w:rsidRPr="00A03B9A">
              <w:rPr>
                <w:rFonts w:ascii="Times New Roman" w:hAnsi="Times New Roman" w:cs="Times New Roman"/>
                <w:sz w:val="24"/>
              </w:rPr>
              <w:t>_______________________________________</w:t>
            </w:r>
          </w:p>
        </w:tc>
      </w:tr>
      <w:tr w:rsidR="007B586E" w:rsidRPr="00A03B9A" w14:paraId="40CCA60A" w14:textId="77777777">
        <w:trPr>
          <w:cantSplit/>
        </w:trPr>
        <w:tc>
          <w:tcPr>
            <w:tcW w:w="4212" w:type="dxa"/>
            <w:tcBorders>
              <w:top w:val="single" w:sz="6" w:space="0" w:color="auto"/>
              <w:left w:val="single" w:sz="6" w:space="0" w:color="auto"/>
              <w:bottom w:val="single" w:sz="6" w:space="0" w:color="auto"/>
              <w:right w:val="single" w:sz="6" w:space="0" w:color="auto"/>
            </w:tcBorders>
          </w:tcPr>
          <w:p w14:paraId="19F31996" w14:textId="77777777" w:rsidR="007B586E" w:rsidRPr="00A03B9A" w:rsidRDefault="007B586E" w:rsidP="00D644BE">
            <w:pPr>
              <w:pStyle w:val="BodyText"/>
              <w:spacing w:before="60" w:after="60" w:line="240" w:lineRule="auto"/>
              <w:rPr>
                <w:rFonts w:ascii="Times New Roman" w:hAnsi="Times New Roman" w:cs="Times New Roman"/>
                <w:sz w:val="24"/>
              </w:rPr>
            </w:pPr>
            <w:r w:rsidRPr="00A03B9A">
              <w:rPr>
                <w:rFonts w:ascii="Times New Roman" w:hAnsi="Times New Roman" w:cs="Times New Roman"/>
                <w:sz w:val="24"/>
              </w:rPr>
              <w:t xml:space="preserve">Award date </w:t>
            </w:r>
          </w:p>
          <w:p w14:paraId="1E295314" w14:textId="77777777" w:rsidR="007B586E" w:rsidRPr="00A03B9A" w:rsidRDefault="007B586E" w:rsidP="00D644BE">
            <w:pPr>
              <w:pStyle w:val="BodyText"/>
              <w:spacing w:before="60" w:after="60" w:line="240" w:lineRule="auto"/>
              <w:rPr>
                <w:rFonts w:ascii="Times New Roman" w:hAnsi="Times New Roman" w:cs="Times New Roman"/>
                <w:sz w:val="24"/>
              </w:rPr>
            </w:pPr>
            <w:r w:rsidRPr="00A03B9A">
              <w:rPr>
                <w:rFonts w:ascii="Times New Roman" w:hAnsi="Times New Roman" w:cs="Times New Roman"/>
                <w:sz w:val="24"/>
              </w:rPr>
              <w:t>Completion date</w:t>
            </w:r>
          </w:p>
        </w:tc>
        <w:tc>
          <w:tcPr>
            <w:tcW w:w="4878" w:type="dxa"/>
            <w:gridSpan w:val="3"/>
            <w:tcBorders>
              <w:top w:val="single" w:sz="6" w:space="0" w:color="auto"/>
              <w:left w:val="nil"/>
              <w:bottom w:val="single" w:sz="6" w:space="0" w:color="auto"/>
              <w:right w:val="single" w:sz="6" w:space="0" w:color="auto"/>
            </w:tcBorders>
          </w:tcPr>
          <w:p w14:paraId="3264F9F6" w14:textId="77777777" w:rsidR="007B586E" w:rsidRPr="00A03B9A" w:rsidRDefault="007B586E" w:rsidP="00D644BE">
            <w:pPr>
              <w:pStyle w:val="BodyText"/>
              <w:spacing w:before="60" w:after="60" w:line="240" w:lineRule="auto"/>
              <w:rPr>
                <w:rFonts w:ascii="Times New Roman" w:hAnsi="Times New Roman" w:cs="Times New Roman"/>
                <w:sz w:val="24"/>
              </w:rPr>
            </w:pPr>
            <w:r w:rsidRPr="00A03B9A">
              <w:rPr>
                <w:rFonts w:ascii="Times New Roman" w:hAnsi="Times New Roman" w:cs="Times New Roman"/>
                <w:sz w:val="24"/>
              </w:rPr>
              <w:t>_______________________________________</w:t>
            </w:r>
          </w:p>
          <w:p w14:paraId="66D62815" w14:textId="77777777" w:rsidR="007B586E" w:rsidRPr="00A03B9A" w:rsidRDefault="007B586E" w:rsidP="00D644BE">
            <w:pPr>
              <w:pStyle w:val="BodyText"/>
              <w:spacing w:before="60" w:after="60" w:line="240" w:lineRule="auto"/>
              <w:rPr>
                <w:rFonts w:ascii="Times New Roman" w:hAnsi="Times New Roman" w:cs="Times New Roman"/>
                <w:sz w:val="24"/>
              </w:rPr>
            </w:pPr>
            <w:r w:rsidRPr="00A03B9A">
              <w:rPr>
                <w:rFonts w:ascii="Times New Roman" w:hAnsi="Times New Roman" w:cs="Times New Roman"/>
                <w:sz w:val="24"/>
              </w:rPr>
              <w:t>_______________________________________</w:t>
            </w:r>
          </w:p>
        </w:tc>
      </w:tr>
      <w:tr w:rsidR="007B586E" w:rsidRPr="00A03B9A" w14:paraId="6D8973AC" w14:textId="77777777">
        <w:trPr>
          <w:cantSplit/>
        </w:trPr>
        <w:tc>
          <w:tcPr>
            <w:tcW w:w="4212" w:type="dxa"/>
            <w:tcBorders>
              <w:top w:val="single" w:sz="6" w:space="0" w:color="auto"/>
              <w:left w:val="single" w:sz="6" w:space="0" w:color="auto"/>
              <w:bottom w:val="single" w:sz="6" w:space="0" w:color="auto"/>
              <w:right w:val="single" w:sz="6" w:space="0" w:color="auto"/>
            </w:tcBorders>
          </w:tcPr>
          <w:p w14:paraId="060AA381" w14:textId="77777777" w:rsidR="007B586E" w:rsidRPr="00A03B9A" w:rsidRDefault="007B586E" w:rsidP="00D644BE">
            <w:pPr>
              <w:pStyle w:val="BodyText"/>
              <w:spacing w:before="60" w:after="60" w:line="240" w:lineRule="auto"/>
              <w:rPr>
                <w:rFonts w:ascii="Times New Roman" w:hAnsi="Times New Roman" w:cs="Times New Roman"/>
                <w:sz w:val="24"/>
              </w:rPr>
            </w:pPr>
          </w:p>
        </w:tc>
        <w:tc>
          <w:tcPr>
            <w:tcW w:w="4878" w:type="dxa"/>
            <w:gridSpan w:val="3"/>
            <w:tcBorders>
              <w:top w:val="single" w:sz="6" w:space="0" w:color="auto"/>
              <w:left w:val="nil"/>
              <w:bottom w:val="single" w:sz="6" w:space="0" w:color="auto"/>
              <w:right w:val="single" w:sz="4" w:space="0" w:color="auto"/>
            </w:tcBorders>
          </w:tcPr>
          <w:p w14:paraId="612F457B" w14:textId="77777777" w:rsidR="007B586E" w:rsidRPr="00A03B9A" w:rsidRDefault="007B586E" w:rsidP="00D644BE">
            <w:pPr>
              <w:pStyle w:val="BodyText"/>
              <w:spacing w:before="60" w:after="60" w:line="240" w:lineRule="auto"/>
              <w:rPr>
                <w:rFonts w:ascii="Times New Roman" w:hAnsi="Times New Roman" w:cs="Times New Roman"/>
                <w:sz w:val="24"/>
              </w:rPr>
            </w:pPr>
          </w:p>
        </w:tc>
      </w:tr>
      <w:tr w:rsidR="007B586E" w:rsidRPr="00A03B9A" w14:paraId="700F4762" w14:textId="77777777">
        <w:trPr>
          <w:cantSplit/>
        </w:trPr>
        <w:tc>
          <w:tcPr>
            <w:tcW w:w="4212" w:type="dxa"/>
            <w:tcBorders>
              <w:top w:val="single" w:sz="6" w:space="0" w:color="auto"/>
              <w:left w:val="single" w:sz="6" w:space="0" w:color="auto"/>
              <w:bottom w:val="single" w:sz="6" w:space="0" w:color="auto"/>
              <w:right w:val="single" w:sz="6" w:space="0" w:color="auto"/>
            </w:tcBorders>
          </w:tcPr>
          <w:p w14:paraId="4D276E37" w14:textId="77777777" w:rsidR="007B586E" w:rsidRPr="00A03B9A" w:rsidRDefault="007B586E" w:rsidP="00D644BE">
            <w:pPr>
              <w:suppressAutoHyphens/>
              <w:spacing w:before="60" w:after="60" w:line="240" w:lineRule="auto"/>
              <w:rPr>
                <w:spacing w:val="-2"/>
              </w:rPr>
            </w:pPr>
            <w:r w:rsidRPr="00A03B9A">
              <w:rPr>
                <w:spacing w:val="-2"/>
              </w:rPr>
              <w:t>Role in Contract</w:t>
            </w:r>
          </w:p>
        </w:tc>
        <w:tc>
          <w:tcPr>
            <w:tcW w:w="1548" w:type="dxa"/>
            <w:tcBorders>
              <w:top w:val="single" w:sz="6" w:space="0" w:color="auto"/>
              <w:left w:val="nil"/>
              <w:bottom w:val="single" w:sz="6" w:space="0" w:color="auto"/>
              <w:right w:val="single" w:sz="6" w:space="0" w:color="auto"/>
            </w:tcBorders>
          </w:tcPr>
          <w:p w14:paraId="7CBC20FF" w14:textId="77777777" w:rsidR="007B586E" w:rsidRPr="00A03B9A" w:rsidRDefault="007B586E" w:rsidP="00D644BE">
            <w:pPr>
              <w:spacing w:before="60" w:after="60" w:line="240" w:lineRule="auto"/>
              <w:jc w:val="center"/>
            </w:pPr>
            <w:r w:rsidRPr="00A03B9A">
              <w:sym w:font="Symbol" w:char="F07F"/>
            </w:r>
            <w:r w:rsidRPr="00A03B9A">
              <w:t xml:space="preserve"> </w:t>
            </w:r>
            <w:r w:rsidRPr="00A03B9A">
              <w:br/>
              <w:t xml:space="preserve">Contractor </w:t>
            </w:r>
          </w:p>
        </w:tc>
        <w:tc>
          <w:tcPr>
            <w:tcW w:w="1800" w:type="dxa"/>
            <w:tcBorders>
              <w:top w:val="single" w:sz="6" w:space="0" w:color="auto"/>
              <w:left w:val="nil"/>
              <w:bottom w:val="single" w:sz="6" w:space="0" w:color="auto"/>
              <w:right w:val="single" w:sz="6" w:space="0" w:color="auto"/>
            </w:tcBorders>
          </w:tcPr>
          <w:p w14:paraId="584AE1DA" w14:textId="77777777" w:rsidR="007B586E" w:rsidRPr="00A03B9A" w:rsidRDefault="007B586E" w:rsidP="00D644BE">
            <w:pPr>
              <w:spacing w:before="60" w:after="60" w:line="240" w:lineRule="auto"/>
              <w:jc w:val="center"/>
              <w:rPr>
                <w:spacing w:val="-2"/>
              </w:rPr>
            </w:pPr>
            <w:r w:rsidRPr="00A03B9A">
              <w:sym w:font="Symbol" w:char="F07F"/>
            </w:r>
            <w:r w:rsidRPr="00A03B9A">
              <w:t xml:space="preserve"> </w:t>
            </w:r>
            <w:r w:rsidRPr="00A03B9A">
              <w:br/>
              <w:t>Management Contractor</w:t>
            </w:r>
          </w:p>
        </w:tc>
        <w:tc>
          <w:tcPr>
            <w:tcW w:w="1530" w:type="dxa"/>
            <w:tcBorders>
              <w:top w:val="single" w:sz="6" w:space="0" w:color="auto"/>
              <w:left w:val="single" w:sz="6" w:space="0" w:color="auto"/>
              <w:bottom w:val="single" w:sz="6" w:space="0" w:color="auto"/>
              <w:right w:val="single" w:sz="6" w:space="0" w:color="auto"/>
            </w:tcBorders>
          </w:tcPr>
          <w:p w14:paraId="4BC754EA" w14:textId="77777777" w:rsidR="007B586E" w:rsidRPr="00A03B9A" w:rsidRDefault="007B586E" w:rsidP="00D644BE">
            <w:pPr>
              <w:spacing w:before="60" w:after="60" w:line="240" w:lineRule="auto"/>
              <w:jc w:val="center"/>
            </w:pPr>
            <w:r w:rsidRPr="00A03B9A">
              <w:sym w:font="Symbol" w:char="F07F"/>
            </w:r>
            <w:r w:rsidRPr="00A03B9A">
              <w:t xml:space="preserve"> Subcontractor</w:t>
            </w:r>
          </w:p>
          <w:p w14:paraId="3911845A" w14:textId="77777777" w:rsidR="007B586E" w:rsidRPr="00A03B9A" w:rsidRDefault="007B586E" w:rsidP="00D644BE">
            <w:pPr>
              <w:spacing w:before="60" w:after="60" w:line="240" w:lineRule="auto"/>
              <w:jc w:val="center"/>
              <w:rPr>
                <w:spacing w:val="-2"/>
              </w:rPr>
            </w:pPr>
          </w:p>
        </w:tc>
      </w:tr>
      <w:tr w:rsidR="007B586E" w:rsidRPr="00A03B9A" w14:paraId="1B09F20D" w14:textId="77777777">
        <w:trPr>
          <w:cantSplit/>
        </w:trPr>
        <w:tc>
          <w:tcPr>
            <w:tcW w:w="4212" w:type="dxa"/>
            <w:tcBorders>
              <w:top w:val="single" w:sz="6" w:space="0" w:color="auto"/>
              <w:left w:val="single" w:sz="6" w:space="0" w:color="auto"/>
              <w:bottom w:val="single" w:sz="6" w:space="0" w:color="auto"/>
              <w:right w:val="single" w:sz="6" w:space="0" w:color="auto"/>
            </w:tcBorders>
          </w:tcPr>
          <w:p w14:paraId="153280E0" w14:textId="77777777" w:rsidR="007B586E" w:rsidRPr="00A03B9A" w:rsidRDefault="007B586E" w:rsidP="00D644BE">
            <w:pPr>
              <w:pStyle w:val="BodyText"/>
              <w:spacing w:before="60" w:after="60" w:line="240" w:lineRule="auto"/>
              <w:rPr>
                <w:rFonts w:ascii="Times New Roman" w:hAnsi="Times New Roman" w:cs="Times New Roman"/>
                <w:sz w:val="24"/>
              </w:rPr>
            </w:pPr>
            <w:r w:rsidRPr="00A03B9A">
              <w:rPr>
                <w:rFonts w:ascii="Times New Roman" w:hAnsi="Times New Roman" w:cs="Times New Roman"/>
                <w:sz w:val="24"/>
              </w:rPr>
              <w:t>Total contract amount</w:t>
            </w:r>
          </w:p>
        </w:tc>
        <w:tc>
          <w:tcPr>
            <w:tcW w:w="3348" w:type="dxa"/>
            <w:gridSpan w:val="2"/>
            <w:tcBorders>
              <w:top w:val="single" w:sz="6" w:space="0" w:color="auto"/>
              <w:left w:val="nil"/>
              <w:bottom w:val="single" w:sz="6" w:space="0" w:color="auto"/>
              <w:right w:val="single" w:sz="6" w:space="0" w:color="auto"/>
            </w:tcBorders>
          </w:tcPr>
          <w:p w14:paraId="4D86D808" w14:textId="77777777" w:rsidR="007B586E" w:rsidRPr="00A03B9A" w:rsidRDefault="007B586E" w:rsidP="00D644BE">
            <w:pPr>
              <w:pStyle w:val="BodyText"/>
              <w:spacing w:before="60" w:after="60" w:line="240" w:lineRule="auto"/>
              <w:rPr>
                <w:rFonts w:ascii="Times New Roman" w:hAnsi="Times New Roman" w:cs="Times New Roman"/>
                <w:sz w:val="24"/>
              </w:rPr>
            </w:pPr>
            <w:r w:rsidRPr="00A03B9A">
              <w:rPr>
                <w:rFonts w:ascii="Times New Roman" w:hAnsi="Times New Roman" w:cs="Times New Roman"/>
                <w:sz w:val="24"/>
              </w:rPr>
              <w:t>____________________________</w:t>
            </w:r>
          </w:p>
        </w:tc>
        <w:tc>
          <w:tcPr>
            <w:tcW w:w="1530" w:type="dxa"/>
            <w:tcBorders>
              <w:top w:val="single" w:sz="6" w:space="0" w:color="auto"/>
              <w:left w:val="single" w:sz="6" w:space="0" w:color="auto"/>
              <w:bottom w:val="single" w:sz="6" w:space="0" w:color="auto"/>
              <w:right w:val="single" w:sz="6" w:space="0" w:color="auto"/>
            </w:tcBorders>
          </w:tcPr>
          <w:p w14:paraId="491A8FC2" w14:textId="77777777" w:rsidR="007B586E" w:rsidRPr="00A03B9A" w:rsidRDefault="008265EB" w:rsidP="00D644BE">
            <w:pPr>
              <w:pStyle w:val="BodyText"/>
              <w:spacing w:before="60" w:after="60" w:line="240" w:lineRule="auto"/>
              <w:rPr>
                <w:rFonts w:ascii="Times New Roman" w:hAnsi="Times New Roman" w:cs="Times New Roman"/>
                <w:sz w:val="24"/>
              </w:rPr>
            </w:pPr>
            <w:r w:rsidRPr="00A03B9A">
              <w:rPr>
                <w:rFonts w:ascii="Times New Roman" w:hAnsi="Times New Roman" w:cs="Times New Roman"/>
                <w:sz w:val="24"/>
              </w:rPr>
              <w:t>MUR</w:t>
            </w:r>
            <w:r w:rsidR="007B586E" w:rsidRPr="00A03B9A">
              <w:rPr>
                <w:rFonts w:ascii="Times New Roman" w:hAnsi="Times New Roman" w:cs="Times New Roman"/>
                <w:sz w:val="24"/>
              </w:rPr>
              <w:t>______</w:t>
            </w:r>
          </w:p>
        </w:tc>
      </w:tr>
      <w:tr w:rsidR="007B586E" w:rsidRPr="00A03B9A" w14:paraId="008DF7D4" w14:textId="77777777">
        <w:trPr>
          <w:cantSplit/>
        </w:trPr>
        <w:tc>
          <w:tcPr>
            <w:tcW w:w="4212" w:type="dxa"/>
            <w:tcBorders>
              <w:top w:val="single" w:sz="6" w:space="0" w:color="auto"/>
              <w:left w:val="single" w:sz="6" w:space="0" w:color="auto"/>
              <w:bottom w:val="single" w:sz="6" w:space="0" w:color="auto"/>
              <w:right w:val="single" w:sz="6" w:space="0" w:color="auto"/>
            </w:tcBorders>
          </w:tcPr>
          <w:p w14:paraId="679797C4" w14:textId="77777777" w:rsidR="007B586E" w:rsidRPr="00A03B9A" w:rsidRDefault="007B586E" w:rsidP="00D644BE">
            <w:pPr>
              <w:pStyle w:val="BodyText"/>
              <w:spacing w:before="60" w:after="60" w:line="240" w:lineRule="auto"/>
              <w:rPr>
                <w:rFonts w:ascii="Times New Roman" w:hAnsi="Times New Roman" w:cs="Times New Roman"/>
                <w:sz w:val="24"/>
              </w:rPr>
            </w:pPr>
            <w:r w:rsidRPr="00A03B9A">
              <w:rPr>
                <w:rFonts w:ascii="Times New Roman" w:hAnsi="Times New Roman" w:cs="Times New Roman"/>
                <w:sz w:val="24"/>
              </w:rPr>
              <w:t xml:space="preserve">If partner in a </w:t>
            </w:r>
            <w:r w:rsidR="0049153D" w:rsidRPr="00A03B9A">
              <w:rPr>
                <w:rFonts w:ascii="Times New Roman" w:hAnsi="Times New Roman" w:cs="Times New Roman"/>
                <w:sz w:val="24"/>
              </w:rPr>
              <w:t>JV</w:t>
            </w:r>
            <w:r w:rsidRPr="00A03B9A">
              <w:rPr>
                <w:rFonts w:ascii="Times New Roman" w:hAnsi="Times New Roman" w:cs="Times New Roman"/>
                <w:sz w:val="24"/>
              </w:rPr>
              <w:t xml:space="preserve"> or subcontractor, specify participation of total contract amount</w:t>
            </w:r>
          </w:p>
        </w:tc>
        <w:tc>
          <w:tcPr>
            <w:tcW w:w="1548" w:type="dxa"/>
            <w:tcBorders>
              <w:top w:val="single" w:sz="6" w:space="0" w:color="auto"/>
              <w:left w:val="nil"/>
              <w:bottom w:val="single" w:sz="6" w:space="0" w:color="auto"/>
              <w:right w:val="single" w:sz="6" w:space="0" w:color="auto"/>
            </w:tcBorders>
          </w:tcPr>
          <w:p w14:paraId="3DA61923" w14:textId="77777777" w:rsidR="007B586E" w:rsidRPr="00A03B9A" w:rsidRDefault="007B586E" w:rsidP="00D644BE">
            <w:pPr>
              <w:pStyle w:val="BodyText"/>
              <w:spacing w:before="60" w:after="60" w:line="240" w:lineRule="auto"/>
              <w:rPr>
                <w:rFonts w:ascii="Times New Roman" w:hAnsi="Times New Roman" w:cs="Times New Roman"/>
                <w:sz w:val="24"/>
              </w:rPr>
            </w:pPr>
          </w:p>
          <w:p w14:paraId="281F32E0" w14:textId="77777777" w:rsidR="007B586E" w:rsidRPr="00A03B9A" w:rsidRDefault="007B586E" w:rsidP="00D644BE">
            <w:pPr>
              <w:pStyle w:val="BodyText"/>
              <w:spacing w:before="60" w:after="60" w:line="240" w:lineRule="auto"/>
              <w:rPr>
                <w:rFonts w:ascii="Times New Roman" w:hAnsi="Times New Roman" w:cs="Times New Roman"/>
                <w:sz w:val="24"/>
              </w:rPr>
            </w:pPr>
            <w:r w:rsidRPr="00A03B9A">
              <w:rPr>
                <w:rFonts w:ascii="Times New Roman" w:hAnsi="Times New Roman" w:cs="Times New Roman"/>
                <w:sz w:val="24"/>
              </w:rPr>
              <w:t>__________%</w:t>
            </w:r>
          </w:p>
        </w:tc>
        <w:tc>
          <w:tcPr>
            <w:tcW w:w="1800" w:type="dxa"/>
            <w:tcBorders>
              <w:top w:val="single" w:sz="6" w:space="0" w:color="auto"/>
              <w:left w:val="single" w:sz="6" w:space="0" w:color="auto"/>
              <w:bottom w:val="single" w:sz="6" w:space="0" w:color="auto"/>
              <w:right w:val="single" w:sz="6" w:space="0" w:color="auto"/>
            </w:tcBorders>
          </w:tcPr>
          <w:p w14:paraId="4FEF8913" w14:textId="77777777" w:rsidR="007B586E" w:rsidRPr="00A03B9A" w:rsidRDefault="007B586E" w:rsidP="00D644BE">
            <w:pPr>
              <w:pStyle w:val="BodyText"/>
              <w:spacing w:before="60" w:after="60" w:line="240" w:lineRule="auto"/>
              <w:rPr>
                <w:rFonts w:ascii="Times New Roman" w:hAnsi="Times New Roman" w:cs="Times New Roman"/>
                <w:sz w:val="24"/>
              </w:rPr>
            </w:pPr>
          </w:p>
          <w:p w14:paraId="336A859B" w14:textId="77777777" w:rsidR="007B586E" w:rsidRPr="00A03B9A" w:rsidRDefault="007B586E" w:rsidP="00D644BE">
            <w:pPr>
              <w:pStyle w:val="BodyText"/>
              <w:spacing w:before="60" w:after="60" w:line="240" w:lineRule="auto"/>
              <w:rPr>
                <w:rFonts w:ascii="Times New Roman" w:hAnsi="Times New Roman" w:cs="Times New Roman"/>
                <w:sz w:val="24"/>
              </w:rPr>
            </w:pPr>
            <w:r w:rsidRPr="00A03B9A">
              <w:rPr>
                <w:rFonts w:ascii="Times New Roman" w:hAnsi="Times New Roman" w:cs="Times New Roman"/>
                <w:sz w:val="24"/>
              </w:rPr>
              <w:t>_____________</w:t>
            </w:r>
          </w:p>
        </w:tc>
        <w:tc>
          <w:tcPr>
            <w:tcW w:w="1530" w:type="dxa"/>
            <w:tcBorders>
              <w:top w:val="single" w:sz="6" w:space="0" w:color="auto"/>
              <w:left w:val="single" w:sz="6" w:space="0" w:color="auto"/>
              <w:bottom w:val="single" w:sz="6" w:space="0" w:color="auto"/>
              <w:right w:val="single" w:sz="6" w:space="0" w:color="auto"/>
            </w:tcBorders>
          </w:tcPr>
          <w:p w14:paraId="18944DC6" w14:textId="77777777" w:rsidR="007B586E" w:rsidRPr="00A03B9A" w:rsidRDefault="007B586E" w:rsidP="00D644BE">
            <w:pPr>
              <w:pStyle w:val="BodyText"/>
              <w:spacing w:before="60" w:after="60" w:line="240" w:lineRule="auto"/>
              <w:rPr>
                <w:rFonts w:ascii="Times New Roman" w:hAnsi="Times New Roman" w:cs="Times New Roman"/>
                <w:sz w:val="24"/>
              </w:rPr>
            </w:pPr>
          </w:p>
          <w:p w14:paraId="0C785CD4" w14:textId="77777777" w:rsidR="007B586E" w:rsidRPr="00A03B9A" w:rsidRDefault="008265EB" w:rsidP="00D644BE">
            <w:pPr>
              <w:pStyle w:val="BodyText"/>
              <w:spacing w:before="60" w:after="60" w:line="240" w:lineRule="auto"/>
              <w:rPr>
                <w:rFonts w:ascii="Times New Roman" w:hAnsi="Times New Roman" w:cs="Times New Roman"/>
                <w:sz w:val="24"/>
              </w:rPr>
            </w:pPr>
            <w:r w:rsidRPr="00A03B9A">
              <w:rPr>
                <w:rFonts w:ascii="Times New Roman" w:hAnsi="Times New Roman" w:cs="Times New Roman"/>
                <w:sz w:val="24"/>
              </w:rPr>
              <w:t>MUR</w:t>
            </w:r>
            <w:r w:rsidR="007B586E" w:rsidRPr="00A03B9A">
              <w:rPr>
                <w:rFonts w:ascii="Times New Roman" w:hAnsi="Times New Roman" w:cs="Times New Roman"/>
                <w:sz w:val="24"/>
              </w:rPr>
              <w:t>______</w:t>
            </w:r>
          </w:p>
        </w:tc>
      </w:tr>
      <w:tr w:rsidR="007B586E" w:rsidRPr="00A03B9A" w14:paraId="423801D7" w14:textId="77777777">
        <w:trPr>
          <w:cantSplit/>
        </w:trPr>
        <w:tc>
          <w:tcPr>
            <w:tcW w:w="4212" w:type="dxa"/>
            <w:tcBorders>
              <w:top w:val="single" w:sz="6" w:space="0" w:color="auto"/>
              <w:left w:val="single" w:sz="6" w:space="0" w:color="auto"/>
              <w:bottom w:val="single" w:sz="6" w:space="0" w:color="auto"/>
              <w:right w:val="single" w:sz="6" w:space="0" w:color="auto"/>
            </w:tcBorders>
          </w:tcPr>
          <w:p w14:paraId="61692614" w14:textId="77777777" w:rsidR="007B586E" w:rsidRPr="00A03B9A" w:rsidRDefault="00283744" w:rsidP="00D644BE">
            <w:pPr>
              <w:pStyle w:val="BodyText"/>
              <w:spacing w:before="60" w:after="60" w:line="240" w:lineRule="auto"/>
              <w:rPr>
                <w:rFonts w:ascii="Times New Roman" w:hAnsi="Times New Roman" w:cs="Times New Roman"/>
                <w:sz w:val="24"/>
              </w:rPr>
            </w:pPr>
            <w:r w:rsidRPr="00A03B9A">
              <w:rPr>
                <w:rFonts w:ascii="Times New Roman" w:hAnsi="Times New Roman" w:cs="Times New Roman"/>
                <w:sz w:val="24"/>
              </w:rPr>
              <w:t>Employer</w:t>
            </w:r>
            <w:r w:rsidR="007B586E" w:rsidRPr="00A03B9A">
              <w:rPr>
                <w:rFonts w:ascii="Times New Roman" w:hAnsi="Times New Roman" w:cs="Times New Roman"/>
                <w:sz w:val="24"/>
              </w:rPr>
              <w:t>’s Name:</w:t>
            </w:r>
          </w:p>
        </w:tc>
        <w:tc>
          <w:tcPr>
            <w:tcW w:w="4878" w:type="dxa"/>
            <w:gridSpan w:val="3"/>
            <w:tcBorders>
              <w:top w:val="single" w:sz="6" w:space="0" w:color="auto"/>
              <w:left w:val="nil"/>
              <w:bottom w:val="single" w:sz="6" w:space="0" w:color="auto"/>
              <w:right w:val="single" w:sz="6" w:space="0" w:color="auto"/>
            </w:tcBorders>
          </w:tcPr>
          <w:p w14:paraId="19E6B199" w14:textId="77777777" w:rsidR="007B586E" w:rsidRPr="00A03B9A" w:rsidRDefault="007B586E" w:rsidP="00D644BE">
            <w:pPr>
              <w:pStyle w:val="BodyText"/>
              <w:spacing w:before="60" w:after="60" w:line="240" w:lineRule="auto"/>
              <w:rPr>
                <w:rFonts w:ascii="Times New Roman" w:hAnsi="Times New Roman" w:cs="Times New Roman"/>
                <w:sz w:val="24"/>
              </w:rPr>
            </w:pPr>
            <w:r w:rsidRPr="00A03B9A">
              <w:rPr>
                <w:rFonts w:ascii="Times New Roman" w:hAnsi="Times New Roman" w:cs="Times New Roman"/>
                <w:sz w:val="24"/>
              </w:rPr>
              <w:t>_______________________________________</w:t>
            </w:r>
          </w:p>
        </w:tc>
      </w:tr>
      <w:tr w:rsidR="007B586E" w:rsidRPr="00A03B9A" w14:paraId="27F7EB72" w14:textId="77777777">
        <w:trPr>
          <w:cantSplit/>
        </w:trPr>
        <w:tc>
          <w:tcPr>
            <w:tcW w:w="4212" w:type="dxa"/>
            <w:tcBorders>
              <w:top w:val="single" w:sz="6" w:space="0" w:color="auto"/>
              <w:left w:val="single" w:sz="6" w:space="0" w:color="auto"/>
              <w:bottom w:val="single" w:sz="6" w:space="0" w:color="auto"/>
              <w:right w:val="single" w:sz="6" w:space="0" w:color="auto"/>
            </w:tcBorders>
          </w:tcPr>
          <w:p w14:paraId="79AB64FA" w14:textId="77777777" w:rsidR="007B586E" w:rsidRPr="00A03B9A" w:rsidRDefault="007B586E" w:rsidP="00D644BE">
            <w:pPr>
              <w:pStyle w:val="BodyText"/>
              <w:spacing w:before="60" w:after="60" w:line="240" w:lineRule="auto"/>
              <w:rPr>
                <w:rFonts w:ascii="Times New Roman" w:hAnsi="Times New Roman" w:cs="Times New Roman"/>
                <w:sz w:val="24"/>
              </w:rPr>
            </w:pPr>
            <w:r w:rsidRPr="00A03B9A">
              <w:rPr>
                <w:rFonts w:ascii="Times New Roman" w:hAnsi="Times New Roman" w:cs="Times New Roman"/>
                <w:sz w:val="24"/>
              </w:rPr>
              <w:t>Address:</w:t>
            </w:r>
          </w:p>
          <w:p w14:paraId="3F4DBCC9" w14:textId="77777777" w:rsidR="007B586E" w:rsidRPr="00A03B9A" w:rsidRDefault="007B586E" w:rsidP="00D644BE">
            <w:pPr>
              <w:pStyle w:val="BodyText"/>
              <w:spacing w:before="60" w:after="60" w:line="240" w:lineRule="auto"/>
              <w:rPr>
                <w:rFonts w:ascii="Times New Roman" w:hAnsi="Times New Roman" w:cs="Times New Roman"/>
                <w:sz w:val="24"/>
              </w:rPr>
            </w:pPr>
          </w:p>
          <w:p w14:paraId="24504F80" w14:textId="77777777" w:rsidR="007B586E" w:rsidRPr="00A03B9A" w:rsidRDefault="007B586E" w:rsidP="00D644BE">
            <w:pPr>
              <w:pStyle w:val="BodyText"/>
              <w:spacing w:before="60" w:after="60" w:line="240" w:lineRule="auto"/>
              <w:rPr>
                <w:rFonts w:ascii="Times New Roman" w:hAnsi="Times New Roman" w:cs="Times New Roman"/>
                <w:sz w:val="24"/>
              </w:rPr>
            </w:pPr>
            <w:r w:rsidRPr="00A03B9A">
              <w:rPr>
                <w:rFonts w:ascii="Times New Roman" w:hAnsi="Times New Roman" w:cs="Times New Roman"/>
                <w:sz w:val="24"/>
              </w:rPr>
              <w:t>Telephone/fax number:</w:t>
            </w:r>
          </w:p>
          <w:p w14:paraId="3806AB3B" w14:textId="77777777" w:rsidR="007B586E" w:rsidRPr="00A03B9A" w:rsidRDefault="007B586E" w:rsidP="00D644BE">
            <w:pPr>
              <w:pStyle w:val="BodyText"/>
              <w:spacing w:before="60" w:after="60" w:line="240" w:lineRule="auto"/>
              <w:rPr>
                <w:rFonts w:ascii="Times New Roman" w:hAnsi="Times New Roman" w:cs="Times New Roman"/>
                <w:sz w:val="24"/>
              </w:rPr>
            </w:pPr>
            <w:r w:rsidRPr="00A03B9A">
              <w:rPr>
                <w:rFonts w:ascii="Times New Roman" w:hAnsi="Times New Roman" w:cs="Times New Roman"/>
                <w:sz w:val="24"/>
              </w:rPr>
              <w:t>E-mail:</w:t>
            </w:r>
          </w:p>
        </w:tc>
        <w:tc>
          <w:tcPr>
            <w:tcW w:w="4878" w:type="dxa"/>
            <w:gridSpan w:val="3"/>
            <w:tcBorders>
              <w:top w:val="single" w:sz="6" w:space="0" w:color="auto"/>
              <w:left w:val="nil"/>
              <w:bottom w:val="single" w:sz="6" w:space="0" w:color="auto"/>
              <w:right w:val="single" w:sz="6" w:space="0" w:color="auto"/>
            </w:tcBorders>
          </w:tcPr>
          <w:p w14:paraId="72E3C614" w14:textId="77777777" w:rsidR="007B586E" w:rsidRPr="00A03B9A" w:rsidRDefault="007B586E" w:rsidP="00D644BE">
            <w:pPr>
              <w:pStyle w:val="BodyText"/>
              <w:spacing w:before="60" w:after="60" w:line="240" w:lineRule="auto"/>
              <w:rPr>
                <w:rFonts w:ascii="Times New Roman" w:hAnsi="Times New Roman" w:cs="Times New Roman"/>
                <w:sz w:val="24"/>
              </w:rPr>
            </w:pPr>
            <w:r w:rsidRPr="00A03B9A">
              <w:rPr>
                <w:rFonts w:ascii="Times New Roman" w:hAnsi="Times New Roman" w:cs="Times New Roman"/>
                <w:sz w:val="24"/>
              </w:rPr>
              <w:t>_______________________________________</w:t>
            </w:r>
          </w:p>
          <w:p w14:paraId="2732F0B1" w14:textId="77777777" w:rsidR="007B586E" w:rsidRPr="00A03B9A" w:rsidRDefault="007B586E" w:rsidP="00D644BE">
            <w:pPr>
              <w:pStyle w:val="BodyText"/>
              <w:spacing w:before="60" w:after="60" w:line="240" w:lineRule="auto"/>
              <w:rPr>
                <w:rFonts w:ascii="Times New Roman" w:hAnsi="Times New Roman" w:cs="Times New Roman"/>
                <w:sz w:val="24"/>
              </w:rPr>
            </w:pPr>
            <w:r w:rsidRPr="00A03B9A">
              <w:rPr>
                <w:rFonts w:ascii="Times New Roman" w:hAnsi="Times New Roman" w:cs="Times New Roman"/>
                <w:sz w:val="24"/>
              </w:rPr>
              <w:t>_______________________________________</w:t>
            </w:r>
          </w:p>
          <w:p w14:paraId="684880DA" w14:textId="77777777" w:rsidR="007B586E" w:rsidRPr="00A03B9A" w:rsidRDefault="007B586E" w:rsidP="00D644BE">
            <w:pPr>
              <w:pStyle w:val="BodyText"/>
              <w:spacing w:before="60" w:after="60" w:line="240" w:lineRule="auto"/>
              <w:rPr>
                <w:rFonts w:ascii="Times New Roman" w:hAnsi="Times New Roman" w:cs="Times New Roman"/>
                <w:sz w:val="24"/>
              </w:rPr>
            </w:pPr>
            <w:r w:rsidRPr="00A03B9A">
              <w:rPr>
                <w:rFonts w:ascii="Times New Roman" w:hAnsi="Times New Roman" w:cs="Times New Roman"/>
                <w:sz w:val="24"/>
              </w:rPr>
              <w:t>_______________________________________</w:t>
            </w:r>
          </w:p>
          <w:p w14:paraId="40842122" w14:textId="77777777" w:rsidR="007B586E" w:rsidRPr="00A03B9A" w:rsidRDefault="007B586E" w:rsidP="00D644BE">
            <w:pPr>
              <w:pStyle w:val="BodyText"/>
              <w:spacing w:before="60" w:after="60" w:line="240" w:lineRule="auto"/>
              <w:rPr>
                <w:rFonts w:ascii="Times New Roman" w:hAnsi="Times New Roman" w:cs="Times New Roman"/>
                <w:sz w:val="24"/>
              </w:rPr>
            </w:pPr>
            <w:r w:rsidRPr="00A03B9A">
              <w:rPr>
                <w:rFonts w:ascii="Times New Roman" w:hAnsi="Times New Roman" w:cs="Times New Roman"/>
                <w:sz w:val="24"/>
              </w:rPr>
              <w:t>_______________________________________</w:t>
            </w:r>
          </w:p>
        </w:tc>
      </w:tr>
    </w:tbl>
    <w:p w14:paraId="6D1042F0" w14:textId="77777777" w:rsidR="007B586E" w:rsidRPr="00A03B9A" w:rsidRDefault="007B586E" w:rsidP="00D644BE">
      <w:pPr>
        <w:pStyle w:val="Subtitle2"/>
        <w:spacing w:line="240" w:lineRule="auto"/>
      </w:pPr>
    </w:p>
    <w:p w14:paraId="23E4D8D1" w14:textId="77777777" w:rsidR="007B586E" w:rsidRPr="00A03B9A" w:rsidRDefault="007B586E">
      <w:pPr>
        <w:pStyle w:val="Subtitle2"/>
      </w:pPr>
    </w:p>
    <w:p w14:paraId="1D5E857F" w14:textId="77777777" w:rsidR="00FB3D2E" w:rsidRPr="00A03B9A" w:rsidRDefault="007B586E">
      <w:pPr>
        <w:jc w:val="center"/>
      </w:pPr>
      <w:r w:rsidRPr="00A03B9A">
        <w:br w:type="page"/>
      </w:r>
    </w:p>
    <w:p w14:paraId="4E341C1F" w14:textId="77777777" w:rsidR="007B586E" w:rsidRPr="00A03B9A" w:rsidRDefault="007B586E">
      <w:pPr>
        <w:jc w:val="center"/>
        <w:rPr>
          <w:b/>
        </w:rPr>
      </w:pPr>
      <w:r w:rsidRPr="00A03B9A">
        <w:rPr>
          <w:b/>
        </w:rPr>
        <w:lastRenderedPageBreak/>
        <w:t>Form EXP – 2.4.2(a) (cont.)</w:t>
      </w:r>
    </w:p>
    <w:p w14:paraId="4027B9F0" w14:textId="77777777" w:rsidR="007B586E" w:rsidRPr="00A03B9A" w:rsidRDefault="007B586E">
      <w:pPr>
        <w:spacing w:before="120" w:after="240"/>
        <w:jc w:val="center"/>
        <w:rPr>
          <w:b/>
          <w:bCs/>
          <w:sz w:val="28"/>
          <w:szCs w:val="28"/>
        </w:rPr>
      </w:pPr>
      <w:bookmarkStart w:id="523" w:name="_Toc498847221"/>
      <w:bookmarkStart w:id="524" w:name="_Toc498850129"/>
      <w:bookmarkStart w:id="525" w:name="_Toc498851734"/>
      <w:bookmarkStart w:id="526" w:name="_Toc499021800"/>
      <w:bookmarkStart w:id="527" w:name="_Toc499023483"/>
      <w:bookmarkStart w:id="528" w:name="_Toc501529965"/>
      <w:r w:rsidRPr="00A03B9A">
        <w:rPr>
          <w:b/>
          <w:bCs/>
          <w:sz w:val="28"/>
          <w:szCs w:val="28"/>
        </w:rPr>
        <w:t>Specific Experience</w:t>
      </w:r>
      <w:bookmarkEnd w:id="523"/>
      <w:bookmarkEnd w:id="524"/>
      <w:bookmarkEnd w:id="525"/>
      <w:bookmarkEnd w:id="526"/>
      <w:bookmarkEnd w:id="527"/>
      <w:r w:rsidRPr="00A03B9A">
        <w:rPr>
          <w:b/>
          <w:bCs/>
          <w:sz w:val="28"/>
          <w:szCs w:val="28"/>
        </w:rPr>
        <w:t xml:space="preserve"> (cont.)</w:t>
      </w:r>
      <w:bookmarkEnd w:id="528"/>
    </w:p>
    <w:p w14:paraId="4F14FC83" w14:textId="77777777" w:rsidR="007B586E" w:rsidRPr="00A03B9A" w:rsidRDefault="007B586E">
      <w:pPr>
        <w:tabs>
          <w:tab w:val="right" w:pos="9630"/>
        </w:tabs>
        <w:ind w:right="162"/>
      </w:pPr>
    </w:p>
    <w:p w14:paraId="7327FCA3" w14:textId="77777777" w:rsidR="007B586E" w:rsidRPr="00A03B9A" w:rsidRDefault="007B586E" w:rsidP="00D644BE">
      <w:pPr>
        <w:tabs>
          <w:tab w:val="right" w:pos="9000"/>
          <w:tab w:val="right" w:pos="9630"/>
        </w:tabs>
        <w:spacing w:line="240" w:lineRule="auto"/>
      </w:pPr>
      <w:r w:rsidRPr="00A03B9A">
        <w:t xml:space="preserve">Bidder’s Legal Name:  ___________________________     </w:t>
      </w:r>
      <w:r w:rsidRPr="00A03B9A">
        <w:tab/>
        <w:t>Page _______ of _______ pages</w:t>
      </w:r>
    </w:p>
    <w:p w14:paraId="6013EB41" w14:textId="77777777" w:rsidR="007B586E" w:rsidRPr="00A03B9A" w:rsidRDefault="0049153D" w:rsidP="00D644BE">
      <w:pPr>
        <w:tabs>
          <w:tab w:val="right" w:pos="9630"/>
        </w:tabs>
        <w:spacing w:line="240" w:lineRule="auto"/>
        <w:ind w:right="162"/>
      </w:pPr>
      <w:r w:rsidRPr="00A03B9A">
        <w:rPr>
          <w:spacing w:val="-2"/>
        </w:rPr>
        <w:t>JV</w:t>
      </w:r>
      <w:r w:rsidR="007B586E" w:rsidRPr="00A03B9A">
        <w:rPr>
          <w:spacing w:val="-2"/>
        </w:rPr>
        <w:t xml:space="preserve"> Partner Legal Name:  ___________________________</w:t>
      </w:r>
    </w:p>
    <w:p w14:paraId="77350822" w14:textId="77777777" w:rsidR="007B586E" w:rsidRPr="00A03B9A" w:rsidRDefault="007B586E" w:rsidP="00D644BE">
      <w:pPr>
        <w:tabs>
          <w:tab w:val="right" w:pos="9630"/>
        </w:tabs>
        <w:spacing w:line="240" w:lineRule="auto"/>
        <w:ind w:right="162"/>
      </w:pPr>
    </w:p>
    <w:p w14:paraId="4885F34B" w14:textId="77777777" w:rsidR="007B586E" w:rsidRPr="00A03B9A" w:rsidRDefault="007B586E" w:rsidP="00D644BE">
      <w:pPr>
        <w:spacing w:line="240" w:lineRule="auto"/>
      </w:pPr>
    </w:p>
    <w:p w14:paraId="55D3504C" w14:textId="77777777" w:rsidR="007B586E" w:rsidRPr="00A03B9A" w:rsidRDefault="007B586E" w:rsidP="00D644BE">
      <w:pPr>
        <w:spacing w:line="240" w:lineRule="auto"/>
      </w:pPr>
    </w:p>
    <w:tbl>
      <w:tblPr>
        <w:tblW w:w="9090" w:type="dxa"/>
        <w:tblInd w:w="72" w:type="dxa"/>
        <w:tblLayout w:type="fixed"/>
        <w:tblCellMar>
          <w:left w:w="72" w:type="dxa"/>
          <w:right w:w="72" w:type="dxa"/>
        </w:tblCellMar>
        <w:tblLook w:val="0000" w:firstRow="0" w:lastRow="0" w:firstColumn="0" w:lastColumn="0" w:noHBand="0" w:noVBand="0"/>
      </w:tblPr>
      <w:tblGrid>
        <w:gridCol w:w="4212"/>
        <w:gridCol w:w="4878"/>
      </w:tblGrid>
      <w:tr w:rsidR="007B586E" w:rsidRPr="00A03B9A" w14:paraId="5A179CB8" w14:textId="77777777">
        <w:trPr>
          <w:cantSplit/>
          <w:tblHeader/>
        </w:trPr>
        <w:tc>
          <w:tcPr>
            <w:tcW w:w="4212" w:type="dxa"/>
            <w:tcBorders>
              <w:top w:val="single" w:sz="6" w:space="0" w:color="auto"/>
              <w:left w:val="single" w:sz="6" w:space="0" w:color="auto"/>
              <w:bottom w:val="single" w:sz="4" w:space="0" w:color="auto"/>
              <w:right w:val="single" w:sz="4" w:space="0" w:color="auto"/>
            </w:tcBorders>
          </w:tcPr>
          <w:p w14:paraId="26BC5B76" w14:textId="77777777" w:rsidR="007B586E" w:rsidRPr="00A03B9A" w:rsidRDefault="007B586E" w:rsidP="00D644BE">
            <w:pPr>
              <w:suppressAutoHyphens/>
              <w:spacing w:before="120" w:line="240" w:lineRule="auto"/>
              <w:rPr>
                <w:b/>
                <w:spacing w:val="-2"/>
              </w:rPr>
            </w:pPr>
            <w:r w:rsidRPr="00A03B9A">
              <w:rPr>
                <w:b/>
                <w:spacing w:val="-2"/>
              </w:rPr>
              <w:t>Similar Contract No. __</w:t>
            </w:r>
            <w:r w:rsidRPr="00A03B9A">
              <w:rPr>
                <w:b/>
                <w:i/>
                <w:spacing w:val="-2"/>
              </w:rPr>
              <w:t>[insert specific number]</w:t>
            </w:r>
            <w:r w:rsidRPr="00A03B9A">
              <w:rPr>
                <w:b/>
                <w:spacing w:val="-2"/>
              </w:rPr>
              <w:t xml:space="preserve"> of ___</w:t>
            </w:r>
            <w:r w:rsidRPr="00A03B9A">
              <w:rPr>
                <w:b/>
                <w:i/>
                <w:spacing w:val="-2"/>
              </w:rPr>
              <w:t>[insert total number of contracts]</w:t>
            </w:r>
            <w:r w:rsidRPr="00A03B9A">
              <w:rPr>
                <w:b/>
                <w:spacing w:val="-2"/>
              </w:rPr>
              <w:t xml:space="preserve">  required</w:t>
            </w:r>
          </w:p>
        </w:tc>
        <w:tc>
          <w:tcPr>
            <w:tcW w:w="4878" w:type="dxa"/>
            <w:tcBorders>
              <w:top w:val="single" w:sz="6" w:space="0" w:color="auto"/>
              <w:left w:val="single" w:sz="4" w:space="0" w:color="auto"/>
              <w:bottom w:val="single" w:sz="4" w:space="0" w:color="auto"/>
              <w:right w:val="single" w:sz="6" w:space="0" w:color="auto"/>
            </w:tcBorders>
          </w:tcPr>
          <w:p w14:paraId="230D8E44" w14:textId="77777777" w:rsidR="007B586E" w:rsidRPr="00A03B9A" w:rsidRDefault="007B586E" w:rsidP="00D644BE">
            <w:pPr>
              <w:suppressAutoHyphens/>
              <w:spacing w:before="240" w:line="240" w:lineRule="auto"/>
              <w:ind w:left="288"/>
              <w:jc w:val="center"/>
              <w:rPr>
                <w:b/>
                <w:spacing w:val="-2"/>
              </w:rPr>
            </w:pPr>
            <w:r w:rsidRPr="00A03B9A">
              <w:rPr>
                <w:b/>
                <w:spacing w:val="-2"/>
              </w:rPr>
              <w:t>Information</w:t>
            </w:r>
          </w:p>
        </w:tc>
      </w:tr>
      <w:tr w:rsidR="007B586E" w:rsidRPr="00A03B9A" w14:paraId="3C6CFBF9" w14:textId="77777777">
        <w:trPr>
          <w:cantSplit/>
          <w:trHeight w:val="699"/>
        </w:trPr>
        <w:tc>
          <w:tcPr>
            <w:tcW w:w="4212" w:type="dxa"/>
            <w:tcBorders>
              <w:top w:val="single" w:sz="4" w:space="0" w:color="auto"/>
              <w:left w:val="single" w:sz="6" w:space="0" w:color="auto"/>
              <w:bottom w:val="single" w:sz="4" w:space="0" w:color="auto"/>
            </w:tcBorders>
          </w:tcPr>
          <w:p w14:paraId="56E42CC3" w14:textId="77777777" w:rsidR="007B586E" w:rsidRPr="00A03B9A" w:rsidRDefault="007B586E" w:rsidP="00D644BE">
            <w:pPr>
              <w:keepNext/>
              <w:spacing w:before="40" w:line="240" w:lineRule="auto"/>
              <w:rPr>
                <w:spacing w:val="-2"/>
              </w:rPr>
            </w:pPr>
            <w:r w:rsidRPr="00A03B9A">
              <w:t>Description of the similarity in accordance with Sub-Factor 2.4.2a) of Section III (</w:t>
            </w:r>
            <w:r w:rsidRPr="00A03B9A">
              <w:rPr>
                <w:bCs/>
              </w:rPr>
              <w:t xml:space="preserve">Evaluation </w:t>
            </w:r>
            <w:r w:rsidRPr="00A03B9A">
              <w:rPr>
                <w:bCs/>
                <w:iCs/>
              </w:rPr>
              <w:t>and Qualification</w:t>
            </w:r>
            <w:r w:rsidRPr="00A03B9A">
              <w:rPr>
                <w:bCs/>
              </w:rPr>
              <w:t xml:space="preserve"> Criteria):</w:t>
            </w:r>
          </w:p>
        </w:tc>
        <w:tc>
          <w:tcPr>
            <w:tcW w:w="4878" w:type="dxa"/>
            <w:tcBorders>
              <w:top w:val="single" w:sz="4" w:space="0" w:color="auto"/>
              <w:left w:val="single" w:sz="4" w:space="0" w:color="auto"/>
              <w:bottom w:val="single" w:sz="4" w:space="0" w:color="auto"/>
              <w:right w:val="single" w:sz="6" w:space="0" w:color="auto"/>
            </w:tcBorders>
          </w:tcPr>
          <w:p w14:paraId="0A962097" w14:textId="77777777" w:rsidR="007B586E" w:rsidRPr="00A03B9A" w:rsidRDefault="007B586E" w:rsidP="00D644BE">
            <w:pPr>
              <w:spacing w:line="240" w:lineRule="auto"/>
              <w:rPr>
                <w:spacing w:val="-2"/>
              </w:rPr>
            </w:pPr>
          </w:p>
        </w:tc>
      </w:tr>
      <w:tr w:rsidR="007B586E" w:rsidRPr="00A03B9A" w14:paraId="51A75DF1" w14:textId="77777777">
        <w:trPr>
          <w:cantSplit/>
          <w:trHeight w:val="699"/>
        </w:trPr>
        <w:tc>
          <w:tcPr>
            <w:tcW w:w="4212" w:type="dxa"/>
            <w:tcBorders>
              <w:top w:val="single" w:sz="4" w:space="0" w:color="auto"/>
              <w:left w:val="single" w:sz="6" w:space="0" w:color="auto"/>
              <w:bottom w:val="single" w:sz="4" w:space="0" w:color="auto"/>
            </w:tcBorders>
          </w:tcPr>
          <w:p w14:paraId="3C0B655C" w14:textId="77777777" w:rsidR="007B586E" w:rsidRPr="00A03B9A" w:rsidRDefault="007B586E" w:rsidP="00D644BE">
            <w:pPr>
              <w:pStyle w:val="List"/>
              <w:tabs>
                <w:tab w:val="left" w:pos="864"/>
                <w:tab w:val="num" w:pos="936"/>
              </w:tabs>
              <w:spacing w:line="240" w:lineRule="auto"/>
              <w:ind w:left="936" w:hanging="360"/>
              <w:rPr>
                <w:rFonts w:ascii="Times New Roman" w:hAnsi="Times New Roman"/>
                <w:sz w:val="24"/>
                <w:szCs w:val="24"/>
              </w:rPr>
            </w:pPr>
            <w:r w:rsidRPr="00A03B9A">
              <w:rPr>
                <w:rFonts w:ascii="Times New Roman" w:hAnsi="Times New Roman"/>
                <w:sz w:val="24"/>
                <w:szCs w:val="24"/>
              </w:rPr>
              <w:t>Amount</w:t>
            </w:r>
          </w:p>
        </w:tc>
        <w:tc>
          <w:tcPr>
            <w:tcW w:w="4878" w:type="dxa"/>
            <w:tcBorders>
              <w:top w:val="single" w:sz="4" w:space="0" w:color="auto"/>
              <w:left w:val="single" w:sz="4" w:space="0" w:color="auto"/>
              <w:bottom w:val="single" w:sz="4" w:space="0" w:color="auto"/>
              <w:right w:val="single" w:sz="6" w:space="0" w:color="auto"/>
            </w:tcBorders>
          </w:tcPr>
          <w:p w14:paraId="1C3C5576" w14:textId="77777777" w:rsidR="007B586E" w:rsidRPr="00A03B9A" w:rsidRDefault="007B586E" w:rsidP="00D644BE">
            <w:pPr>
              <w:spacing w:before="120" w:line="240" w:lineRule="auto"/>
              <w:rPr>
                <w:spacing w:val="-2"/>
              </w:rPr>
            </w:pPr>
            <w:r w:rsidRPr="00A03B9A">
              <w:rPr>
                <w:spacing w:val="-2"/>
              </w:rPr>
              <w:t>_________________________________</w:t>
            </w:r>
          </w:p>
        </w:tc>
      </w:tr>
      <w:tr w:rsidR="007B586E" w:rsidRPr="00A03B9A" w14:paraId="4F69844D" w14:textId="77777777">
        <w:trPr>
          <w:cantSplit/>
          <w:trHeight w:val="699"/>
        </w:trPr>
        <w:tc>
          <w:tcPr>
            <w:tcW w:w="4212" w:type="dxa"/>
            <w:tcBorders>
              <w:top w:val="single" w:sz="4" w:space="0" w:color="auto"/>
              <w:left w:val="single" w:sz="6" w:space="0" w:color="auto"/>
              <w:bottom w:val="single" w:sz="4" w:space="0" w:color="auto"/>
            </w:tcBorders>
          </w:tcPr>
          <w:p w14:paraId="1CCBCABB" w14:textId="77777777" w:rsidR="007B586E" w:rsidRPr="00A03B9A" w:rsidRDefault="007B586E" w:rsidP="00D644BE">
            <w:pPr>
              <w:pStyle w:val="List"/>
              <w:tabs>
                <w:tab w:val="left" w:pos="864"/>
                <w:tab w:val="num" w:pos="936"/>
              </w:tabs>
              <w:spacing w:line="240" w:lineRule="auto"/>
              <w:ind w:left="936" w:hanging="360"/>
              <w:rPr>
                <w:rFonts w:ascii="Times New Roman" w:hAnsi="Times New Roman"/>
                <w:spacing w:val="-2"/>
                <w:sz w:val="24"/>
                <w:szCs w:val="24"/>
              </w:rPr>
            </w:pPr>
            <w:r w:rsidRPr="00A03B9A">
              <w:rPr>
                <w:rFonts w:ascii="Times New Roman" w:hAnsi="Times New Roman"/>
                <w:sz w:val="24"/>
                <w:szCs w:val="24"/>
              </w:rPr>
              <w:t>Physical size</w:t>
            </w:r>
          </w:p>
        </w:tc>
        <w:tc>
          <w:tcPr>
            <w:tcW w:w="4878" w:type="dxa"/>
            <w:tcBorders>
              <w:top w:val="single" w:sz="4" w:space="0" w:color="auto"/>
              <w:left w:val="single" w:sz="4" w:space="0" w:color="auto"/>
              <w:bottom w:val="single" w:sz="4" w:space="0" w:color="auto"/>
              <w:right w:val="single" w:sz="6" w:space="0" w:color="auto"/>
            </w:tcBorders>
          </w:tcPr>
          <w:p w14:paraId="512D3C27" w14:textId="77777777" w:rsidR="007B586E" w:rsidRPr="00A03B9A" w:rsidRDefault="007B586E" w:rsidP="00D644BE">
            <w:pPr>
              <w:spacing w:before="120" w:line="240" w:lineRule="auto"/>
              <w:rPr>
                <w:spacing w:val="-2"/>
              </w:rPr>
            </w:pPr>
            <w:r w:rsidRPr="00A03B9A">
              <w:rPr>
                <w:spacing w:val="-2"/>
              </w:rPr>
              <w:t>_________________________________</w:t>
            </w:r>
          </w:p>
        </w:tc>
      </w:tr>
      <w:tr w:rsidR="007B586E" w:rsidRPr="00A03B9A" w14:paraId="565E92AC" w14:textId="77777777">
        <w:trPr>
          <w:cantSplit/>
          <w:trHeight w:val="699"/>
        </w:trPr>
        <w:tc>
          <w:tcPr>
            <w:tcW w:w="4212" w:type="dxa"/>
            <w:tcBorders>
              <w:top w:val="single" w:sz="4" w:space="0" w:color="auto"/>
              <w:left w:val="single" w:sz="6" w:space="0" w:color="auto"/>
              <w:bottom w:val="single" w:sz="4" w:space="0" w:color="auto"/>
            </w:tcBorders>
          </w:tcPr>
          <w:p w14:paraId="1E05598A" w14:textId="77777777" w:rsidR="007B586E" w:rsidRPr="00A03B9A" w:rsidRDefault="007B586E" w:rsidP="00D644BE">
            <w:pPr>
              <w:pStyle w:val="List"/>
              <w:tabs>
                <w:tab w:val="left" w:pos="864"/>
                <w:tab w:val="num" w:pos="936"/>
              </w:tabs>
              <w:spacing w:line="240" w:lineRule="auto"/>
              <w:ind w:left="936" w:hanging="360"/>
              <w:rPr>
                <w:rFonts w:ascii="Times New Roman" w:hAnsi="Times New Roman"/>
                <w:spacing w:val="-2"/>
                <w:sz w:val="24"/>
                <w:szCs w:val="24"/>
              </w:rPr>
            </w:pPr>
            <w:r w:rsidRPr="00A03B9A">
              <w:rPr>
                <w:rFonts w:ascii="Times New Roman" w:hAnsi="Times New Roman"/>
                <w:sz w:val="24"/>
                <w:szCs w:val="24"/>
              </w:rPr>
              <w:t>Complexity</w:t>
            </w:r>
          </w:p>
        </w:tc>
        <w:tc>
          <w:tcPr>
            <w:tcW w:w="4878" w:type="dxa"/>
            <w:tcBorders>
              <w:top w:val="single" w:sz="4" w:space="0" w:color="auto"/>
              <w:left w:val="single" w:sz="4" w:space="0" w:color="auto"/>
              <w:bottom w:val="single" w:sz="4" w:space="0" w:color="auto"/>
              <w:right w:val="single" w:sz="6" w:space="0" w:color="auto"/>
            </w:tcBorders>
          </w:tcPr>
          <w:p w14:paraId="4E48B542" w14:textId="77777777" w:rsidR="007B586E" w:rsidRPr="00A03B9A" w:rsidRDefault="007B586E" w:rsidP="00D644BE">
            <w:pPr>
              <w:spacing w:before="120" w:line="240" w:lineRule="auto"/>
              <w:rPr>
                <w:spacing w:val="-2"/>
              </w:rPr>
            </w:pPr>
            <w:r w:rsidRPr="00A03B9A">
              <w:rPr>
                <w:spacing w:val="-2"/>
              </w:rPr>
              <w:t>_________________________________</w:t>
            </w:r>
          </w:p>
        </w:tc>
      </w:tr>
      <w:tr w:rsidR="007B586E" w:rsidRPr="00A03B9A" w14:paraId="155B036B" w14:textId="77777777">
        <w:trPr>
          <w:cantSplit/>
          <w:trHeight w:val="699"/>
        </w:trPr>
        <w:tc>
          <w:tcPr>
            <w:tcW w:w="4212" w:type="dxa"/>
            <w:tcBorders>
              <w:top w:val="single" w:sz="4" w:space="0" w:color="auto"/>
              <w:left w:val="single" w:sz="6" w:space="0" w:color="auto"/>
              <w:bottom w:val="single" w:sz="4" w:space="0" w:color="auto"/>
            </w:tcBorders>
          </w:tcPr>
          <w:p w14:paraId="052DA755" w14:textId="77777777" w:rsidR="007B586E" w:rsidRPr="00A03B9A" w:rsidRDefault="007B586E" w:rsidP="00D644BE">
            <w:pPr>
              <w:pStyle w:val="List"/>
              <w:tabs>
                <w:tab w:val="left" w:pos="864"/>
                <w:tab w:val="num" w:pos="936"/>
              </w:tabs>
              <w:spacing w:line="240" w:lineRule="auto"/>
              <w:ind w:left="936" w:hanging="360"/>
              <w:rPr>
                <w:rFonts w:ascii="Times New Roman" w:hAnsi="Times New Roman"/>
                <w:spacing w:val="-2"/>
                <w:sz w:val="24"/>
                <w:szCs w:val="24"/>
              </w:rPr>
            </w:pPr>
            <w:r w:rsidRPr="00A03B9A">
              <w:rPr>
                <w:rFonts w:ascii="Times New Roman" w:hAnsi="Times New Roman"/>
                <w:spacing w:val="-2"/>
                <w:sz w:val="24"/>
                <w:szCs w:val="24"/>
              </w:rPr>
              <w:t>Methods/Technology</w:t>
            </w:r>
          </w:p>
        </w:tc>
        <w:tc>
          <w:tcPr>
            <w:tcW w:w="4878" w:type="dxa"/>
            <w:tcBorders>
              <w:top w:val="single" w:sz="4" w:space="0" w:color="auto"/>
              <w:left w:val="single" w:sz="4" w:space="0" w:color="auto"/>
              <w:bottom w:val="single" w:sz="4" w:space="0" w:color="auto"/>
              <w:right w:val="single" w:sz="6" w:space="0" w:color="auto"/>
            </w:tcBorders>
          </w:tcPr>
          <w:p w14:paraId="437908FF" w14:textId="77777777" w:rsidR="007B586E" w:rsidRPr="00A03B9A" w:rsidRDefault="007B586E" w:rsidP="00D644BE">
            <w:pPr>
              <w:spacing w:before="120" w:line="240" w:lineRule="auto"/>
              <w:rPr>
                <w:spacing w:val="-2"/>
              </w:rPr>
            </w:pPr>
            <w:r w:rsidRPr="00A03B9A">
              <w:rPr>
                <w:spacing w:val="-2"/>
              </w:rPr>
              <w:t>_________________________________</w:t>
            </w:r>
          </w:p>
        </w:tc>
      </w:tr>
      <w:tr w:rsidR="007B586E" w:rsidRPr="00A03B9A" w14:paraId="2D8D1453" w14:textId="77777777">
        <w:trPr>
          <w:cantSplit/>
          <w:trHeight w:val="699"/>
        </w:trPr>
        <w:tc>
          <w:tcPr>
            <w:tcW w:w="4212" w:type="dxa"/>
            <w:tcBorders>
              <w:top w:val="single" w:sz="4" w:space="0" w:color="auto"/>
              <w:left w:val="single" w:sz="6" w:space="0" w:color="auto"/>
              <w:bottom w:val="single" w:sz="4" w:space="0" w:color="auto"/>
            </w:tcBorders>
          </w:tcPr>
          <w:p w14:paraId="5F9EDF1C" w14:textId="77777777" w:rsidR="007B586E" w:rsidRPr="00A03B9A" w:rsidRDefault="007B586E" w:rsidP="00D644BE">
            <w:pPr>
              <w:pStyle w:val="List"/>
              <w:tabs>
                <w:tab w:val="left" w:pos="864"/>
                <w:tab w:val="num" w:pos="936"/>
              </w:tabs>
              <w:spacing w:line="240" w:lineRule="auto"/>
              <w:ind w:left="936" w:hanging="360"/>
              <w:rPr>
                <w:rFonts w:ascii="Times New Roman" w:hAnsi="Times New Roman"/>
                <w:spacing w:val="-2"/>
                <w:sz w:val="24"/>
                <w:szCs w:val="24"/>
              </w:rPr>
            </w:pPr>
            <w:r w:rsidRPr="00A03B9A">
              <w:rPr>
                <w:rFonts w:ascii="Times New Roman" w:hAnsi="Times New Roman"/>
                <w:spacing w:val="-2"/>
                <w:sz w:val="24"/>
                <w:szCs w:val="24"/>
              </w:rPr>
              <w:t>Physical Production Rate</w:t>
            </w:r>
          </w:p>
          <w:p w14:paraId="6CE21AB3" w14:textId="77777777" w:rsidR="007B586E" w:rsidRPr="00A03B9A" w:rsidRDefault="007B586E" w:rsidP="00D644BE">
            <w:pPr>
              <w:spacing w:line="240" w:lineRule="auto"/>
            </w:pPr>
          </w:p>
        </w:tc>
        <w:tc>
          <w:tcPr>
            <w:tcW w:w="4878" w:type="dxa"/>
            <w:tcBorders>
              <w:top w:val="single" w:sz="4" w:space="0" w:color="auto"/>
              <w:left w:val="single" w:sz="4" w:space="0" w:color="auto"/>
              <w:bottom w:val="single" w:sz="4" w:space="0" w:color="auto"/>
              <w:right w:val="single" w:sz="6" w:space="0" w:color="auto"/>
            </w:tcBorders>
          </w:tcPr>
          <w:p w14:paraId="39272396" w14:textId="77777777" w:rsidR="007B586E" w:rsidRPr="00A03B9A" w:rsidRDefault="007B586E" w:rsidP="00D644BE">
            <w:pPr>
              <w:spacing w:before="120" w:line="240" w:lineRule="auto"/>
              <w:rPr>
                <w:spacing w:val="-2"/>
              </w:rPr>
            </w:pPr>
            <w:r w:rsidRPr="00A03B9A">
              <w:rPr>
                <w:spacing w:val="-2"/>
              </w:rPr>
              <w:t>_________________________________</w:t>
            </w:r>
          </w:p>
        </w:tc>
      </w:tr>
    </w:tbl>
    <w:p w14:paraId="18517E09" w14:textId="77777777" w:rsidR="007B586E" w:rsidRPr="00A03B9A" w:rsidRDefault="007B586E"/>
    <w:p w14:paraId="095CD67F" w14:textId="77777777" w:rsidR="007B586E" w:rsidRPr="00A03B9A" w:rsidRDefault="007B586E"/>
    <w:p w14:paraId="499D7498" w14:textId="77777777" w:rsidR="007B586E" w:rsidRPr="00A03B9A" w:rsidRDefault="007B586E"/>
    <w:p w14:paraId="388EB65F" w14:textId="77777777" w:rsidR="007B586E" w:rsidRPr="00A03B9A" w:rsidRDefault="007B586E">
      <w:pPr>
        <w:jc w:val="center"/>
        <w:rPr>
          <w:b/>
        </w:rPr>
      </w:pPr>
      <w:r w:rsidRPr="00A03B9A">
        <w:br w:type="page"/>
      </w:r>
      <w:r w:rsidRPr="00A03B9A">
        <w:rPr>
          <w:b/>
        </w:rPr>
        <w:lastRenderedPageBreak/>
        <w:t>Form EXP – 2.4.2(b)</w:t>
      </w:r>
    </w:p>
    <w:p w14:paraId="55F73B78" w14:textId="77777777" w:rsidR="007B586E" w:rsidRPr="00A03B9A" w:rsidRDefault="007B586E">
      <w:pPr>
        <w:pStyle w:val="S4-Header2"/>
      </w:pPr>
      <w:bookmarkStart w:id="529" w:name="_Toc23302385"/>
      <w:bookmarkStart w:id="530" w:name="_Toc125871318"/>
      <w:bookmarkStart w:id="531" w:name="_Toc127160604"/>
      <w:bookmarkStart w:id="532" w:name="_Toc138144074"/>
      <w:bookmarkStart w:id="533" w:name="_Toc481523004"/>
      <w:r w:rsidRPr="00A03B9A">
        <w:t>Specific Experience in Key Activities</w:t>
      </w:r>
      <w:bookmarkEnd w:id="529"/>
      <w:bookmarkEnd w:id="530"/>
      <w:bookmarkEnd w:id="531"/>
      <w:bookmarkEnd w:id="532"/>
      <w:bookmarkEnd w:id="533"/>
    </w:p>
    <w:p w14:paraId="08B14616" w14:textId="77777777" w:rsidR="007B586E" w:rsidRPr="00A03B9A" w:rsidRDefault="007B586E" w:rsidP="00D644BE">
      <w:pPr>
        <w:tabs>
          <w:tab w:val="right" w:pos="9000"/>
        </w:tabs>
        <w:spacing w:line="240" w:lineRule="auto"/>
      </w:pPr>
      <w:r w:rsidRPr="00A03B9A">
        <w:t xml:space="preserve">Bidder’s Legal Name:  ___________________________     </w:t>
      </w:r>
      <w:r w:rsidRPr="00A03B9A">
        <w:tab/>
        <w:t>Date:  _____________________</w:t>
      </w:r>
    </w:p>
    <w:p w14:paraId="13DA6527" w14:textId="77777777" w:rsidR="007B586E" w:rsidRPr="00A03B9A" w:rsidRDefault="0049153D" w:rsidP="00D644BE">
      <w:pPr>
        <w:tabs>
          <w:tab w:val="right" w:pos="9000"/>
          <w:tab w:val="right" w:pos="9630"/>
        </w:tabs>
        <w:spacing w:line="240" w:lineRule="auto"/>
      </w:pPr>
      <w:r w:rsidRPr="00A03B9A">
        <w:rPr>
          <w:spacing w:val="-2"/>
        </w:rPr>
        <w:t>JV</w:t>
      </w:r>
      <w:r w:rsidR="007B586E" w:rsidRPr="00A03B9A">
        <w:rPr>
          <w:spacing w:val="-2"/>
        </w:rPr>
        <w:t xml:space="preserve"> Partner Legal Name: _________________________</w:t>
      </w:r>
      <w:r w:rsidR="007B586E" w:rsidRPr="00A03B9A">
        <w:tab/>
        <w:t>Bidd</w:t>
      </w:r>
      <w:r w:rsidR="008B1F44" w:rsidRPr="00A03B9A">
        <w:t>er’s Reference</w:t>
      </w:r>
      <w:r w:rsidR="007B586E" w:rsidRPr="00A03B9A">
        <w:t xml:space="preserve"> No.:  __________</w:t>
      </w:r>
    </w:p>
    <w:p w14:paraId="3C67549F" w14:textId="77777777" w:rsidR="007B586E" w:rsidRPr="00A03B9A" w:rsidRDefault="007B586E" w:rsidP="00D644BE">
      <w:pPr>
        <w:tabs>
          <w:tab w:val="right" w:pos="9000"/>
          <w:tab w:val="right" w:pos="9630"/>
        </w:tabs>
        <w:spacing w:line="240" w:lineRule="auto"/>
      </w:pPr>
      <w:r w:rsidRPr="00A03B9A">
        <w:t>Subcontractor’s Legal Name: ______________</w:t>
      </w:r>
      <w:r w:rsidRPr="00A03B9A">
        <w:tab/>
        <w:t>Page _______ of _______ pages</w:t>
      </w:r>
    </w:p>
    <w:p w14:paraId="63262E3A" w14:textId="77777777" w:rsidR="007B586E" w:rsidRPr="00A03B9A" w:rsidRDefault="007B586E" w:rsidP="00D644BE">
      <w:pPr>
        <w:pStyle w:val="Outline"/>
        <w:suppressAutoHyphens/>
        <w:spacing w:before="120" w:line="240" w:lineRule="auto"/>
        <w:rPr>
          <w:spacing w:val="-2"/>
          <w:kern w:val="0"/>
        </w:rPr>
      </w:pPr>
    </w:p>
    <w:tbl>
      <w:tblPr>
        <w:tblW w:w="9090" w:type="dxa"/>
        <w:tblInd w:w="72" w:type="dxa"/>
        <w:tblLayout w:type="fixed"/>
        <w:tblCellMar>
          <w:left w:w="72" w:type="dxa"/>
          <w:right w:w="72" w:type="dxa"/>
        </w:tblCellMar>
        <w:tblLook w:val="0000" w:firstRow="0" w:lastRow="0" w:firstColumn="0" w:lastColumn="0" w:noHBand="0" w:noVBand="0"/>
      </w:tblPr>
      <w:tblGrid>
        <w:gridCol w:w="4212"/>
        <w:gridCol w:w="1548"/>
        <w:gridCol w:w="1710"/>
        <w:gridCol w:w="1620"/>
      </w:tblGrid>
      <w:tr w:rsidR="007B586E" w:rsidRPr="00A03B9A" w14:paraId="22306A7C" w14:textId="77777777">
        <w:trPr>
          <w:cantSplit/>
          <w:tblHeader/>
        </w:trPr>
        <w:tc>
          <w:tcPr>
            <w:tcW w:w="4212" w:type="dxa"/>
            <w:tcBorders>
              <w:top w:val="single" w:sz="6" w:space="0" w:color="auto"/>
              <w:left w:val="single" w:sz="6" w:space="0" w:color="auto"/>
              <w:bottom w:val="single" w:sz="6" w:space="0" w:color="auto"/>
              <w:right w:val="single" w:sz="6" w:space="0" w:color="auto"/>
            </w:tcBorders>
          </w:tcPr>
          <w:p w14:paraId="4AC85870" w14:textId="77777777" w:rsidR="007B586E" w:rsidRPr="00A03B9A" w:rsidRDefault="007B586E" w:rsidP="00D644BE">
            <w:pPr>
              <w:suppressAutoHyphens/>
              <w:spacing w:before="60" w:after="60" w:line="240" w:lineRule="auto"/>
              <w:rPr>
                <w:spacing w:val="-2"/>
              </w:rPr>
            </w:pPr>
          </w:p>
        </w:tc>
        <w:tc>
          <w:tcPr>
            <w:tcW w:w="4878" w:type="dxa"/>
            <w:gridSpan w:val="3"/>
            <w:tcBorders>
              <w:top w:val="single" w:sz="6" w:space="0" w:color="auto"/>
              <w:left w:val="single" w:sz="6" w:space="0" w:color="auto"/>
              <w:bottom w:val="single" w:sz="6" w:space="0" w:color="auto"/>
              <w:right w:val="single" w:sz="6" w:space="0" w:color="auto"/>
            </w:tcBorders>
          </w:tcPr>
          <w:p w14:paraId="02F593B6" w14:textId="77777777" w:rsidR="007B586E" w:rsidRPr="00A03B9A" w:rsidRDefault="007B586E" w:rsidP="00D644BE">
            <w:pPr>
              <w:suppressAutoHyphens/>
              <w:spacing w:before="60" w:after="60" w:line="240" w:lineRule="auto"/>
              <w:jc w:val="center"/>
              <w:rPr>
                <w:spacing w:val="-2"/>
              </w:rPr>
            </w:pPr>
            <w:r w:rsidRPr="00A03B9A">
              <w:rPr>
                <w:spacing w:val="-2"/>
              </w:rPr>
              <w:t>Information</w:t>
            </w:r>
          </w:p>
        </w:tc>
      </w:tr>
      <w:tr w:rsidR="007B586E" w:rsidRPr="00A03B9A" w14:paraId="40A9B1A2" w14:textId="77777777">
        <w:trPr>
          <w:cantSplit/>
        </w:trPr>
        <w:tc>
          <w:tcPr>
            <w:tcW w:w="4212" w:type="dxa"/>
            <w:tcBorders>
              <w:top w:val="single" w:sz="6" w:space="0" w:color="auto"/>
              <w:left w:val="single" w:sz="6" w:space="0" w:color="auto"/>
              <w:bottom w:val="single" w:sz="6" w:space="0" w:color="auto"/>
              <w:right w:val="single" w:sz="6" w:space="0" w:color="auto"/>
            </w:tcBorders>
          </w:tcPr>
          <w:p w14:paraId="3671E7D3" w14:textId="77777777" w:rsidR="007B586E" w:rsidRPr="00A03B9A" w:rsidRDefault="007B586E" w:rsidP="00D644BE">
            <w:pPr>
              <w:pStyle w:val="BodyText"/>
              <w:spacing w:before="60" w:after="60" w:line="240" w:lineRule="auto"/>
              <w:rPr>
                <w:rFonts w:ascii="Times New Roman" w:hAnsi="Times New Roman" w:cs="Times New Roman"/>
                <w:sz w:val="24"/>
              </w:rPr>
            </w:pPr>
            <w:r w:rsidRPr="00A03B9A">
              <w:rPr>
                <w:rFonts w:ascii="Times New Roman" w:hAnsi="Times New Roman" w:cs="Times New Roman"/>
                <w:sz w:val="24"/>
              </w:rPr>
              <w:t>Contract Identification</w:t>
            </w:r>
          </w:p>
        </w:tc>
        <w:tc>
          <w:tcPr>
            <w:tcW w:w="4878" w:type="dxa"/>
            <w:gridSpan w:val="3"/>
            <w:tcBorders>
              <w:top w:val="single" w:sz="6" w:space="0" w:color="auto"/>
              <w:left w:val="single" w:sz="6" w:space="0" w:color="auto"/>
              <w:bottom w:val="single" w:sz="6" w:space="0" w:color="auto"/>
              <w:right w:val="single" w:sz="6" w:space="0" w:color="auto"/>
            </w:tcBorders>
          </w:tcPr>
          <w:p w14:paraId="4AD74CCA" w14:textId="77777777" w:rsidR="007B586E" w:rsidRPr="00A03B9A" w:rsidRDefault="007B586E" w:rsidP="00D644BE">
            <w:pPr>
              <w:pStyle w:val="BodyText"/>
              <w:spacing w:before="60" w:after="60" w:line="240" w:lineRule="auto"/>
              <w:rPr>
                <w:rFonts w:ascii="Times New Roman" w:hAnsi="Times New Roman" w:cs="Times New Roman"/>
                <w:sz w:val="24"/>
              </w:rPr>
            </w:pPr>
            <w:r w:rsidRPr="00A03B9A">
              <w:rPr>
                <w:rFonts w:ascii="Times New Roman" w:hAnsi="Times New Roman" w:cs="Times New Roman"/>
                <w:sz w:val="24"/>
              </w:rPr>
              <w:t>_______________________________________</w:t>
            </w:r>
          </w:p>
        </w:tc>
      </w:tr>
      <w:tr w:rsidR="007B586E" w:rsidRPr="00A03B9A" w14:paraId="6698B0BF" w14:textId="77777777">
        <w:trPr>
          <w:cantSplit/>
        </w:trPr>
        <w:tc>
          <w:tcPr>
            <w:tcW w:w="4212" w:type="dxa"/>
            <w:tcBorders>
              <w:top w:val="single" w:sz="6" w:space="0" w:color="auto"/>
              <w:left w:val="single" w:sz="6" w:space="0" w:color="auto"/>
              <w:bottom w:val="single" w:sz="6" w:space="0" w:color="auto"/>
              <w:right w:val="single" w:sz="6" w:space="0" w:color="auto"/>
            </w:tcBorders>
          </w:tcPr>
          <w:p w14:paraId="49105BEF" w14:textId="77777777" w:rsidR="007B586E" w:rsidRPr="00A03B9A" w:rsidRDefault="007B586E" w:rsidP="00D644BE">
            <w:pPr>
              <w:pStyle w:val="BodyText"/>
              <w:spacing w:before="60" w:after="60" w:line="240" w:lineRule="auto"/>
              <w:rPr>
                <w:rFonts w:ascii="Times New Roman" w:hAnsi="Times New Roman" w:cs="Times New Roman"/>
                <w:sz w:val="24"/>
              </w:rPr>
            </w:pPr>
            <w:r w:rsidRPr="00A03B9A">
              <w:rPr>
                <w:rFonts w:ascii="Times New Roman" w:hAnsi="Times New Roman" w:cs="Times New Roman"/>
                <w:sz w:val="24"/>
              </w:rPr>
              <w:t xml:space="preserve">Award date </w:t>
            </w:r>
          </w:p>
          <w:p w14:paraId="13A3AFA0" w14:textId="77777777" w:rsidR="007B586E" w:rsidRPr="00A03B9A" w:rsidRDefault="007B586E" w:rsidP="00D644BE">
            <w:pPr>
              <w:pStyle w:val="BodyText"/>
              <w:spacing w:before="60" w:after="60" w:line="240" w:lineRule="auto"/>
              <w:rPr>
                <w:rFonts w:ascii="Times New Roman" w:hAnsi="Times New Roman" w:cs="Times New Roman"/>
                <w:sz w:val="24"/>
              </w:rPr>
            </w:pPr>
            <w:r w:rsidRPr="00A03B9A">
              <w:rPr>
                <w:rFonts w:ascii="Times New Roman" w:hAnsi="Times New Roman" w:cs="Times New Roman"/>
                <w:sz w:val="24"/>
              </w:rPr>
              <w:t>Completion date</w:t>
            </w:r>
          </w:p>
        </w:tc>
        <w:tc>
          <w:tcPr>
            <w:tcW w:w="4878" w:type="dxa"/>
            <w:gridSpan w:val="3"/>
            <w:tcBorders>
              <w:top w:val="single" w:sz="6" w:space="0" w:color="auto"/>
              <w:left w:val="nil"/>
              <w:bottom w:val="single" w:sz="6" w:space="0" w:color="auto"/>
              <w:right w:val="single" w:sz="6" w:space="0" w:color="auto"/>
            </w:tcBorders>
          </w:tcPr>
          <w:p w14:paraId="099551C3" w14:textId="77777777" w:rsidR="007B586E" w:rsidRPr="00A03B9A" w:rsidRDefault="007B586E" w:rsidP="00D644BE">
            <w:pPr>
              <w:pStyle w:val="BodyText"/>
              <w:spacing w:before="60" w:after="60" w:line="240" w:lineRule="auto"/>
              <w:rPr>
                <w:rFonts w:ascii="Times New Roman" w:hAnsi="Times New Roman" w:cs="Times New Roman"/>
                <w:sz w:val="24"/>
              </w:rPr>
            </w:pPr>
            <w:r w:rsidRPr="00A03B9A">
              <w:rPr>
                <w:rFonts w:ascii="Times New Roman" w:hAnsi="Times New Roman" w:cs="Times New Roman"/>
                <w:sz w:val="24"/>
              </w:rPr>
              <w:t>_______________________________________</w:t>
            </w:r>
          </w:p>
          <w:p w14:paraId="406E6800" w14:textId="77777777" w:rsidR="007B586E" w:rsidRPr="00A03B9A" w:rsidRDefault="007B586E" w:rsidP="00D644BE">
            <w:pPr>
              <w:pStyle w:val="BodyText"/>
              <w:spacing w:before="60" w:after="60" w:line="240" w:lineRule="auto"/>
              <w:rPr>
                <w:rFonts w:ascii="Times New Roman" w:hAnsi="Times New Roman" w:cs="Times New Roman"/>
                <w:sz w:val="24"/>
              </w:rPr>
            </w:pPr>
            <w:r w:rsidRPr="00A03B9A">
              <w:rPr>
                <w:rFonts w:ascii="Times New Roman" w:hAnsi="Times New Roman" w:cs="Times New Roman"/>
                <w:sz w:val="24"/>
              </w:rPr>
              <w:t>_______________________________________</w:t>
            </w:r>
          </w:p>
        </w:tc>
      </w:tr>
      <w:tr w:rsidR="007B586E" w:rsidRPr="00A03B9A" w14:paraId="4A0DE4FA" w14:textId="77777777">
        <w:trPr>
          <w:cantSplit/>
        </w:trPr>
        <w:tc>
          <w:tcPr>
            <w:tcW w:w="4212" w:type="dxa"/>
            <w:tcBorders>
              <w:top w:val="single" w:sz="6" w:space="0" w:color="auto"/>
              <w:left w:val="single" w:sz="6" w:space="0" w:color="auto"/>
              <w:bottom w:val="single" w:sz="6" w:space="0" w:color="auto"/>
              <w:right w:val="single" w:sz="6" w:space="0" w:color="auto"/>
            </w:tcBorders>
          </w:tcPr>
          <w:p w14:paraId="0AC18D0C" w14:textId="77777777" w:rsidR="007B586E" w:rsidRPr="00A03B9A" w:rsidRDefault="007B586E" w:rsidP="00D644BE">
            <w:pPr>
              <w:suppressAutoHyphens/>
              <w:spacing w:before="60" w:after="60" w:line="240" w:lineRule="auto"/>
              <w:rPr>
                <w:spacing w:val="-2"/>
              </w:rPr>
            </w:pPr>
            <w:r w:rsidRPr="00A03B9A">
              <w:rPr>
                <w:spacing w:val="-2"/>
              </w:rPr>
              <w:t>Role in Contract</w:t>
            </w:r>
          </w:p>
        </w:tc>
        <w:tc>
          <w:tcPr>
            <w:tcW w:w="1548" w:type="dxa"/>
            <w:tcBorders>
              <w:top w:val="single" w:sz="6" w:space="0" w:color="auto"/>
              <w:left w:val="nil"/>
              <w:bottom w:val="single" w:sz="6" w:space="0" w:color="auto"/>
              <w:right w:val="single" w:sz="6" w:space="0" w:color="auto"/>
            </w:tcBorders>
          </w:tcPr>
          <w:p w14:paraId="3E4CA9ED" w14:textId="77777777" w:rsidR="007B586E" w:rsidRPr="00A03B9A" w:rsidRDefault="007B586E" w:rsidP="00D644BE">
            <w:pPr>
              <w:spacing w:before="60" w:after="60" w:line="240" w:lineRule="auto"/>
              <w:jc w:val="center"/>
            </w:pPr>
            <w:r w:rsidRPr="00A03B9A">
              <w:sym w:font="Symbol" w:char="F07F"/>
            </w:r>
            <w:r w:rsidRPr="00A03B9A">
              <w:t xml:space="preserve"> </w:t>
            </w:r>
            <w:r w:rsidRPr="00A03B9A">
              <w:br/>
              <w:t xml:space="preserve">Contractor </w:t>
            </w:r>
          </w:p>
        </w:tc>
        <w:tc>
          <w:tcPr>
            <w:tcW w:w="1710" w:type="dxa"/>
            <w:tcBorders>
              <w:top w:val="single" w:sz="6" w:space="0" w:color="auto"/>
              <w:left w:val="nil"/>
              <w:bottom w:val="single" w:sz="6" w:space="0" w:color="auto"/>
              <w:right w:val="single" w:sz="6" w:space="0" w:color="auto"/>
            </w:tcBorders>
          </w:tcPr>
          <w:p w14:paraId="1E1FB527" w14:textId="77777777" w:rsidR="007B586E" w:rsidRPr="00A03B9A" w:rsidRDefault="007B586E" w:rsidP="00D644BE">
            <w:pPr>
              <w:spacing w:before="60" w:after="60" w:line="240" w:lineRule="auto"/>
              <w:jc w:val="center"/>
              <w:rPr>
                <w:spacing w:val="-2"/>
              </w:rPr>
            </w:pPr>
            <w:r w:rsidRPr="00A03B9A">
              <w:sym w:font="Symbol" w:char="F07F"/>
            </w:r>
            <w:r w:rsidRPr="00A03B9A">
              <w:t xml:space="preserve"> </w:t>
            </w:r>
            <w:r w:rsidRPr="00A03B9A">
              <w:br/>
              <w:t>Management Contractor</w:t>
            </w:r>
          </w:p>
        </w:tc>
        <w:tc>
          <w:tcPr>
            <w:tcW w:w="1620" w:type="dxa"/>
            <w:tcBorders>
              <w:top w:val="single" w:sz="6" w:space="0" w:color="auto"/>
              <w:left w:val="single" w:sz="6" w:space="0" w:color="auto"/>
              <w:bottom w:val="single" w:sz="6" w:space="0" w:color="auto"/>
              <w:right w:val="single" w:sz="6" w:space="0" w:color="auto"/>
            </w:tcBorders>
          </w:tcPr>
          <w:p w14:paraId="41755AA8" w14:textId="77777777" w:rsidR="007B586E" w:rsidRPr="00A03B9A" w:rsidRDefault="007B586E" w:rsidP="00D644BE">
            <w:pPr>
              <w:spacing w:before="60" w:after="60" w:line="240" w:lineRule="auto"/>
              <w:jc w:val="center"/>
            </w:pPr>
            <w:r w:rsidRPr="00A03B9A">
              <w:sym w:font="Symbol" w:char="F07F"/>
            </w:r>
            <w:r w:rsidRPr="00A03B9A">
              <w:t xml:space="preserve"> Subcontractor</w:t>
            </w:r>
          </w:p>
          <w:p w14:paraId="4E23AF6E" w14:textId="77777777" w:rsidR="007B586E" w:rsidRPr="00A03B9A" w:rsidRDefault="007B586E" w:rsidP="00D644BE">
            <w:pPr>
              <w:spacing w:before="60" w:after="60" w:line="240" w:lineRule="auto"/>
              <w:jc w:val="center"/>
              <w:rPr>
                <w:spacing w:val="-2"/>
              </w:rPr>
            </w:pPr>
          </w:p>
        </w:tc>
      </w:tr>
      <w:tr w:rsidR="007B586E" w:rsidRPr="00A03B9A" w14:paraId="146EF152" w14:textId="77777777">
        <w:trPr>
          <w:cantSplit/>
        </w:trPr>
        <w:tc>
          <w:tcPr>
            <w:tcW w:w="4212" w:type="dxa"/>
            <w:tcBorders>
              <w:top w:val="single" w:sz="6" w:space="0" w:color="auto"/>
              <w:left w:val="single" w:sz="6" w:space="0" w:color="auto"/>
              <w:bottom w:val="single" w:sz="6" w:space="0" w:color="auto"/>
              <w:right w:val="single" w:sz="6" w:space="0" w:color="auto"/>
            </w:tcBorders>
          </w:tcPr>
          <w:p w14:paraId="121638BE" w14:textId="77777777" w:rsidR="007B586E" w:rsidRPr="00A03B9A" w:rsidRDefault="007B586E" w:rsidP="00D644BE">
            <w:pPr>
              <w:pStyle w:val="BodyText"/>
              <w:spacing w:before="60" w:after="60" w:line="240" w:lineRule="auto"/>
              <w:rPr>
                <w:rFonts w:ascii="Times New Roman" w:hAnsi="Times New Roman" w:cs="Times New Roman"/>
                <w:sz w:val="24"/>
              </w:rPr>
            </w:pPr>
            <w:r w:rsidRPr="00A03B9A">
              <w:rPr>
                <w:rFonts w:ascii="Times New Roman" w:hAnsi="Times New Roman" w:cs="Times New Roman"/>
                <w:sz w:val="24"/>
              </w:rPr>
              <w:t>Total contract amount</w:t>
            </w:r>
          </w:p>
        </w:tc>
        <w:tc>
          <w:tcPr>
            <w:tcW w:w="3258" w:type="dxa"/>
            <w:gridSpan w:val="2"/>
            <w:tcBorders>
              <w:top w:val="single" w:sz="6" w:space="0" w:color="auto"/>
              <w:left w:val="nil"/>
              <w:bottom w:val="single" w:sz="6" w:space="0" w:color="auto"/>
              <w:right w:val="single" w:sz="6" w:space="0" w:color="auto"/>
            </w:tcBorders>
          </w:tcPr>
          <w:p w14:paraId="798B9667" w14:textId="77777777" w:rsidR="007B586E" w:rsidRPr="00A03B9A" w:rsidRDefault="007B586E" w:rsidP="00D644BE">
            <w:pPr>
              <w:pStyle w:val="BodyText"/>
              <w:spacing w:before="60" w:after="60" w:line="240" w:lineRule="auto"/>
              <w:rPr>
                <w:rFonts w:ascii="Times New Roman" w:hAnsi="Times New Roman" w:cs="Times New Roman"/>
                <w:sz w:val="24"/>
              </w:rPr>
            </w:pPr>
            <w:r w:rsidRPr="00A03B9A">
              <w:rPr>
                <w:rFonts w:ascii="Times New Roman" w:hAnsi="Times New Roman" w:cs="Times New Roman"/>
                <w:sz w:val="24"/>
              </w:rPr>
              <w:t>_________________________</w:t>
            </w:r>
          </w:p>
        </w:tc>
        <w:tc>
          <w:tcPr>
            <w:tcW w:w="1620" w:type="dxa"/>
            <w:tcBorders>
              <w:top w:val="single" w:sz="6" w:space="0" w:color="auto"/>
              <w:left w:val="single" w:sz="6" w:space="0" w:color="auto"/>
              <w:bottom w:val="single" w:sz="6" w:space="0" w:color="auto"/>
              <w:right w:val="single" w:sz="6" w:space="0" w:color="auto"/>
            </w:tcBorders>
          </w:tcPr>
          <w:p w14:paraId="7B15F542" w14:textId="77777777" w:rsidR="007B586E" w:rsidRPr="00A03B9A" w:rsidRDefault="008265EB" w:rsidP="00D644BE">
            <w:pPr>
              <w:pStyle w:val="BodyText"/>
              <w:spacing w:before="60" w:after="60" w:line="240" w:lineRule="auto"/>
              <w:rPr>
                <w:rFonts w:ascii="Times New Roman" w:hAnsi="Times New Roman" w:cs="Times New Roman"/>
                <w:sz w:val="24"/>
              </w:rPr>
            </w:pPr>
            <w:r w:rsidRPr="00A03B9A">
              <w:rPr>
                <w:rFonts w:ascii="Times New Roman" w:hAnsi="Times New Roman" w:cs="Times New Roman"/>
                <w:sz w:val="24"/>
              </w:rPr>
              <w:t>MUR</w:t>
            </w:r>
            <w:r w:rsidR="007B586E" w:rsidRPr="00A03B9A">
              <w:rPr>
                <w:rFonts w:ascii="Times New Roman" w:hAnsi="Times New Roman" w:cs="Times New Roman"/>
                <w:sz w:val="24"/>
              </w:rPr>
              <w:t>______</w:t>
            </w:r>
          </w:p>
        </w:tc>
      </w:tr>
      <w:tr w:rsidR="007B586E" w:rsidRPr="00A03B9A" w14:paraId="57EC0D19" w14:textId="77777777">
        <w:trPr>
          <w:cantSplit/>
        </w:trPr>
        <w:tc>
          <w:tcPr>
            <w:tcW w:w="4212" w:type="dxa"/>
            <w:tcBorders>
              <w:top w:val="single" w:sz="6" w:space="0" w:color="auto"/>
              <w:left w:val="single" w:sz="6" w:space="0" w:color="auto"/>
              <w:bottom w:val="single" w:sz="6" w:space="0" w:color="auto"/>
              <w:right w:val="single" w:sz="6" w:space="0" w:color="auto"/>
            </w:tcBorders>
          </w:tcPr>
          <w:p w14:paraId="7F2C9281" w14:textId="77777777" w:rsidR="007B586E" w:rsidRPr="00A03B9A" w:rsidRDefault="007B586E" w:rsidP="00D644BE">
            <w:pPr>
              <w:pStyle w:val="BodyText"/>
              <w:spacing w:before="60" w:after="60" w:line="240" w:lineRule="auto"/>
              <w:rPr>
                <w:rFonts w:ascii="Times New Roman" w:hAnsi="Times New Roman" w:cs="Times New Roman"/>
                <w:sz w:val="24"/>
              </w:rPr>
            </w:pPr>
            <w:r w:rsidRPr="00A03B9A">
              <w:rPr>
                <w:rFonts w:ascii="Times New Roman" w:hAnsi="Times New Roman" w:cs="Times New Roman"/>
                <w:sz w:val="24"/>
              </w:rPr>
              <w:t xml:space="preserve">If partner in a </w:t>
            </w:r>
            <w:r w:rsidR="0049153D" w:rsidRPr="00A03B9A">
              <w:rPr>
                <w:rFonts w:ascii="Times New Roman" w:hAnsi="Times New Roman" w:cs="Times New Roman"/>
                <w:sz w:val="24"/>
              </w:rPr>
              <w:t>JV</w:t>
            </w:r>
            <w:r w:rsidRPr="00A03B9A">
              <w:rPr>
                <w:rFonts w:ascii="Times New Roman" w:hAnsi="Times New Roman" w:cs="Times New Roman"/>
                <w:sz w:val="24"/>
              </w:rPr>
              <w:t xml:space="preserve"> or subcontractor, specify participation of total contract amount</w:t>
            </w:r>
          </w:p>
        </w:tc>
        <w:tc>
          <w:tcPr>
            <w:tcW w:w="1548" w:type="dxa"/>
            <w:tcBorders>
              <w:top w:val="single" w:sz="6" w:space="0" w:color="auto"/>
              <w:left w:val="nil"/>
              <w:bottom w:val="single" w:sz="6" w:space="0" w:color="auto"/>
              <w:right w:val="single" w:sz="6" w:space="0" w:color="auto"/>
            </w:tcBorders>
          </w:tcPr>
          <w:p w14:paraId="6BFD5626" w14:textId="77777777" w:rsidR="007B586E" w:rsidRPr="00A03B9A" w:rsidRDefault="007B586E" w:rsidP="00D644BE">
            <w:pPr>
              <w:pStyle w:val="BodyText"/>
              <w:spacing w:before="60" w:after="60" w:line="240" w:lineRule="auto"/>
              <w:rPr>
                <w:rFonts w:ascii="Times New Roman" w:hAnsi="Times New Roman" w:cs="Times New Roman"/>
                <w:sz w:val="24"/>
              </w:rPr>
            </w:pPr>
          </w:p>
          <w:p w14:paraId="70DED03C" w14:textId="77777777" w:rsidR="007B586E" w:rsidRPr="00A03B9A" w:rsidRDefault="007B586E" w:rsidP="00D644BE">
            <w:pPr>
              <w:pStyle w:val="BodyText"/>
              <w:spacing w:before="60" w:after="60" w:line="240" w:lineRule="auto"/>
              <w:rPr>
                <w:rFonts w:ascii="Times New Roman" w:hAnsi="Times New Roman" w:cs="Times New Roman"/>
                <w:sz w:val="24"/>
              </w:rPr>
            </w:pPr>
            <w:r w:rsidRPr="00A03B9A">
              <w:rPr>
                <w:rFonts w:ascii="Times New Roman" w:hAnsi="Times New Roman" w:cs="Times New Roman"/>
                <w:sz w:val="24"/>
              </w:rPr>
              <w:t>__________%</w:t>
            </w:r>
          </w:p>
        </w:tc>
        <w:tc>
          <w:tcPr>
            <w:tcW w:w="1710" w:type="dxa"/>
            <w:tcBorders>
              <w:top w:val="single" w:sz="6" w:space="0" w:color="auto"/>
              <w:left w:val="single" w:sz="6" w:space="0" w:color="auto"/>
              <w:bottom w:val="single" w:sz="6" w:space="0" w:color="auto"/>
              <w:right w:val="single" w:sz="6" w:space="0" w:color="auto"/>
            </w:tcBorders>
          </w:tcPr>
          <w:p w14:paraId="2EE7854F" w14:textId="77777777" w:rsidR="007B586E" w:rsidRPr="00A03B9A" w:rsidRDefault="007B586E" w:rsidP="00D644BE">
            <w:pPr>
              <w:pStyle w:val="BodyText"/>
              <w:spacing w:before="60" w:after="60" w:line="240" w:lineRule="auto"/>
              <w:rPr>
                <w:rFonts w:ascii="Times New Roman" w:hAnsi="Times New Roman" w:cs="Times New Roman"/>
                <w:sz w:val="24"/>
              </w:rPr>
            </w:pPr>
          </w:p>
          <w:p w14:paraId="02F1F6C1" w14:textId="77777777" w:rsidR="007B586E" w:rsidRPr="00A03B9A" w:rsidRDefault="007B586E" w:rsidP="00D644BE">
            <w:pPr>
              <w:pStyle w:val="BodyText"/>
              <w:spacing w:before="60" w:after="60" w:line="240" w:lineRule="auto"/>
              <w:rPr>
                <w:rFonts w:ascii="Times New Roman" w:hAnsi="Times New Roman" w:cs="Times New Roman"/>
                <w:sz w:val="24"/>
              </w:rPr>
            </w:pPr>
            <w:r w:rsidRPr="00A03B9A">
              <w:rPr>
                <w:rFonts w:ascii="Times New Roman" w:hAnsi="Times New Roman" w:cs="Times New Roman"/>
                <w:sz w:val="24"/>
              </w:rPr>
              <w:t>_____________</w:t>
            </w:r>
          </w:p>
        </w:tc>
        <w:tc>
          <w:tcPr>
            <w:tcW w:w="1620" w:type="dxa"/>
            <w:tcBorders>
              <w:top w:val="single" w:sz="6" w:space="0" w:color="auto"/>
              <w:left w:val="single" w:sz="6" w:space="0" w:color="auto"/>
              <w:bottom w:val="single" w:sz="6" w:space="0" w:color="auto"/>
              <w:right w:val="single" w:sz="6" w:space="0" w:color="auto"/>
            </w:tcBorders>
          </w:tcPr>
          <w:p w14:paraId="1793EF6E" w14:textId="77777777" w:rsidR="007B586E" w:rsidRPr="00A03B9A" w:rsidRDefault="007B586E" w:rsidP="00D644BE">
            <w:pPr>
              <w:pStyle w:val="BodyText"/>
              <w:spacing w:before="60" w:after="60" w:line="240" w:lineRule="auto"/>
              <w:rPr>
                <w:rFonts w:ascii="Times New Roman" w:hAnsi="Times New Roman" w:cs="Times New Roman"/>
                <w:sz w:val="24"/>
              </w:rPr>
            </w:pPr>
          </w:p>
          <w:p w14:paraId="215513F9" w14:textId="77777777" w:rsidR="007B586E" w:rsidRPr="00A03B9A" w:rsidRDefault="008265EB" w:rsidP="00D644BE">
            <w:pPr>
              <w:pStyle w:val="BodyText"/>
              <w:spacing w:before="60" w:after="60" w:line="240" w:lineRule="auto"/>
              <w:rPr>
                <w:rFonts w:ascii="Times New Roman" w:hAnsi="Times New Roman" w:cs="Times New Roman"/>
                <w:sz w:val="24"/>
              </w:rPr>
            </w:pPr>
            <w:r w:rsidRPr="00A03B9A">
              <w:rPr>
                <w:rFonts w:ascii="Times New Roman" w:hAnsi="Times New Roman" w:cs="Times New Roman"/>
                <w:sz w:val="24"/>
              </w:rPr>
              <w:t>MUR</w:t>
            </w:r>
            <w:r w:rsidR="007B586E" w:rsidRPr="00A03B9A">
              <w:rPr>
                <w:rFonts w:ascii="Times New Roman" w:hAnsi="Times New Roman" w:cs="Times New Roman"/>
                <w:sz w:val="24"/>
              </w:rPr>
              <w:t>_______</w:t>
            </w:r>
          </w:p>
        </w:tc>
      </w:tr>
      <w:tr w:rsidR="007B586E" w:rsidRPr="00A03B9A" w14:paraId="143F66BC" w14:textId="77777777">
        <w:trPr>
          <w:cantSplit/>
        </w:trPr>
        <w:tc>
          <w:tcPr>
            <w:tcW w:w="4212" w:type="dxa"/>
            <w:tcBorders>
              <w:top w:val="single" w:sz="6" w:space="0" w:color="auto"/>
              <w:left w:val="single" w:sz="6" w:space="0" w:color="auto"/>
              <w:bottom w:val="single" w:sz="6" w:space="0" w:color="auto"/>
              <w:right w:val="single" w:sz="6" w:space="0" w:color="auto"/>
            </w:tcBorders>
          </w:tcPr>
          <w:p w14:paraId="15BF6987" w14:textId="77777777" w:rsidR="007B586E" w:rsidRPr="00A03B9A" w:rsidRDefault="00283744" w:rsidP="00D644BE">
            <w:pPr>
              <w:pStyle w:val="BodyText"/>
              <w:spacing w:before="60" w:after="60" w:line="240" w:lineRule="auto"/>
              <w:rPr>
                <w:rFonts w:ascii="Times New Roman" w:hAnsi="Times New Roman" w:cs="Times New Roman"/>
                <w:sz w:val="24"/>
              </w:rPr>
            </w:pPr>
            <w:r w:rsidRPr="00A03B9A">
              <w:rPr>
                <w:rFonts w:ascii="Times New Roman" w:hAnsi="Times New Roman" w:cs="Times New Roman"/>
                <w:sz w:val="24"/>
              </w:rPr>
              <w:t>Employer</w:t>
            </w:r>
            <w:r w:rsidR="007B586E" w:rsidRPr="00A03B9A">
              <w:rPr>
                <w:rFonts w:ascii="Times New Roman" w:hAnsi="Times New Roman" w:cs="Times New Roman"/>
                <w:sz w:val="24"/>
              </w:rPr>
              <w:t>’s Name:</w:t>
            </w:r>
          </w:p>
        </w:tc>
        <w:tc>
          <w:tcPr>
            <w:tcW w:w="4878" w:type="dxa"/>
            <w:gridSpan w:val="3"/>
            <w:tcBorders>
              <w:top w:val="single" w:sz="6" w:space="0" w:color="auto"/>
              <w:left w:val="nil"/>
              <w:bottom w:val="single" w:sz="6" w:space="0" w:color="auto"/>
              <w:right w:val="single" w:sz="6" w:space="0" w:color="auto"/>
            </w:tcBorders>
          </w:tcPr>
          <w:p w14:paraId="6B4013AB" w14:textId="77777777" w:rsidR="007B586E" w:rsidRPr="00A03B9A" w:rsidRDefault="007B586E" w:rsidP="00D644BE">
            <w:pPr>
              <w:pStyle w:val="BodyText"/>
              <w:spacing w:before="60" w:after="60" w:line="240" w:lineRule="auto"/>
              <w:rPr>
                <w:rFonts w:ascii="Times New Roman" w:hAnsi="Times New Roman" w:cs="Times New Roman"/>
                <w:sz w:val="24"/>
              </w:rPr>
            </w:pPr>
            <w:r w:rsidRPr="00A03B9A">
              <w:rPr>
                <w:rFonts w:ascii="Times New Roman" w:hAnsi="Times New Roman" w:cs="Times New Roman"/>
                <w:sz w:val="24"/>
              </w:rPr>
              <w:t>_______________________________________</w:t>
            </w:r>
          </w:p>
        </w:tc>
      </w:tr>
      <w:tr w:rsidR="007B586E" w:rsidRPr="00A03B9A" w14:paraId="24D13D67" w14:textId="77777777">
        <w:trPr>
          <w:cantSplit/>
        </w:trPr>
        <w:tc>
          <w:tcPr>
            <w:tcW w:w="4212" w:type="dxa"/>
            <w:tcBorders>
              <w:top w:val="single" w:sz="6" w:space="0" w:color="auto"/>
              <w:left w:val="single" w:sz="6" w:space="0" w:color="auto"/>
              <w:bottom w:val="single" w:sz="6" w:space="0" w:color="auto"/>
              <w:right w:val="single" w:sz="6" w:space="0" w:color="auto"/>
            </w:tcBorders>
          </w:tcPr>
          <w:p w14:paraId="5F54E514" w14:textId="77777777" w:rsidR="007B586E" w:rsidRPr="00A03B9A" w:rsidRDefault="007B586E" w:rsidP="00D644BE">
            <w:pPr>
              <w:pStyle w:val="BodyText"/>
              <w:spacing w:before="60" w:after="60" w:line="240" w:lineRule="auto"/>
              <w:rPr>
                <w:rFonts w:ascii="Times New Roman" w:hAnsi="Times New Roman" w:cs="Times New Roman"/>
                <w:sz w:val="24"/>
              </w:rPr>
            </w:pPr>
            <w:r w:rsidRPr="00A03B9A">
              <w:rPr>
                <w:rFonts w:ascii="Times New Roman" w:hAnsi="Times New Roman" w:cs="Times New Roman"/>
                <w:sz w:val="24"/>
              </w:rPr>
              <w:t>Address:</w:t>
            </w:r>
          </w:p>
          <w:p w14:paraId="56E5259A" w14:textId="77777777" w:rsidR="007B586E" w:rsidRPr="00A03B9A" w:rsidRDefault="007B586E" w:rsidP="00D644BE">
            <w:pPr>
              <w:pStyle w:val="BodyText"/>
              <w:spacing w:before="60" w:after="60" w:line="240" w:lineRule="auto"/>
              <w:rPr>
                <w:rFonts w:ascii="Times New Roman" w:hAnsi="Times New Roman" w:cs="Times New Roman"/>
                <w:sz w:val="24"/>
              </w:rPr>
            </w:pPr>
          </w:p>
          <w:p w14:paraId="2FE07005" w14:textId="77777777" w:rsidR="007B586E" w:rsidRPr="00A03B9A" w:rsidRDefault="007B586E" w:rsidP="00D644BE">
            <w:pPr>
              <w:pStyle w:val="BodyText"/>
              <w:spacing w:before="60" w:after="60" w:line="240" w:lineRule="auto"/>
              <w:rPr>
                <w:rFonts w:ascii="Times New Roman" w:hAnsi="Times New Roman" w:cs="Times New Roman"/>
                <w:sz w:val="24"/>
              </w:rPr>
            </w:pPr>
            <w:r w:rsidRPr="00A03B9A">
              <w:rPr>
                <w:rFonts w:ascii="Times New Roman" w:hAnsi="Times New Roman" w:cs="Times New Roman"/>
                <w:sz w:val="24"/>
              </w:rPr>
              <w:t>Telephone/fax number:</w:t>
            </w:r>
          </w:p>
          <w:p w14:paraId="503638F2" w14:textId="77777777" w:rsidR="007B586E" w:rsidRPr="00A03B9A" w:rsidRDefault="007B586E" w:rsidP="00D644BE">
            <w:pPr>
              <w:pStyle w:val="BodyText"/>
              <w:spacing w:before="60" w:after="60" w:line="240" w:lineRule="auto"/>
              <w:rPr>
                <w:rFonts w:ascii="Times New Roman" w:hAnsi="Times New Roman" w:cs="Times New Roman"/>
                <w:sz w:val="24"/>
              </w:rPr>
            </w:pPr>
            <w:r w:rsidRPr="00A03B9A">
              <w:rPr>
                <w:rFonts w:ascii="Times New Roman" w:hAnsi="Times New Roman" w:cs="Times New Roman"/>
                <w:sz w:val="24"/>
              </w:rPr>
              <w:t>E-mail:</w:t>
            </w:r>
          </w:p>
        </w:tc>
        <w:tc>
          <w:tcPr>
            <w:tcW w:w="4878" w:type="dxa"/>
            <w:gridSpan w:val="3"/>
            <w:tcBorders>
              <w:top w:val="single" w:sz="6" w:space="0" w:color="auto"/>
              <w:left w:val="nil"/>
              <w:bottom w:val="single" w:sz="6" w:space="0" w:color="auto"/>
              <w:right w:val="single" w:sz="6" w:space="0" w:color="auto"/>
            </w:tcBorders>
          </w:tcPr>
          <w:p w14:paraId="4B33808B" w14:textId="77777777" w:rsidR="007B586E" w:rsidRPr="00A03B9A" w:rsidRDefault="007B586E" w:rsidP="00D644BE">
            <w:pPr>
              <w:pStyle w:val="BodyText"/>
              <w:spacing w:before="60" w:after="60" w:line="240" w:lineRule="auto"/>
              <w:rPr>
                <w:rFonts w:ascii="Times New Roman" w:hAnsi="Times New Roman" w:cs="Times New Roman"/>
                <w:sz w:val="24"/>
              </w:rPr>
            </w:pPr>
            <w:r w:rsidRPr="00A03B9A">
              <w:rPr>
                <w:rFonts w:ascii="Times New Roman" w:hAnsi="Times New Roman" w:cs="Times New Roman"/>
                <w:sz w:val="24"/>
              </w:rPr>
              <w:t>_______________________________________</w:t>
            </w:r>
          </w:p>
          <w:p w14:paraId="11D72C2A" w14:textId="77777777" w:rsidR="007B586E" w:rsidRPr="00A03B9A" w:rsidRDefault="007B586E" w:rsidP="00D644BE">
            <w:pPr>
              <w:pStyle w:val="BodyText"/>
              <w:spacing w:before="60" w:after="60" w:line="240" w:lineRule="auto"/>
              <w:rPr>
                <w:rFonts w:ascii="Times New Roman" w:hAnsi="Times New Roman" w:cs="Times New Roman"/>
                <w:sz w:val="24"/>
              </w:rPr>
            </w:pPr>
            <w:r w:rsidRPr="00A03B9A">
              <w:rPr>
                <w:rFonts w:ascii="Times New Roman" w:hAnsi="Times New Roman" w:cs="Times New Roman"/>
                <w:sz w:val="24"/>
              </w:rPr>
              <w:t>_______________________________________</w:t>
            </w:r>
          </w:p>
          <w:p w14:paraId="06C60EAB" w14:textId="77777777" w:rsidR="007B586E" w:rsidRPr="00A03B9A" w:rsidRDefault="007B586E" w:rsidP="00D644BE">
            <w:pPr>
              <w:pStyle w:val="BodyText"/>
              <w:spacing w:before="60" w:after="60" w:line="240" w:lineRule="auto"/>
              <w:rPr>
                <w:rFonts w:ascii="Times New Roman" w:hAnsi="Times New Roman" w:cs="Times New Roman"/>
                <w:sz w:val="24"/>
              </w:rPr>
            </w:pPr>
            <w:r w:rsidRPr="00A03B9A">
              <w:rPr>
                <w:rFonts w:ascii="Times New Roman" w:hAnsi="Times New Roman" w:cs="Times New Roman"/>
                <w:sz w:val="24"/>
              </w:rPr>
              <w:t>_______________________________________</w:t>
            </w:r>
          </w:p>
          <w:p w14:paraId="772D6D91" w14:textId="77777777" w:rsidR="007B586E" w:rsidRPr="00A03B9A" w:rsidRDefault="007B586E" w:rsidP="00D644BE">
            <w:pPr>
              <w:pStyle w:val="BodyText"/>
              <w:spacing w:before="60" w:after="60" w:line="240" w:lineRule="auto"/>
              <w:rPr>
                <w:rFonts w:ascii="Times New Roman" w:hAnsi="Times New Roman" w:cs="Times New Roman"/>
                <w:sz w:val="24"/>
              </w:rPr>
            </w:pPr>
            <w:r w:rsidRPr="00A03B9A">
              <w:rPr>
                <w:rFonts w:ascii="Times New Roman" w:hAnsi="Times New Roman" w:cs="Times New Roman"/>
                <w:sz w:val="24"/>
              </w:rPr>
              <w:t>_______________________________________</w:t>
            </w:r>
          </w:p>
        </w:tc>
      </w:tr>
    </w:tbl>
    <w:p w14:paraId="0A2D5749" w14:textId="77777777" w:rsidR="007B586E" w:rsidRPr="00A03B9A" w:rsidRDefault="007B586E" w:rsidP="00D644BE">
      <w:pPr>
        <w:pStyle w:val="Subtitle2"/>
        <w:spacing w:line="240" w:lineRule="auto"/>
      </w:pPr>
    </w:p>
    <w:p w14:paraId="087A4E36" w14:textId="77777777" w:rsidR="007B586E" w:rsidRPr="00A03B9A" w:rsidRDefault="007B586E">
      <w:pPr>
        <w:pStyle w:val="Subtitle2"/>
      </w:pPr>
    </w:p>
    <w:p w14:paraId="5717140E" w14:textId="77777777" w:rsidR="007B586E" w:rsidRPr="00A03B9A" w:rsidRDefault="007B586E">
      <w:pPr>
        <w:jc w:val="center"/>
        <w:rPr>
          <w:b/>
        </w:rPr>
      </w:pPr>
      <w:r w:rsidRPr="00A03B9A">
        <w:br w:type="page"/>
      </w:r>
      <w:r w:rsidRPr="00A03B9A">
        <w:rPr>
          <w:b/>
        </w:rPr>
        <w:lastRenderedPageBreak/>
        <w:t>Form EXP – 2.4.2 (b)(cont.)</w:t>
      </w:r>
    </w:p>
    <w:p w14:paraId="2B693DE5" w14:textId="77777777" w:rsidR="007B586E" w:rsidRPr="00A03B9A" w:rsidRDefault="007B586E" w:rsidP="00D644BE">
      <w:pPr>
        <w:pStyle w:val="BodyText"/>
        <w:spacing w:before="120" w:after="240" w:line="240" w:lineRule="auto"/>
        <w:jc w:val="center"/>
        <w:rPr>
          <w:rFonts w:ascii="Times New Roman" w:hAnsi="Times New Roman" w:cs="Times New Roman"/>
          <w:b/>
          <w:bCs/>
          <w:sz w:val="28"/>
          <w:szCs w:val="28"/>
        </w:rPr>
      </w:pPr>
      <w:r w:rsidRPr="00A03B9A">
        <w:rPr>
          <w:rFonts w:ascii="Times New Roman" w:hAnsi="Times New Roman" w:cs="Times New Roman"/>
          <w:b/>
          <w:bCs/>
          <w:sz w:val="28"/>
          <w:szCs w:val="28"/>
        </w:rPr>
        <w:t>Specific Experience in Key Activities (cont.)</w:t>
      </w:r>
    </w:p>
    <w:p w14:paraId="7F7847BD" w14:textId="77777777" w:rsidR="007B586E" w:rsidRPr="00A03B9A" w:rsidRDefault="007B586E" w:rsidP="00D644BE">
      <w:pPr>
        <w:tabs>
          <w:tab w:val="right" w:pos="9630"/>
        </w:tabs>
        <w:spacing w:line="240" w:lineRule="auto"/>
        <w:ind w:right="162"/>
      </w:pPr>
    </w:p>
    <w:p w14:paraId="44651DCA" w14:textId="77777777" w:rsidR="007B586E" w:rsidRPr="00A03B9A" w:rsidRDefault="007B586E" w:rsidP="00D644BE">
      <w:pPr>
        <w:tabs>
          <w:tab w:val="right" w:pos="9000"/>
        </w:tabs>
        <w:spacing w:line="240" w:lineRule="auto"/>
      </w:pPr>
      <w:r w:rsidRPr="00A03B9A">
        <w:t xml:space="preserve">Bidder’s Legal Name:  ___________________________     </w:t>
      </w:r>
      <w:r w:rsidRPr="00A03B9A">
        <w:tab/>
        <w:t>Page _______ of _______ pages</w:t>
      </w:r>
    </w:p>
    <w:p w14:paraId="7634993C" w14:textId="77777777" w:rsidR="007B586E" w:rsidRPr="00A03B9A" w:rsidRDefault="0049153D" w:rsidP="00D644BE">
      <w:pPr>
        <w:tabs>
          <w:tab w:val="right" w:pos="9630"/>
        </w:tabs>
        <w:spacing w:line="240" w:lineRule="auto"/>
        <w:ind w:right="162"/>
      </w:pPr>
      <w:r w:rsidRPr="00A03B9A">
        <w:rPr>
          <w:spacing w:val="-2"/>
        </w:rPr>
        <w:t>JV</w:t>
      </w:r>
      <w:r w:rsidR="007B586E" w:rsidRPr="00A03B9A">
        <w:rPr>
          <w:spacing w:val="-2"/>
        </w:rPr>
        <w:t xml:space="preserve"> Partner Legal Name:  ___________________________</w:t>
      </w:r>
    </w:p>
    <w:p w14:paraId="5AE77E3E" w14:textId="77777777" w:rsidR="007B586E" w:rsidRPr="00A03B9A" w:rsidRDefault="007B586E" w:rsidP="00D644BE">
      <w:pPr>
        <w:tabs>
          <w:tab w:val="right" w:pos="9630"/>
        </w:tabs>
        <w:spacing w:line="240" w:lineRule="auto"/>
        <w:ind w:right="162"/>
      </w:pPr>
      <w:r w:rsidRPr="00A03B9A">
        <w:rPr>
          <w:spacing w:val="-2"/>
        </w:rPr>
        <w:t>Subcontractor’s Legal Name: __________________________</w:t>
      </w:r>
    </w:p>
    <w:p w14:paraId="7DE2FCA4" w14:textId="77777777" w:rsidR="007B586E" w:rsidRPr="00A03B9A" w:rsidRDefault="007B586E" w:rsidP="00D644BE">
      <w:pPr>
        <w:spacing w:line="240" w:lineRule="auto"/>
      </w:pPr>
    </w:p>
    <w:p w14:paraId="080323E8" w14:textId="77777777" w:rsidR="007B586E" w:rsidRPr="00A03B9A" w:rsidRDefault="007B586E" w:rsidP="00D644BE">
      <w:pPr>
        <w:spacing w:line="240" w:lineRule="auto"/>
      </w:pPr>
    </w:p>
    <w:p w14:paraId="7B85265D" w14:textId="77777777" w:rsidR="007B586E" w:rsidRPr="00A03B9A" w:rsidRDefault="007B586E" w:rsidP="00D644BE">
      <w:pPr>
        <w:spacing w:line="240" w:lineRule="auto"/>
      </w:pPr>
    </w:p>
    <w:tbl>
      <w:tblPr>
        <w:tblW w:w="9090" w:type="dxa"/>
        <w:tblInd w:w="72" w:type="dxa"/>
        <w:tblLayout w:type="fixed"/>
        <w:tblCellMar>
          <w:left w:w="72" w:type="dxa"/>
          <w:right w:w="72" w:type="dxa"/>
        </w:tblCellMar>
        <w:tblLook w:val="0000" w:firstRow="0" w:lastRow="0" w:firstColumn="0" w:lastColumn="0" w:noHBand="0" w:noVBand="0"/>
      </w:tblPr>
      <w:tblGrid>
        <w:gridCol w:w="4212"/>
        <w:gridCol w:w="4878"/>
      </w:tblGrid>
      <w:tr w:rsidR="007B586E" w:rsidRPr="00A03B9A" w14:paraId="7CD75E6B" w14:textId="77777777">
        <w:trPr>
          <w:cantSplit/>
          <w:tblHeader/>
        </w:trPr>
        <w:tc>
          <w:tcPr>
            <w:tcW w:w="4212" w:type="dxa"/>
            <w:tcBorders>
              <w:top w:val="single" w:sz="6" w:space="0" w:color="auto"/>
              <w:left w:val="single" w:sz="6" w:space="0" w:color="auto"/>
              <w:bottom w:val="single" w:sz="4" w:space="0" w:color="auto"/>
              <w:right w:val="single" w:sz="4" w:space="0" w:color="auto"/>
            </w:tcBorders>
          </w:tcPr>
          <w:p w14:paraId="3E1DA8A2" w14:textId="77777777" w:rsidR="007B586E" w:rsidRPr="00A03B9A" w:rsidRDefault="007B586E" w:rsidP="00D644BE">
            <w:pPr>
              <w:suppressAutoHyphens/>
              <w:spacing w:before="120" w:line="240" w:lineRule="auto"/>
              <w:rPr>
                <w:spacing w:val="-2"/>
                <w:sz w:val="28"/>
              </w:rPr>
            </w:pPr>
          </w:p>
        </w:tc>
        <w:tc>
          <w:tcPr>
            <w:tcW w:w="4878" w:type="dxa"/>
            <w:tcBorders>
              <w:top w:val="single" w:sz="6" w:space="0" w:color="auto"/>
              <w:left w:val="single" w:sz="4" w:space="0" w:color="auto"/>
              <w:bottom w:val="single" w:sz="4" w:space="0" w:color="auto"/>
              <w:right w:val="single" w:sz="6" w:space="0" w:color="auto"/>
            </w:tcBorders>
          </w:tcPr>
          <w:p w14:paraId="12DB2998" w14:textId="77777777" w:rsidR="007B586E" w:rsidRPr="00A03B9A" w:rsidRDefault="007B586E" w:rsidP="00D644BE">
            <w:pPr>
              <w:suppressAutoHyphens/>
              <w:spacing w:before="240" w:line="240" w:lineRule="auto"/>
              <w:ind w:left="288"/>
              <w:jc w:val="center"/>
              <w:rPr>
                <w:spacing w:val="-2"/>
                <w:sz w:val="28"/>
              </w:rPr>
            </w:pPr>
            <w:r w:rsidRPr="00A03B9A">
              <w:rPr>
                <w:spacing w:val="-2"/>
              </w:rPr>
              <w:t>Information</w:t>
            </w:r>
          </w:p>
        </w:tc>
      </w:tr>
      <w:tr w:rsidR="007B586E" w:rsidRPr="00A03B9A" w14:paraId="08CCB694" w14:textId="77777777">
        <w:trPr>
          <w:cantSplit/>
          <w:trHeight w:val="699"/>
        </w:trPr>
        <w:tc>
          <w:tcPr>
            <w:tcW w:w="4212" w:type="dxa"/>
            <w:tcBorders>
              <w:top w:val="single" w:sz="4" w:space="0" w:color="auto"/>
              <w:left w:val="single" w:sz="6" w:space="0" w:color="auto"/>
              <w:bottom w:val="single" w:sz="4" w:space="0" w:color="auto"/>
            </w:tcBorders>
          </w:tcPr>
          <w:p w14:paraId="6D4E2388" w14:textId="77777777" w:rsidR="007B586E" w:rsidRPr="00A03B9A" w:rsidRDefault="007B586E" w:rsidP="00D644BE">
            <w:pPr>
              <w:keepNext/>
              <w:spacing w:before="40" w:line="240" w:lineRule="auto"/>
              <w:rPr>
                <w:spacing w:val="-2"/>
              </w:rPr>
            </w:pPr>
            <w:r w:rsidRPr="00A03B9A">
              <w:t>Description of the key activities in accordance with Sub-Factor 2.4.2</w:t>
            </w:r>
            <w:r w:rsidR="009800F8" w:rsidRPr="00A03B9A">
              <w:t>(</w:t>
            </w:r>
            <w:r w:rsidRPr="00A03B9A">
              <w:t>b) of Section III (</w:t>
            </w:r>
            <w:r w:rsidRPr="00A03B9A">
              <w:rPr>
                <w:bCs/>
              </w:rPr>
              <w:t xml:space="preserve">Evaluation </w:t>
            </w:r>
            <w:r w:rsidRPr="00A03B9A">
              <w:rPr>
                <w:bCs/>
                <w:iCs/>
              </w:rPr>
              <w:t>and Qualification</w:t>
            </w:r>
            <w:r w:rsidRPr="00A03B9A">
              <w:rPr>
                <w:bCs/>
              </w:rPr>
              <w:t xml:space="preserve"> Criteria):</w:t>
            </w:r>
          </w:p>
        </w:tc>
        <w:tc>
          <w:tcPr>
            <w:tcW w:w="4878" w:type="dxa"/>
            <w:tcBorders>
              <w:top w:val="single" w:sz="4" w:space="0" w:color="auto"/>
              <w:left w:val="single" w:sz="4" w:space="0" w:color="auto"/>
              <w:bottom w:val="single" w:sz="4" w:space="0" w:color="auto"/>
              <w:right w:val="single" w:sz="6" w:space="0" w:color="auto"/>
            </w:tcBorders>
          </w:tcPr>
          <w:p w14:paraId="69B61190" w14:textId="77777777" w:rsidR="007B586E" w:rsidRPr="00A03B9A" w:rsidRDefault="007B586E" w:rsidP="00D644BE">
            <w:pPr>
              <w:spacing w:line="240" w:lineRule="auto"/>
              <w:rPr>
                <w:spacing w:val="-2"/>
              </w:rPr>
            </w:pPr>
          </w:p>
        </w:tc>
      </w:tr>
      <w:tr w:rsidR="007B586E" w:rsidRPr="00A03B9A" w14:paraId="47A26593" w14:textId="77777777">
        <w:trPr>
          <w:cantSplit/>
          <w:trHeight w:val="699"/>
        </w:trPr>
        <w:tc>
          <w:tcPr>
            <w:tcW w:w="4212" w:type="dxa"/>
            <w:tcBorders>
              <w:top w:val="single" w:sz="4" w:space="0" w:color="auto"/>
              <w:left w:val="single" w:sz="6" w:space="0" w:color="auto"/>
              <w:bottom w:val="single" w:sz="4" w:space="0" w:color="auto"/>
            </w:tcBorders>
          </w:tcPr>
          <w:p w14:paraId="30850982" w14:textId="77777777" w:rsidR="007B586E" w:rsidRPr="00A03B9A" w:rsidRDefault="007B586E" w:rsidP="00D644BE">
            <w:pPr>
              <w:pStyle w:val="List"/>
              <w:spacing w:line="240" w:lineRule="auto"/>
              <w:ind w:left="576"/>
            </w:pPr>
          </w:p>
        </w:tc>
        <w:tc>
          <w:tcPr>
            <w:tcW w:w="4878" w:type="dxa"/>
            <w:tcBorders>
              <w:top w:val="single" w:sz="4" w:space="0" w:color="auto"/>
              <w:left w:val="single" w:sz="4" w:space="0" w:color="auto"/>
              <w:bottom w:val="single" w:sz="4" w:space="0" w:color="auto"/>
              <w:right w:val="single" w:sz="6" w:space="0" w:color="auto"/>
            </w:tcBorders>
          </w:tcPr>
          <w:p w14:paraId="7ACA8D79" w14:textId="77777777" w:rsidR="007B586E" w:rsidRPr="00A03B9A" w:rsidRDefault="007B586E" w:rsidP="00D644BE">
            <w:pPr>
              <w:spacing w:before="120" w:line="240" w:lineRule="auto"/>
              <w:rPr>
                <w:spacing w:val="-2"/>
              </w:rPr>
            </w:pPr>
          </w:p>
        </w:tc>
      </w:tr>
      <w:tr w:rsidR="007B586E" w:rsidRPr="00A03B9A" w14:paraId="49586B5E" w14:textId="77777777">
        <w:trPr>
          <w:cantSplit/>
          <w:trHeight w:val="699"/>
        </w:trPr>
        <w:tc>
          <w:tcPr>
            <w:tcW w:w="4212" w:type="dxa"/>
            <w:tcBorders>
              <w:top w:val="single" w:sz="4" w:space="0" w:color="auto"/>
              <w:left w:val="single" w:sz="6" w:space="0" w:color="auto"/>
              <w:bottom w:val="single" w:sz="4" w:space="0" w:color="auto"/>
            </w:tcBorders>
          </w:tcPr>
          <w:p w14:paraId="3C1F93BE" w14:textId="77777777" w:rsidR="007B586E" w:rsidRPr="00A03B9A" w:rsidRDefault="007B586E" w:rsidP="00D644BE">
            <w:pPr>
              <w:pStyle w:val="List"/>
              <w:spacing w:line="240" w:lineRule="auto"/>
              <w:ind w:left="576"/>
              <w:rPr>
                <w:i/>
                <w:spacing w:val="-2"/>
              </w:rPr>
            </w:pPr>
          </w:p>
        </w:tc>
        <w:tc>
          <w:tcPr>
            <w:tcW w:w="4878" w:type="dxa"/>
            <w:tcBorders>
              <w:top w:val="single" w:sz="4" w:space="0" w:color="auto"/>
              <w:left w:val="single" w:sz="4" w:space="0" w:color="auto"/>
              <w:bottom w:val="single" w:sz="4" w:space="0" w:color="auto"/>
              <w:right w:val="single" w:sz="6" w:space="0" w:color="auto"/>
            </w:tcBorders>
          </w:tcPr>
          <w:p w14:paraId="2273A39C" w14:textId="77777777" w:rsidR="007B586E" w:rsidRPr="00A03B9A" w:rsidRDefault="007B586E" w:rsidP="00D644BE">
            <w:pPr>
              <w:spacing w:before="120" w:line="240" w:lineRule="auto"/>
              <w:rPr>
                <w:spacing w:val="-2"/>
              </w:rPr>
            </w:pPr>
          </w:p>
        </w:tc>
      </w:tr>
      <w:tr w:rsidR="007B586E" w:rsidRPr="00A03B9A" w14:paraId="021D1A89" w14:textId="77777777">
        <w:trPr>
          <w:cantSplit/>
          <w:trHeight w:val="699"/>
        </w:trPr>
        <w:tc>
          <w:tcPr>
            <w:tcW w:w="4212" w:type="dxa"/>
            <w:tcBorders>
              <w:top w:val="single" w:sz="4" w:space="0" w:color="auto"/>
              <w:left w:val="single" w:sz="6" w:space="0" w:color="auto"/>
              <w:bottom w:val="single" w:sz="4" w:space="0" w:color="auto"/>
            </w:tcBorders>
          </w:tcPr>
          <w:p w14:paraId="601BCADD" w14:textId="77777777" w:rsidR="007B586E" w:rsidRPr="00A03B9A" w:rsidRDefault="007B586E" w:rsidP="00D644BE">
            <w:pPr>
              <w:pStyle w:val="List"/>
              <w:spacing w:line="240" w:lineRule="auto"/>
              <w:ind w:left="576"/>
              <w:rPr>
                <w:i/>
                <w:spacing w:val="-2"/>
              </w:rPr>
            </w:pPr>
          </w:p>
        </w:tc>
        <w:tc>
          <w:tcPr>
            <w:tcW w:w="4878" w:type="dxa"/>
            <w:tcBorders>
              <w:top w:val="single" w:sz="4" w:space="0" w:color="auto"/>
              <w:left w:val="single" w:sz="4" w:space="0" w:color="auto"/>
              <w:bottom w:val="single" w:sz="4" w:space="0" w:color="auto"/>
              <w:right w:val="single" w:sz="6" w:space="0" w:color="auto"/>
            </w:tcBorders>
          </w:tcPr>
          <w:p w14:paraId="254278B2" w14:textId="77777777" w:rsidR="007B586E" w:rsidRPr="00A03B9A" w:rsidRDefault="007B586E" w:rsidP="00D644BE">
            <w:pPr>
              <w:spacing w:before="120" w:line="240" w:lineRule="auto"/>
              <w:rPr>
                <w:spacing w:val="-2"/>
              </w:rPr>
            </w:pPr>
          </w:p>
        </w:tc>
      </w:tr>
      <w:tr w:rsidR="007B586E" w:rsidRPr="00A03B9A" w14:paraId="221A1861" w14:textId="77777777">
        <w:trPr>
          <w:cantSplit/>
          <w:trHeight w:val="699"/>
        </w:trPr>
        <w:tc>
          <w:tcPr>
            <w:tcW w:w="4212" w:type="dxa"/>
            <w:tcBorders>
              <w:top w:val="single" w:sz="4" w:space="0" w:color="auto"/>
              <w:left w:val="single" w:sz="6" w:space="0" w:color="auto"/>
              <w:bottom w:val="single" w:sz="4" w:space="0" w:color="auto"/>
            </w:tcBorders>
          </w:tcPr>
          <w:p w14:paraId="318FB364" w14:textId="77777777" w:rsidR="007B586E" w:rsidRPr="00A03B9A" w:rsidRDefault="007B586E" w:rsidP="00D644BE">
            <w:pPr>
              <w:pStyle w:val="List"/>
              <w:spacing w:line="240" w:lineRule="auto"/>
              <w:ind w:left="576"/>
              <w:rPr>
                <w:i/>
                <w:spacing w:val="-2"/>
              </w:rPr>
            </w:pPr>
          </w:p>
        </w:tc>
        <w:tc>
          <w:tcPr>
            <w:tcW w:w="4878" w:type="dxa"/>
            <w:tcBorders>
              <w:top w:val="single" w:sz="4" w:space="0" w:color="auto"/>
              <w:left w:val="single" w:sz="4" w:space="0" w:color="auto"/>
              <w:bottom w:val="single" w:sz="4" w:space="0" w:color="auto"/>
              <w:right w:val="single" w:sz="6" w:space="0" w:color="auto"/>
            </w:tcBorders>
          </w:tcPr>
          <w:p w14:paraId="70E1D0F4" w14:textId="77777777" w:rsidR="007B586E" w:rsidRPr="00A03B9A" w:rsidRDefault="007B586E" w:rsidP="00D644BE">
            <w:pPr>
              <w:spacing w:before="120" w:line="240" w:lineRule="auto"/>
              <w:rPr>
                <w:spacing w:val="-2"/>
              </w:rPr>
            </w:pPr>
          </w:p>
        </w:tc>
      </w:tr>
      <w:tr w:rsidR="007B586E" w:rsidRPr="00A03B9A" w14:paraId="5B7996D3" w14:textId="77777777">
        <w:trPr>
          <w:cantSplit/>
          <w:trHeight w:val="699"/>
        </w:trPr>
        <w:tc>
          <w:tcPr>
            <w:tcW w:w="4212" w:type="dxa"/>
            <w:tcBorders>
              <w:top w:val="single" w:sz="4" w:space="0" w:color="auto"/>
              <w:left w:val="single" w:sz="6" w:space="0" w:color="auto"/>
              <w:bottom w:val="single" w:sz="4" w:space="0" w:color="auto"/>
            </w:tcBorders>
          </w:tcPr>
          <w:p w14:paraId="5E25FEE7" w14:textId="77777777" w:rsidR="007B586E" w:rsidRPr="00A03B9A" w:rsidRDefault="007B586E" w:rsidP="00D644BE">
            <w:pPr>
              <w:pStyle w:val="List"/>
              <w:spacing w:line="240" w:lineRule="auto"/>
              <w:ind w:left="576"/>
              <w:rPr>
                <w:i/>
                <w:spacing w:val="-2"/>
              </w:rPr>
            </w:pPr>
          </w:p>
          <w:p w14:paraId="72B0D090" w14:textId="77777777" w:rsidR="007B586E" w:rsidRPr="00A03B9A" w:rsidRDefault="007B586E" w:rsidP="00D644BE">
            <w:pPr>
              <w:spacing w:line="240" w:lineRule="auto"/>
              <w:rPr>
                <w:i/>
              </w:rPr>
            </w:pPr>
          </w:p>
        </w:tc>
        <w:tc>
          <w:tcPr>
            <w:tcW w:w="4878" w:type="dxa"/>
            <w:tcBorders>
              <w:top w:val="single" w:sz="4" w:space="0" w:color="auto"/>
              <w:left w:val="single" w:sz="4" w:space="0" w:color="auto"/>
              <w:bottom w:val="single" w:sz="4" w:space="0" w:color="auto"/>
              <w:right w:val="single" w:sz="6" w:space="0" w:color="auto"/>
            </w:tcBorders>
          </w:tcPr>
          <w:p w14:paraId="043E0CB1" w14:textId="77777777" w:rsidR="007B586E" w:rsidRPr="00A03B9A" w:rsidRDefault="007B586E" w:rsidP="00D644BE">
            <w:pPr>
              <w:spacing w:before="120" w:line="240" w:lineRule="auto"/>
              <w:rPr>
                <w:spacing w:val="-2"/>
              </w:rPr>
            </w:pPr>
          </w:p>
        </w:tc>
      </w:tr>
    </w:tbl>
    <w:p w14:paraId="629C0327" w14:textId="77777777" w:rsidR="007B586E" w:rsidRPr="00A03B9A" w:rsidRDefault="007B586E" w:rsidP="00D644BE">
      <w:pPr>
        <w:spacing w:line="240" w:lineRule="auto"/>
      </w:pPr>
    </w:p>
    <w:p w14:paraId="1631DB98" w14:textId="77777777" w:rsidR="007B586E" w:rsidRPr="00A03B9A" w:rsidRDefault="007B586E"/>
    <w:p w14:paraId="11C20354" w14:textId="77777777" w:rsidR="00002A9A" w:rsidRPr="00A03B9A" w:rsidRDefault="00002A9A">
      <w:pPr>
        <w:sectPr w:rsidR="00002A9A" w:rsidRPr="00A03B9A" w:rsidSect="007E3BAC">
          <w:headerReference w:type="even" r:id="rId37"/>
          <w:headerReference w:type="default" r:id="rId38"/>
          <w:headerReference w:type="first" r:id="rId39"/>
          <w:pgSz w:w="11909" w:h="16834" w:code="9"/>
          <w:pgMar w:top="1440" w:right="1440" w:bottom="1440" w:left="1800" w:header="720" w:footer="720" w:gutter="0"/>
          <w:cols w:space="720"/>
          <w:titlePg/>
        </w:sectPr>
      </w:pPr>
    </w:p>
    <w:p w14:paraId="5B066E54" w14:textId="77777777" w:rsidR="007B586E" w:rsidRPr="00A03B9A" w:rsidRDefault="007B586E">
      <w:pPr>
        <w:pStyle w:val="Part"/>
      </w:pPr>
      <w:bookmarkStart w:id="534" w:name="_Toc224013745"/>
      <w:r w:rsidRPr="00A03B9A">
        <w:lastRenderedPageBreak/>
        <w:t xml:space="preserve">PART 2 – </w:t>
      </w:r>
      <w:r w:rsidR="00283744" w:rsidRPr="00A03B9A">
        <w:rPr>
          <w:b w:val="0"/>
          <w:iCs/>
        </w:rPr>
        <w:t>Employer</w:t>
      </w:r>
      <w:r w:rsidRPr="00A03B9A">
        <w:rPr>
          <w:i/>
          <w:iCs/>
        </w:rPr>
        <w:t>’</w:t>
      </w:r>
      <w:r w:rsidRPr="00A03B9A">
        <w:rPr>
          <w:iCs/>
        </w:rPr>
        <w:t>s</w:t>
      </w:r>
      <w:r w:rsidRPr="00A03B9A">
        <w:t xml:space="preserve"> Requirements</w:t>
      </w:r>
      <w:bookmarkEnd w:id="534"/>
    </w:p>
    <w:p w14:paraId="20C36AED" w14:textId="77777777" w:rsidR="007B586E" w:rsidRPr="00A03B9A" w:rsidRDefault="007B586E"/>
    <w:p w14:paraId="03E9DAD8" w14:textId="77777777" w:rsidR="007B586E" w:rsidRPr="00A03B9A" w:rsidRDefault="007B586E"/>
    <w:p w14:paraId="3D7D54A7" w14:textId="77777777" w:rsidR="007B586E" w:rsidRPr="00A03B9A" w:rsidRDefault="007B586E">
      <w:pPr>
        <w:sectPr w:rsidR="007B586E" w:rsidRPr="00A03B9A" w:rsidSect="007E3BAC">
          <w:headerReference w:type="even" r:id="rId40"/>
          <w:headerReference w:type="default" r:id="rId41"/>
          <w:headerReference w:type="first" r:id="rId42"/>
          <w:pgSz w:w="11909" w:h="16834" w:code="9"/>
          <w:pgMar w:top="1440" w:right="1440" w:bottom="1440" w:left="1800" w:header="720" w:footer="720" w:gutter="0"/>
          <w:pgNumType w:start="1"/>
          <w:cols w:space="720"/>
          <w:titlePg/>
        </w:sectPr>
      </w:pPr>
    </w:p>
    <w:p w14:paraId="0C256FC0" w14:textId="77777777" w:rsidR="007B586E" w:rsidRPr="00A03B9A" w:rsidRDefault="007B586E">
      <w:pPr>
        <w:pStyle w:val="Subtitle"/>
        <w:ind w:left="180" w:right="288"/>
        <w:rPr>
          <w:rFonts w:cs="Arial"/>
        </w:rPr>
      </w:pPr>
    </w:p>
    <w:p w14:paraId="133CCD81" w14:textId="77777777" w:rsidR="007B586E" w:rsidRPr="00A03B9A" w:rsidRDefault="007B586E">
      <w:pPr>
        <w:pStyle w:val="Subtitle"/>
        <w:ind w:left="180" w:right="288"/>
        <w:rPr>
          <w:rFonts w:cs="Arial"/>
        </w:rPr>
      </w:pPr>
      <w:bookmarkStart w:id="535" w:name="_Toc224013746"/>
      <w:r w:rsidRPr="00A03B9A">
        <w:rPr>
          <w:rFonts w:cs="Arial"/>
        </w:rPr>
        <w:t xml:space="preserve">Section V - </w:t>
      </w:r>
      <w:r w:rsidR="00283744" w:rsidRPr="00A03B9A">
        <w:t>Employer</w:t>
      </w:r>
      <w:r w:rsidRPr="00A03B9A">
        <w:t>’s Requirements</w:t>
      </w:r>
      <w:bookmarkEnd w:id="535"/>
    </w:p>
    <w:p w14:paraId="1EA47C8C" w14:textId="77777777" w:rsidR="007B586E" w:rsidRPr="00A03B9A" w:rsidRDefault="007B586E">
      <w:pPr>
        <w:pStyle w:val="BodyTextIndent"/>
        <w:ind w:left="180" w:right="288"/>
      </w:pPr>
    </w:p>
    <w:p w14:paraId="274AC08E" w14:textId="77777777" w:rsidR="007B586E" w:rsidRPr="00A03B9A" w:rsidRDefault="007B586E">
      <w:pPr>
        <w:pStyle w:val="BodyTextIndent"/>
        <w:ind w:left="180" w:right="288"/>
        <w:rPr>
          <w:u w:val="single"/>
        </w:rPr>
      </w:pPr>
    </w:p>
    <w:p w14:paraId="79C9DC2D" w14:textId="77777777" w:rsidR="007B586E" w:rsidRPr="00A03B9A" w:rsidRDefault="007B586E">
      <w:pPr>
        <w:jc w:val="center"/>
        <w:rPr>
          <w:b/>
          <w:sz w:val="28"/>
          <w:szCs w:val="28"/>
        </w:rPr>
      </w:pPr>
      <w:r w:rsidRPr="00A03B9A">
        <w:rPr>
          <w:b/>
          <w:sz w:val="28"/>
          <w:szCs w:val="28"/>
        </w:rPr>
        <w:t>Table of Contents</w:t>
      </w:r>
    </w:p>
    <w:p w14:paraId="5010AD52" w14:textId="074C249C" w:rsidR="007B586E" w:rsidRPr="00A03B9A" w:rsidRDefault="007B586E">
      <w:pPr>
        <w:pStyle w:val="TOC1"/>
        <w:tabs>
          <w:tab w:val="right" w:leader="dot" w:pos="8990"/>
        </w:tabs>
        <w:rPr>
          <w:b w:val="0"/>
          <w:noProof/>
          <w:szCs w:val="24"/>
        </w:rPr>
      </w:pPr>
      <w:r w:rsidRPr="00A03B9A">
        <w:fldChar w:fldCharType="begin"/>
      </w:r>
      <w:r w:rsidRPr="00A03B9A">
        <w:instrText xml:space="preserve"> TOC \h \z \t "S6-Header 1,1" </w:instrText>
      </w:r>
      <w:r w:rsidRPr="00A03B9A">
        <w:fldChar w:fldCharType="separate"/>
      </w:r>
      <w:hyperlink w:anchor="_Toc168299702" w:history="1">
        <w:r w:rsidRPr="00A03B9A">
          <w:rPr>
            <w:rStyle w:val="Hyperlink"/>
            <w:noProof/>
            <w:color w:val="auto"/>
            <w:szCs w:val="32"/>
          </w:rPr>
          <w:t>Specifications</w:t>
        </w:r>
        <w:r w:rsidRPr="00A03B9A">
          <w:rPr>
            <w:noProof/>
            <w:webHidden/>
          </w:rPr>
          <w:tab/>
        </w:r>
        <w:r w:rsidR="005C1474" w:rsidRPr="00A03B9A">
          <w:rPr>
            <w:noProof/>
            <w:webHidden/>
          </w:rPr>
          <w:t>2-</w:t>
        </w:r>
        <w:r w:rsidRPr="00A03B9A">
          <w:rPr>
            <w:noProof/>
            <w:webHidden/>
          </w:rPr>
          <w:fldChar w:fldCharType="begin"/>
        </w:r>
        <w:r w:rsidRPr="00A03B9A">
          <w:rPr>
            <w:noProof/>
            <w:webHidden/>
          </w:rPr>
          <w:instrText xml:space="preserve"> PAGEREF _Toc168299702 \h </w:instrText>
        </w:r>
        <w:r w:rsidRPr="00A03B9A">
          <w:rPr>
            <w:noProof/>
            <w:webHidden/>
          </w:rPr>
        </w:r>
        <w:r w:rsidRPr="00A03B9A">
          <w:rPr>
            <w:noProof/>
            <w:webHidden/>
          </w:rPr>
          <w:fldChar w:fldCharType="separate"/>
        </w:r>
        <w:r w:rsidR="009B241E">
          <w:rPr>
            <w:noProof/>
            <w:webHidden/>
          </w:rPr>
          <w:t>3</w:t>
        </w:r>
        <w:r w:rsidRPr="00A03B9A">
          <w:rPr>
            <w:noProof/>
            <w:webHidden/>
          </w:rPr>
          <w:fldChar w:fldCharType="end"/>
        </w:r>
      </w:hyperlink>
    </w:p>
    <w:p w14:paraId="2AD6101C" w14:textId="21B29243" w:rsidR="007B586E" w:rsidRPr="00A03B9A" w:rsidRDefault="009474B6">
      <w:pPr>
        <w:pStyle w:val="TOC1"/>
        <w:tabs>
          <w:tab w:val="right" w:leader="dot" w:pos="8990"/>
        </w:tabs>
        <w:rPr>
          <w:b w:val="0"/>
          <w:noProof/>
          <w:szCs w:val="24"/>
        </w:rPr>
      </w:pPr>
      <w:hyperlink w:anchor="_Toc168299703" w:history="1">
        <w:r w:rsidR="007B586E" w:rsidRPr="00A03B9A">
          <w:rPr>
            <w:rStyle w:val="Hyperlink"/>
            <w:noProof/>
            <w:color w:val="auto"/>
            <w:szCs w:val="32"/>
          </w:rPr>
          <w:t>Drawings</w:t>
        </w:r>
        <w:r w:rsidR="007B586E" w:rsidRPr="00A03B9A">
          <w:rPr>
            <w:noProof/>
            <w:webHidden/>
          </w:rPr>
          <w:tab/>
        </w:r>
        <w:r w:rsidR="005C1474" w:rsidRPr="00A03B9A">
          <w:rPr>
            <w:noProof/>
            <w:webHidden/>
          </w:rPr>
          <w:t>2-</w:t>
        </w:r>
        <w:r w:rsidR="007B586E" w:rsidRPr="00A03B9A">
          <w:rPr>
            <w:noProof/>
            <w:webHidden/>
          </w:rPr>
          <w:fldChar w:fldCharType="begin"/>
        </w:r>
        <w:r w:rsidR="007B586E" w:rsidRPr="00A03B9A">
          <w:rPr>
            <w:noProof/>
            <w:webHidden/>
          </w:rPr>
          <w:instrText xml:space="preserve"> PAGEREF _Toc168299703 \h </w:instrText>
        </w:r>
        <w:r w:rsidR="007B586E" w:rsidRPr="00A03B9A">
          <w:rPr>
            <w:noProof/>
            <w:webHidden/>
          </w:rPr>
        </w:r>
        <w:r w:rsidR="007B586E" w:rsidRPr="00A03B9A">
          <w:rPr>
            <w:noProof/>
            <w:webHidden/>
          </w:rPr>
          <w:fldChar w:fldCharType="separate"/>
        </w:r>
        <w:r w:rsidR="009B241E">
          <w:rPr>
            <w:noProof/>
            <w:webHidden/>
          </w:rPr>
          <w:t>5</w:t>
        </w:r>
        <w:r w:rsidR="007B586E" w:rsidRPr="00A03B9A">
          <w:rPr>
            <w:noProof/>
            <w:webHidden/>
          </w:rPr>
          <w:fldChar w:fldCharType="end"/>
        </w:r>
      </w:hyperlink>
    </w:p>
    <w:p w14:paraId="7134DC88" w14:textId="0BB7CBE3" w:rsidR="007B586E" w:rsidRPr="00A03B9A" w:rsidRDefault="009474B6">
      <w:pPr>
        <w:pStyle w:val="TOC1"/>
        <w:tabs>
          <w:tab w:val="right" w:leader="dot" w:pos="8990"/>
        </w:tabs>
        <w:rPr>
          <w:b w:val="0"/>
          <w:noProof/>
          <w:szCs w:val="24"/>
        </w:rPr>
      </w:pPr>
      <w:hyperlink w:anchor="_Toc168299704" w:history="1">
        <w:r w:rsidR="007B586E" w:rsidRPr="00A03B9A">
          <w:rPr>
            <w:rStyle w:val="Hyperlink"/>
            <w:noProof/>
            <w:color w:val="auto"/>
            <w:szCs w:val="32"/>
          </w:rPr>
          <w:t>Supplementary Information</w:t>
        </w:r>
        <w:r w:rsidR="007B586E" w:rsidRPr="00A03B9A">
          <w:rPr>
            <w:noProof/>
            <w:webHidden/>
          </w:rPr>
          <w:tab/>
        </w:r>
        <w:r w:rsidR="005C1474" w:rsidRPr="00A03B9A">
          <w:rPr>
            <w:noProof/>
            <w:webHidden/>
          </w:rPr>
          <w:t>2-</w:t>
        </w:r>
        <w:r w:rsidR="007B586E" w:rsidRPr="00A03B9A">
          <w:rPr>
            <w:noProof/>
            <w:webHidden/>
          </w:rPr>
          <w:fldChar w:fldCharType="begin"/>
        </w:r>
        <w:r w:rsidR="007B586E" w:rsidRPr="00A03B9A">
          <w:rPr>
            <w:noProof/>
            <w:webHidden/>
          </w:rPr>
          <w:instrText xml:space="preserve"> PAGEREF _Toc168299704 \h </w:instrText>
        </w:r>
        <w:r w:rsidR="007B586E" w:rsidRPr="00A03B9A">
          <w:rPr>
            <w:noProof/>
            <w:webHidden/>
          </w:rPr>
        </w:r>
        <w:r w:rsidR="007B586E" w:rsidRPr="00A03B9A">
          <w:rPr>
            <w:noProof/>
            <w:webHidden/>
          </w:rPr>
          <w:fldChar w:fldCharType="separate"/>
        </w:r>
        <w:r w:rsidR="009B241E">
          <w:rPr>
            <w:noProof/>
            <w:webHidden/>
          </w:rPr>
          <w:t>6</w:t>
        </w:r>
        <w:r w:rsidR="007B586E" w:rsidRPr="00A03B9A">
          <w:rPr>
            <w:noProof/>
            <w:webHidden/>
          </w:rPr>
          <w:fldChar w:fldCharType="end"/>
        </w:r>
      </w:hyperlink>
    </w:p>
    <w:p w14:paraId="13FD4FDC" w14:textId="77777777" w:rsidR="007B586E" w:rsidRPr="00A03B9A" w:rsidRDefault="007B586E" w:rsidP="000B18E3">
      <w:pPr>
        <w:pStyle w:val="TOC2"/>
      </w:pPr>
      <w:r w:rsidRPr="00A03B9A">
        <w:fldChar w:fldCharType="end"/>
      </w:r>
    </w:p>
    <w:p w14:paraId="61880C14" w14:textId="77777777" w:rsidR="00E177F8" w:rsidRDefault="007B586E">
      <w:pPr>
        <w:pStyle w:val="S6-Header1"/>
      </w:pPr>
      <w:r w:rsidRPr="00A03B9A">
        <w:br w:type="page"/>
      </w:r>
      <w:bookmarkStart w:id="536" w:name="_Toc23233012"/>
      <w:bookmarkStart w:id="537" w:name="_Toc23238061"/>
      <w:bookmarkStart w:id="538" w:name="_Toc41971552"/>
      <w:bookmarkStart w:id="539" w:name="_Toc73867681"/>
      <w:bookmarkStart w:id="540" w:name="_Toc78273063"/>
      <w:bookmarkStart w:id="541" w:name="_Toc168299702"/>
    </w:p>
    <w:p w14:paraId="46313664" w14:textId="77777777" w:rsidR="00E177F8" w:rsidRDefault="00E177F8">
      <w:pPr>
        <w:pStyle w:val="S6-Header1"/>
      </w:pPr>
    </w:p>
    <w:p w14:paraId="77ED6789" w14:textId="3B444C55" w:rsidR="007B586E" w:rsidRPr="00A03B9A" w:rsidRDefault="007B586E">
      <w:pPr>
        <w:pStyle w:val="S6-Header1"/>
      </w:pPr>
      <w:r w:rsidRPr="00A03B9A">
        <w:t>Specification</w:t>
      </w:r>
      <w:bookmarkEnd w:id="536"/>
      <w:bookmarkEnd w:id="537"/>
      <w:bookmarkEnd w:id="538"/>
      <w:bookmarkEnd w:id="539"/>
      <w:bookmarkEnd w:id="540"/>
      <w:r w:rsidRPr="00A03B9A">
        <w:t>s</w:t>
      </w:r>
      <w:bookmarkEnd w:id="541"/>
    </w:p>
    <w:p w14:paraId="69A9F0F2" w14:textId="77777777" w:rsidR="00D962C4" w:rsidRPr="00A03B9A" w:rsidRDefault="00D962C4" w:rsidP="00D644BE">
      <w:pPr>
        <w:spacing w:line="240" w:lineRule="auto"/>
      </w:pPr>
    </w:p>
    <w:p w14:paraId="2D5BF226" w14:textId="5053A4C0" w:rsidR="00E177F8" w:rsidRDefault="00E177F8" w:rsidP="005F3A51">
      <w:pPr>
        <w:ind w:left="97" w:right="99"/>
        <w:rPr>
          <w:b/>
          <w:bCs/>
          <w:sz w:val="32"/>
          <w:szCs w:val="32"/>
        </w:rPr>
      </w:pPr>
      <w:r w:rsidRPr="00606909">
        <w:rPr>
          <w:b/>
          <w:bCs/>
          <w:sz w:val="32"/>
          <w:szCs w:val="32"/>
        </w:rPr>
        <w:t>The</w:t>
      </w:r>
      <w:r w:rsidRPr="00606909">
        <w:rPr>
          <w:b/>
          <w:bCs/>
          <w:spacing w:val="-17"/>
          <w:sz w:val="32"/>
          <w:szCs w:val="32"/>
        </w:rPr>
        <w:t xml:space="preserve"> </w:t>
      </w:r>
      <w:r w:rsidRPr="00606909">
        <w:rPr>
          <w:b/>
          <w:bCs/>
          <w:sz w:val="32"/>
          <w:szCs w:val="32"/>
        </w:rPr>
        <w:t>d</w:t>
      </w:r>
      <w:r w:rsidRPr="00606909">
        <w:rPr>
          <w:b/>
          <w:bCs/>
          <w:spacing w:val="2"/>
          <w:sz w:val="32"/>
          <w:szCs w:val="32"/>
        </w:rPr>
        <w:t>e</w:t>
      </w:r>
      <w:r w:rsidRPr="00606909">
        <w:rPr>
          <w:b/>
          <w:bCs/>
          <w:sz w:val="32"/>
          <w:szCs w:val="32"/>
        </w:rPr>
        <w:t>tai</w:t>
      </w:r>
      <w:r w:rsidRPr="00606909">
        <w:rPr>
          <w:b/>
          <w:bCs/>
          <w:spacing w:val="1"/>
          <w:sz w:val="32"/>
          <w:szCs w:val="32"/>
        </w:rPr>
        <w:t>l</w:t>
      </w:r>
      <w:r w:rsidRPr="00606909">
        <w:rPr>
          <w:b/>
          <w:bCs/>
          <w:sz w:val="32"/>
          <w:szCs w:val="32"/>
        </w:rPr>
        <w:t>ed</w:t>
      </w:r>
      <w:r w:rsidRPr="00606909">
        <w:rPr>
          <w:b/>
          <w:bCs/>
          <w:spacing w:val="-24"/>
          <w:sz w:val="32"/>
          <w:szCs w:val="32"/>
        </w:rPr>
        <w:t xml:space="preserve"> </w:t>
      </w:r>
      <w:r w:rsidRPr="00606909">
        <w:rPr>
          <w:b/>
          <w:bCs/>
          <w:sz w:val="32"/>
          <w:szCs w:val="32"/>
        </w:rPr>
        <w:t>s</w:t>
      </w:r>
      <w:r w:rsidRPr="00606909">
        <w:rPr>
          <w:b/>
          <w:bCs/>
          <w:spacing w:val="3"/>
          <w:sz w:val="32"/>
          <w:szCs w:val="32"/>
        </w:rPr>
        <w:t>p</w:t>
      </w:r>
      <w:r w:rsidRPr="00606909">
        <w:rPr>
          <w:b/>
          <w:bCs/>
          <w:sz w:val="32"/>
          <w:szCs w:val="32"/>
        </w:rPr>
        <w:t>ec</w:t>
      </w:r>
      <w:r w:rsidRPr="00606909">
        <w:rPr>
          <w:b/>
          <w:bCs/>
          <w:spacing w:val="2"/>
          <w:sz w:val="32"/>
          <w:szCs w:val="32"/>
        </w:rPr>
        <w:t>i</w:t>
      </w:r>
      <w:r w:rsidRPr="00606909">
        <w:rPr>
          <w:b/>
          <w:bCs/>
          <w:sz w:val="32"/>
          <w:szCs w:val="32"/>
        </w:rPr>
        <w:t>ficati</w:t>
      </w:r>
      <w:r w:rsidRPr="00606909">
        <w:rPr>
          <w:b/>
          <w:bCs/>
          <w:spacing w:val="1"/>
          <w:sz w:val="32"/>
          <w:szCs w:val="32"/>
        </w:rPr>
        <w:t>o</w:t>
      </w:r>
      <w:r w:rsidRPr="00606909">
        <w:rPr>
          <w:b/>
          <w:bCs/>
          <w:sz w:val="32"/>
          <w:szCs w:val="32"/>
        </w:rPr>
        <w:t>ns</w:t>
      </w:r>
      <w:r w:rsidRPr="00606909">
        <w:rPr>
          <w:b/>
          <w:bCs/>
          <w:spacing w:val="-25"/>
          <w:sz w:val="32"/>
          <w:szCs w:val="32"/>
        </w:rPr>
        <w:t xml:space="preserve"> </w:t>
      </w:r>
      <w:r w:rsidRPr="00606909">
        <w:rPr>
          <w:b/>
          <w:bCs/>
          <w:sz w:val="32"/>
          <w:szCs w:val="32"/>
        </w:rPr>
        <w:t>for</w:t>
      </w:r>
      <w:r w:rsidRPr="00606909">
        <w:rPr>
          <w:b/>
          <w:bCs/>
          <w:spacing w:val="-16"/>
          <w:sz w:val="32"/>
          <w:szCs w:val="32"/>
        </w:rPr>
        <w:t xml:space="preserve"> </w:t>
      </w:r>
      <w:r w:rsidRPr="00606909">
        <w:rPr>
          <w:b/>
          <w:bCs/>
          <w:spacing w:val="1"/>
          <w:sz w:val="32"/>
          <w:szCs w:val="32"/>
        </w:rPr>
        <w:t>t</w:t>
      </w:r>
      <w:r w:rsidRPr="00606909">
        <w:rPr>
          <w:b/>
          <w:bCs/>
          <w:sz w:val="32"/>
          <w:szCs w:val="32"/>
        </w:rPr>
        <w:t>he</w:t>
      </w:r>
      <w:r w:rsidRPr="00606909">
        <w:rPr>
          <w:b/>
          <w:bCs/>
          <w:spacing w:val="-17"/>
          <w:sz w:val="32"/>
          <w:szCs w:val="32"/>
        </w:rPr>
        <w:t xml:space="preserve"> </w:t>
      </w:r>
      <w:r w:rsidRPr="00606909">
        <w:rPr>
          <w:b/>
          <w:bCs/>
          <w:spacing w:val="4"/>
          <w:sz w:val="32"/>
          <w:szCs w:val="32"/>
        </w:rPr>
        <w:t>w</w:t>
      </w:r>
      <w:r w:rsidRPr="00606909">
        <w:rPr>
          <w:b/>
          <w:bCs/>
          <w:spacing w:val="1"/>
          <w:sz w:val="32"/>
          <w:szCs w:val="32"/>
        </w:rPr>
        <w:t>o</w:t>
      </w:r>
      <w:r w:rsidRPr="00606909">
        <w:rPr>
          <w:b/>
          <w:bCs/>
          <w:sz w:val="32"/>
          <w:szCs w:val="32"/>
        </w:rPr>
        <w:t>r</w:t>
      </w:r>
      <w:r w:rsidRPr="00606909">
        <w:rPr>
          <w:b/>
          <w:bCs/>
          <w:spacing w:val="-3"/>
          <w:sz w:val="32"/>
          <w:szCs w:val="32"/>
        </w:rPr>
        <w:t>k</w:t>
      </w:r>
      <w:r w:rsidRPr="00606909">
        <w:rPr>
          <w:b/>
          <w:bCs/>
          <w:sz w:val="32"/>
          <w:szCs w:val="32"/>
        </w:rPr>
        <w:t>s</w:t>
      </w:r>
      <w:r w:rsidRPr="00606909">
        <w:rPr>
          <w:b/>
          <w:bCs/>
          <w:spacing w:val="-18"/>
          <w:sz w:val="32"/>
          <w:szCs w:val="32"/>
        </w:rPr>
        <w:t xml:space="preserve"> </w:t>
      </w:r>
      <w:r w:rsidR="007909F6">
        <w:rPr>
          <w:b/>
          <w:bCs/>
          <w:sz w:val="32"/>
          <w:szCs w:val="32"/>
        </w:rPr>
        <w:t>are</w:t>
      </w:r>
      <w:r w:rsidRPr="00606909">
        <w:rPr>
          <w:b/>
          <w:bCs/>
          <w:spacing w:val="-18"/>
          <w:sz w:val="32"/>
          <w:szCs w:val="32"/>
        </w:rPr>
        <w:t xml:space="preserve"> </w:t>
      </w:r>
      <w:r w:rsidRPr="00606909">
        <w:rPr>
          <w:b/>
          <w:bCs/>
          <w:sz w:val="32"/>
          <w:szCs w:val="32"/>
        </w:rPr>
        <w:t>in</w:t>
      </w:r>
      <w:r w:rsidRPr="00606909">
        <w:rPr>
          <w:b/>
          <w:bCs/>
          <w:spacing w:val="-16"/>
          <w:sz w:val="32"/>
          <w:szCs w:val="32"/>
        </w:rPr>
        <w:t xml:space="preserve"> </w:t>
      </w:r>
      <w:r w:rsidR="0046219E">
        <w:rPr>
          <w:b/>
          <w:bCs/>
          <w:spacing w:val="1"/>
          <w:w w:val="99"/>
          <w:sz w:val="32"/>
          <w:szCs w:val="32"/>
        </w:rPr>
        <w:t>V</w:t>
      </w:r>
      <w:r w:rsidRPr="00606909">
        <w:rPr>
          <w:b/>
          <w:bCs/>
          <w:spacing w:val="1"/>
          <w:w w:val="99"/>
          <w:sz w:val="32"/>
          <w:szCs w:val="32"/>
        </w:rPr>
        <w:t>o</w:t>
      </w:r>
      <w:r w:rsidRPr="00606909">
        <w:rPr>
          <w:b/>
          <w:bCs/>
          <w:w w:val="99"/>
          <w:sz w:val="32"/>
          <w:szCs w:val="32"/>
        </w:rPr>
        <w:t>l</w:t>
      </w:r>
      <w:r w:rsidRPr="00606909">
        <w:rPr>
          <w:b/>
          <w:bCs/>
          <w:spacing w:val="2"/>
          <w:w w:val="99"/>
          <w:sz w:val="32"/>
          <w:szCs w:val="32"/>
        </w:rPr>
        <w:t>u</w:t>
      </w:r>
      <w:r w:rsidRPr="00606909">
        <w:rPr>
          <w:b/>
          <w:bCs/>
          <w:spacing w:val="-2"/>
          <w:w w:val="99"/>
          <w:sz w:val="32"/>
          <w:szCs w:val="32"/>
        </w:rPr>
        <w:t>m</w:t>
      </w:r>
      <w:r w:rsidRPr="00606909">
        <w:rPr>
          <w:b/>
          <w:bCs/>
          <w:w w:val="99"/>
          <w:sz w:val="32"/>
          <w:szCs w:val="32"/>
        </w:rPr>
        <w:t>e</w:t>
      </w:r>
      <w:r>
        <w:rPr>
          <w:b/>
          <w:bCs/>
          <w:sz w:val="32"/>
          <w:szCs w:val="32"/>
        </w:rPr>
        <w:t xml:space="preserve">III – Section XI </w:t>
      </w:r>
      <w:r w:rsidRPr="00606909">
        <w:rPr>
          <w:b/>
          <w:bCs/>
          <w:sz w:val="32"/>
          <w:szCs w:val="32"/>
        </w:rPr>
        <w:t>of</w:t>
      </w:r>
      <w:r w:rsidRPr="00606909">
        <w:rPr>
          <w:b/>
          <w:bCs/>
          <w:spacing w:val="-3"/>
          <w:sz w:val="32"/>
          <w:szCs w:val="32"/>
        </w:rPr>
        <w:t xml:space="preserve"> </w:t>
      </w:r>
      <w:r w:rsidRPr="00606909">
        <w:rPr>
          <w:b/>
          <w:bCs/>
          <w:spacing w:val="-1"/>
          <w:sz w:val="32"/>
          <w:szCs w:val="32"/>
        </w:rPr>
        <w:t>t</w:t>
      </w:r>
      <w:r w:rsidRPr="00606909">
        <w:rPr>
          <w:b/>
          <w:bCs/>
          <w:sz w:val="32"/>
          <w:szCs w:val="32"/>
        </w:rPr>
        <w:t>he</w:t>
      </w:r>
      <w:r w:rsidRPr="00606909">
        <w:rPr>
          <w:b/>
          <w:bCs/>
          <w:spacing w:val="-2"/>
          <w:sz w:val="32"/>
          <w:szCs w:val="32"/>
        </w:rPr>
        <w:t xml:space="preserve"> </w:t>
      </w:r>
      <w:r>
        <w:rPr>
          <w:b/>
          <w:bCs/>
          <w:sz w:val="32"/>
          <w:szCs w:val="32"/>
        </w:rPr>
        <w:t xml:space="preserve">Bidding </w:t>
      </w:r>
      <w:r w:rsidRPr="00606909">
        <w:rPr>
          <w:b/>
          <w:bCs/>
          <w:spacing w:val="1"/>
          <w:sz w:val="32"/>
          <w:szCs w:val="32"/>
        </w:rPr>
        <w:t>Do</w:t>
      </w:r>
      <w:r w:rsidRPr="00606909">
        <w:rPr>
          <w:b/>
          <w:bCs/>
          <w:sz w:val="32"/>
          <w:szCs w:val="32"/>
        </w:rPr>
        <w:t>c</w:t>
      </w:r>
      <w:r w:rsidRPr="00606909">
        <w:rPr>
          <w:b/>
          <w:bCs/>
          <w:spacing w:val="2"/>
          <w:sz w:val="32"/>
          <w:szCs w:val="32"/>
        </w:rPr>
        <w:t>u</w:t>
      </w:r>
      <w:r w:rsidRPr="00606909">
        <w:rPr>
          <w:b/>
          <w:bCs/>
          <w:spacing w:val="-4"/>
          <w:sz w:val="32"/>
          <w:szCs w:val="32"/>
        </w:rPr>
        <w:t>m</w:t>
      </w:r>
      <w:r w:rsidRPr="00606909">
        <w:rPr>
          <w:b/>
          <w:bCs/>
          <w:sz w:val="32"/>
          <w:szCs w:val="32"/>
        </w:rPr>
        <w:t>e</w:t>
      </w:r>
      <w:r w:rsidRPr="00606909">
        <w:rPr>
          <w:b/>
          <w:bCs/>
          <w:spacing w:val="2"/>
          <w:sz w:val="32"/>
          <w:szCs w:val="32"/>
        </w:rPr>
        <w:t>n</w:t>
      </w:r>
      <w:r w:rsidRPr="00606909">
        <w:rPr>
          <w:b/>
          <w:bCs/>
          <w:sz w:val="32"/>
          <w:szCs w:val="32"/>
        </w:rPr>
        <w:t>ts</w:t>
      </w:r>
      <w:r>
        <w:rPr>
          <w:b/>
          <w:bCs/>
          <w:sz w:val="32"/>
          <w:szCs w:val="32"/>
        </w:rPr>
        <w:t>.</w:t>
      </w:r>
    </w:p>
    <w:p w14:paraId="69B4B5E8" w14:textId="4FF7168C" w:rsidR="00C514E3" w:rsidRPr="00A03B9A" w:rsidRDefault="00C514E3" w:rsidP="007E61E1">
      <w:pPr>
        <w:spacing w:after="200" w:line="240" w:lineRule="auto"/>
        <w:rPr>
          <w:i/>
        </w:rPr>
      </w:pPr>
    </w:p>
    <w:p w14:paraId="54B36E7B" w14:textId="77777777" w:rsidR="007B586E" w:rsidRPr="00A03B9A" w:rsidRDefault="007B586E" w:rsidP="00D644BE">
      <w:pPr>
        <w:pStyle w:val="explanatorynotes"/>
        <w:spacing w:after="0" w:line="240" w:lineRule="auto"/>
        <w:ind w:left="180" w:right="288"/>
      </w:pPr>
    </w:p>
    <w:p w14:paraId="02A23F6D" w14:textId="77777777" w:rsidR="001B4F83" w:rsidRPr="00A03B9A" w:rsidRDefault="007B586E" w:rsidP="00D644BE">
      <w:pPr>
        <w:pStyle w:val="S6-Header1"/>
        <w:spacing w:line="240" w:lineRule="auto"/>
      </w:pPr>
      <w:r w:rsidRPr="00A03B9A">
        <w:br w:type="page"/>
      </w:r>
      <w:bookmarkStart w:id="542" w:name="_Toc23233013"/>
      <w:bookmarkStart w:id="543" w:name="_Toc23238062"/>
      <w:bookmarkStart w:id="544" w:name="_Toc41971553"/>
      <w:bookmarkStart w:id="545" w:name="_Toc73867682"/>
      <w:bookmarkStart w:id="546" w:name="_Toc78273064"/>
      <w:bookmarkStart w:id="547" w:name="_Toc168299703"/>
    </w:p>
    <w:p w14:paraId="2567EACD" w14:textId="77777777" w:rsidR="001B4F83" w:rsidRPr="00A03B9A" w:rsidRDefault="001B4F83">
      <w:pPr>
        <w:pStyle w:val="S6-Header1"/>
      </w:pPr>
    </w:p>
    <w:p w14:paraId="1EA788C7" w14:textId="77777777" w:rsidR="007B586E" w:rsidRPr="00A03B9A" w:rsidRDefault="007B586E">
      <w:pPr>
        <w:pStyle w:val="S6-Header1"/>
      </w:pPr>
      <w:r w:rsidRPr="00A03B9A">
        <w:t>Drawings</w:t>
      </w:r>
      <w:bookmarkEnd w:id="542"/>
      <w:bookmarkEnd w:id="543"/>
      <w:bookmarkEnd w:id="544"/>
      <w:bookmarkEnd w:id="545"/>
      <w:bookmarkEnd w:id="546"/>
      <w:bookmarkEnd w:id="547"/>
    </w:p>
    <w:p w14:paraId="2BE3EC4C" w14:textId="77777777" w:rsidR="00365983" w:rsidRDefault="00365983" w:rsidP="00365983">
      <w:pPr>
        <w:ind w:left="97" w:right="99"/>
        <w:rPr>
          <w:b/>
          <w:bCs/>
          <w:sz w:val="32"/>
          <w:szCs w:val="32"/>
        </w:rPr>
      </w:pPr>
      <w:bookmarkStart w:id="548" w:name="_Toc23233014"/>
      <w:bookmarkStart w:id="549" w:name="_Toc23238063"/>
      <w:bookmarkStart w:id="550" w:name="_Toc41971554"/>
      <w:bookmarkStart w:id="551" w:name="_Toc73867683"/>
    </w:p>
    <w:p w14:paraId="750D5512" w14:textId="33E43AEF" w:rsidR="00365983" w:rsidRDefault="00365983" w:rsidP="00365983">
      <w:pPr>
        <w:ind w:left="97" w:right="99"/>
        <w:rPr>
          <w:b/>
          <w:bCs/>
          <w:sz w:val="32"/>
          <w:szCs w:val="32"/>
        </w:rPr>
      </w:pPr>
      <w:r w:rsidRPr="001F3B08">
        <w:rPr>
          <w:b/>
          <w:bCs/>
          <w:sz w:val="32"/>
          <w:szCs w:val="32"/>
        </w:rPr>
        <w:t xml:space="preserve">The </w:t>
      </w:r>
      <w:r>
        <w:rPr>
          <w:b/>
          <w:bCs/>
          <w:sz w:val="32"/>
          <w:szCs w:val="32"/>
        </w:rPr>
        <w:t xml:space="preserve">list of </w:t>
      </w:r>
      <w:r w:rsidRPr="001F3B08">
        <w:rPr>
          <w:b/>
          <w:bCs/>
          <w:sz w:val="32"/>
          <w:szCs w:val="32"/>
        </w:rPr>
        <w:t xml:space="preserve">Tender Drawings </w:t>
      </w:r>
      <w:r w:rsidR="00964CBB">
        <w:rPr>
          <w:b/>
          <w:bCs/>
          <w:sz w:val="32"/>
          <w:szCs w:val="32"/>
        </w:rPr>
        <w:t>is</w:t>
      </w:r>
      <w:r w:rsidRPr="001F3B08">
        <w:rPr>
          <w:b/>
          <w:bCs/>
          <w:sz w:val="32"/>
          <w:szCs w:val="32"/>
        </w:rPr>
        <w:t xml:space="preserve"> in Volume </w:t>
      </w:r>
      <w:r>
        <w:rPr>
          <w:b/>
          <w:bCs/>
          <w:sz w:val="32"/>
          <w:szCs w:val="32"/>
        </w:rPr>
        <w:t>II – Section X</w:t>
      </w:r>
      <w:r w:rsidRPr="001F3B08">
        <w:rPr>
          <w:b/>
          <w:bCs/>
          <w:sz w:val="32"/>
          <w:szCs w:val="32"/>
        </w:rPr>
        <w:t xml:space="preserve"> of the </w:t>
      </w:r>
      <w:r>
        <w:rPr>
          <w:b/>
          <w:bCs/>
          <w:sz w:val="32"/>
          <w:szCs w:val="32"/>
        </w:rPr>
        <w:t>Bidding</w:t>
      </w:r>
      <w:r w:rsidRPr="001F3B08">
        <w:rPr>
          <w:b/>
          <w:bCs/>
          <w:sz w:val="32"/>
          <w:szCs w:val="32"/>
        </w:rPr>
        <w:t xml:space="preserve"> Documents.</w:t>
      </w:r>
    </w:p>
    <w:p w14:paraId="1B858728" w14:textId="77777777" w:rsidR="00365983" w:rsidRDefault="00365983" w:rsidP="00365983">
      <w:pPr>
        <w:ind w:right="99"/>
        <w:rPr>
          <w:b/>
          <w:bCs/>
          <w:sz w:val="32"/>
          <w:szCs w:val="32"/>
        </w:rPr>
      </w:pPr>
      <w:bookmarkStart w:id="552" w:name="_Hlk160133014"/>
    </w:p>
    <w:p w14:paraId="6C9EC77F" w14:textId="77777777" w:rsidR="00365983" w:rsidRDefault="00365983" w:rsidP="00365983">
      <w:pPr>
        <w:ind w:right="99"/>
        <w:rPr>
          <w:b/>
          <w:bCs/>
          <w:sz w:val="32"/>
          <w:szCs w:val="32"/>
        </w:rPr>
      </w:pPr>
    </w:p>
    <w:p w14:paraId="2258354C" w14:textId="77777777" w:rsidR="00365983" w:rsidRPr="001F3B08" w:rsidRDefault="00365983" w:rsidP="00365983">
      <w:pPr>
        <w:ind w:right="99"/>
        <w:rPr>
          <w:b/>
          <w:bCs/>
          <w:sz w:val="32"/>
          <w:szCs w:val="32"/>
        </w:rPr>
      </w:pPr>
      <w:r>
        <w:rPr>
          <w:b/>
          <w:bCs/>
          <w:sz w:val="32"/>
          <w:szCs w:val="32"/>
        </w:rPr>
        <w:t xml:space="preserve">Architect’s Tender Drawings                                                      </w:t>
      </w:r>
    </w:p>
    <w:bookmarkEnd w:id="552"/>
    <w:p w14:paraId="2D01564A" w14:textId="77777777" w:rsidR="00365983" w:rsidRPr="00740C42" w:rsidRDefault="00365983" w:rsidP="00365983">
      <w:pPr>
        <w:pStyle w:val="explanatorynotes"/>
        <w:spacing w:after="0" w:line="240" w:lineRule="auto"/>
        <w:ind w:right="288"/>
      </w:pPr>
    </w:p>
    <w:p w14:paraId="275818C5" w14:textId="77777777" w:rsidR="00365983" w:rsidRDefault="00365983" w:rsidP="00365983"/>
    <w:p w14:paraId="79BB06C5" w14:textId="77777777" w:rsidR="00365983" w:rsidRPr="001F3B08" w:rsidRDefault="00365983" w:rsidP="00365983">
      <w:pPr>
        <w:ind w:right="99"/>
        <w:rPr>
          <w:b/>
          <w:bCs/>
          <w:sz w:val="32"/>
          <w:szCs w:val="32"/>
        </w:rPr>
      </w:pPr>
      <w:r>
        <w:rPr>
          <w:b/>
          <w:bCs/>
          <w:sz w:val="32"/>
          <w:szCs w:val="32"/>
        </w:rPr>
        <w:t xml:space="preserve">Structural Engineer’s Tender Drawings          </w:t>
      </w:r>
    </w:p>
    <w:p w14:paraId="16FF9F2B" w14:textId="77777777" w:rsidR="00365983" w:rsidRDefault="00365983" w:rsidP="00365983"/>
    <w:p w14:paraId="6789E1CD" w14:textId="77777777" w:rsidR="00365983" w:rsidRDefault="00365983" w:rsidP="00365983">
      <w:pPr>
        <w:ind w:right="99"/>
        <w:rPr>
          <w:b/>
          <w:bCs/>
          <w:sz w:val="32"/>
          <w:szCs w:val="32"/>
        </w:rPr>
      </w:pPr>
    </w:p>
    <w:p w14:paraId="2FA8639E" w14:textId="77777777" w:rsidR="00365983" w:rsidRDefault="00365983" w:rsidP="00365983">
      <w:pPr>
        <w:ind w:right="99"/>
        <w:rPr>
          <w:b/>
          <w:bCs/>
          <w:sz w:val="32"/>
          <w:szCs w:val="32"/>
        </w:rPr>
      </w:pPr>
      <w:r>
        <w:rPr>
          <w:b/>
          <w:bCs/>
          <w:sz w:val="32"/>
          <w:szCs w:val="32"/>
        </w:rPr>
        <w:t>MEP Engineer’s Tender Drawings</w:t>
      </w:r>
    </w:p>
    <w:p w14:paraId="04ADD4D3" w14:textId="77777777" w:rsidR="007B586E" w:rsidRPr="00A03B9A" w:rsidRDefault="007B586E">
      <w:pPr>
        <w:pStyle w:val="explanatorynotes"/>
        <w:spacing w:after="0" w:line="240" w:lineRule="auto"/>
        <w:ind w:right="288"/>
      </w:pPr>
    </w:p>
    <w:p w14:paraId="1BCA5E5F" w14:textId="77777777" w:rsidR="001B4F83" w:rsidRPr="00A03B9A" w:rsidRDefault="007B586E">
      <w:pPr>
        <w:pStyle w:val="S6-Header1"/>
      </w:pPr>
      <w:bookmarkStart w:id="553" w:name="_Toc78273065"/>
      <w:r w:rsidRPr="00A03B9A">
        <w:br w:type="page"/>
      </w:r>
      <w:bookmarkStart w:id="554" w:name="_Toc168299704"/>
    </w:p>
    <w:p w14:paraId="3D93336F" w14:textId="77777777" w:rsidR="001B4F83" w:rsidRPr="00A03B9A" w:rsidRDefault="001B4F83">
      <w:pPr>
        <w:pStyle w:val="S6-Header1"/>
      </w:pPr>
    </w:p>
    <w:p w14:paraId="532909C2" w14:textId="77777777" w:rsidR="007B586E" w:rsidRPr="00A03B9A" w:rsidRDefault="007B586E">
      <w:pPr>
        <w:pStyle w:val="S6-Header1"/>
      </w:pPr>
      <w:r w:rsidRPr="00A03B9A">
        <w:t>Supplementary Information</w:t>
      </w:r>
      <w:bookmarkEnd w:id="548"/>
      <w:bookmarkEnd w:id="549"/>
      <w:bookmarkEnd w:id="550"/>
      <w:bookmarkEnd w:id="551"/>
      <w:bookmarkEnd w:id="553"/>
      <w:bookmarkEnd w:id="554"/>
    </w:p>
    <w:p w14:paraId="6868288C" w14:textId="77777777" w:rsidR="007B586E" w:rsidRPr="00A03B9A" w:rsidRDefault="007B586E"/>
    <w:p w14:paraId="7EE8713A" w14:textId="77777777" w:rsidR="007B586E" w:rsidRPr="00A03B9A" w:rsidRDefault="007B586E">
      <w:pPr>
        <w:sectPr w:rsidR="007B586E" w:rsidRPr="00A03B9A" w:rsidSect="007E3BAC">
          <w:headerReference w:type="even" r:id="rId43"/>
          <w:headerReference w:type="default" r:id="rId44"/>
          <w:headerReference w:type="first" r:id="rId45"/>
          <w:pgSz w:w="11909" w:h="16834" w:code="9"/>
          <w:pgMar w:top="1440" w:right="1440" w:bottom="1440" w:left="1800" w:header="720" w:footer="720" w:gutter="0"/>
          <w:cols w:space="720"/>
          <w:titlePg/>
        </w:sectPr>
      </w:pPr>
    </w:p>
    <w:p w14:paraId="364CAD44" w14:textId="77777777" w:rsidR="007B586E" w:rsidRPr="00A03B9A" w:rsidRDefault="007B586E">
      <w:pPr>
        <w:pStyle w:val="Part"/>
      </w:pPr>
      <w:bookmarkStart w:id="555" w:name="_Toc224013747"/>
      <w:r w:rsidRPr="00A03B9A">
        <w:lastRenderedPageBreak/>
        <w:t>PART 3 – Conditions of Contract and Contract Forms</w:t>
      </w:r>
      <w:bookmarkEnd w:id="555"/>
    </w:p>
    <w:p w14:paraId="369FD276" w14:textId="77777777" w:rsidR="007B586E" w:rsidRPr="00A03B9A" w:rsidRDefault="007B586E">
      <w:pPr>
        <w:sectPr w:rsidR="007B586E" w:rsidRPr="00A03B9A" w:rsidSect="007E3BAC">
          <w:headerReference w:type="even" r:id="rId46"/>
          <w:headerReference w:type="default" r:id="rId47"/>
          <w:headerReference w:type="first" r:id="rId48"/>
          <w:pgSz w:w="11909" w:h="16834" w:code="9"/>
          <w:pgMar w:top="1440" w:right="1440" w:bottom="1440" w:left="1800" w:header="720" w:footer="720" w:gutter="0"/>
          <w:pgNumType w:start="1"/>
          <w:cols w:space="720"/>
          <w:titlePg/>
        </w:sectPr>
      </w:pPr>
    </w:p>
    <w:p w14:paraId="2C59BAA8" w14:textId="77777777" w:rsidR="001B4F83" w:rsidRPr="00A03B9A" w:rsidRDefault="001B4F83">
      <w:pPr>
        <w:pStyle w:val="Subtitle"/>
      </w:pPr>
      <w:bookmarkStart w:id="556" w:name="_Toc87070116"/>
    </w:p>
    <w:p w14:paraId="095A84F1" w14:textId="77777777" w:rsidR="007B586E" w:rsidRPr="00A03B9A" w:rsidRDefault="007B586E">
      <w:pPr>
        <w:pStyle w:val="Subtitle"/>
      </w:pPr>
      <w:bookmarkStart w:id="557" w:name="_Toc224013748"/>
      <w:r w:rsidRPr="00A03B9A">
        <w:t>Section VI.  General Conditions of Contract</w:t>
      </w:r>
      <w:bookmarkEnd w:id="556"/>
      <w:bookmarkEnd w:id="557"/>
    </w:p>
    <w:p w14:paraId="70AAD715" w14:textId="77777777" w:rsidR="007B586E" w:rsidRPr="00A03B9A" w:rsidRDefault="007B586E"/>
    <w:p w14:paraId="418C912C" w14:textId="77777777" w:rsidR="00A33BA6" w:rsidRPr="00740C42" w:rsidRDefault="00A33BA6" w:rsidP="00A33BA6">
      <w:pPr>
        <w:spacing w:line="240" w:lineRule="auto"/>
      </w:pPr>
      <w:bookmarkStart w:id="558" w:name="_Toc87070118"/>
      <w:r w:rsidRPr="00740C42">
        <w:t>These General Conditions of Contract (GCC), read in conjunction with the Particular Conditions of Contract</w:t>
      </w:r>
      <w:r w:rsidRPr="00740C42">
        <w:rPr>
          <w:i/>
        </w:rPr>
        <w:t xml:space="preserve"> </w:t>
      </w:r>
      <w:r w:rsidRPr="00740C42">
        <w:t>(PCC) and other documents listed therein, should be a complete document expressing fairly the rights and obligations of both parties.</w:t>
      </w:r>
    </w:p>
    <w:p w14:paraId="48AA1D1A" w14:textId="77777777" w:rsidR="00A33BA6" w:rsidRPr="00740C42" w:rsidRDefault="00A33BA6" w:rsidP="00A33BA6">
      <w:pPr>
        <w:spacing w:line="240" w:lineRule="auto"/>
      </w:pPr>
    </w:p>
    <w:p w14:paraId="412B394D" w14:textId="77777777" w:rsidR="00A33BA6" w:rsidRPr="00740C42" w:rsidRDefault="00A33BA6" w:rsidP="00A33BA6">
      <w:pPr>
        <w:spacing w:line="240" w:lineRule="auto"/>
      </w:pPr>
      <w:r w:rsidRPr="00740C42">
        <w:t>These General Conditions of Contract have been developed on the basis of considerable international experience in the drafting and management of contracts, bearing in mind a trend in the construction industry towards simpler, more straightforward language.</w:t>
      </w:r>
    </w:p>
    <w:p w14:paraId="3242040F" w14:textId="77777777" w:rsidR="00A33BA6" w:rsidRPr="00740C42" w:rsidRDefault="00A33BA6" w:rsidP="00A33BA6">
      <w:pPr>
        <w:spacing w:line="240" w:lineRule="auto"/>
      </w:pPr>
    </w:p>
    <w:p w14:paraId="29A2790F" w14:textId="77777777" w:rsidR="00A33BA6" w:rsidRPr="00740C42" w:rsidRDefault="00A33BA6" w:rsidP="00A33BA6">
      <w:pPr>
        <w:spacing w:line="240" w:lineRule="auto"/>
      </w:pPr>
      <w:r w:rsidRPr="00740C42">
        <w:t>The GCC can be used for both admeasurement contracts and lump sum contracts.</w:t>
      </w:r>
    </w:p>
    <w:p w14:paraId="590B0479" w14:textId="77777777" w:rsidR="00A33BA6" w:rsidRPr="00740C42" w:rsidRDefault="00A33BA6" w:rsidP="00A33BA6">
      <w:pPr>
        <w:spacing w:line="240" w:lineRule="auto"/>
      </w:pPr>
    </w:p>
    <w:p w14:paraId="16B76F80" w14:textId="77777777" w:rsidR="00A33BA6" w:rsidRPr="00740C42" w:rsidRDefault="00A33BA6" w:rsidP="00A33BA6">
      <w:r w:rsidRPr="00740C42">
        <w:t>The General Conditions of Contract (GCC) applicable for this procurement is available on the web site of the Procurement Policy Office</w:t>
      </w:r>
      <w:r w:rsidRPr="00740C42">
        <w:rPr>
          <w:b/>
        </w:rPr>
        <w:t xml:space="preserve"> </w:t>
      </w:r>
      <w:hyperlink r:id="rId49" w:history="1">
        <w:r w:rsidRPr="00740C42">
          <w:rPr>
            <w:rStyle w:val="Hyperlink"/>
            <w:i/>
            <w:color w:val="auto"/>
          </w:rPr>
          <w:t>ppo.govmu</w:t>
        </w:r>
      </w:hyperlink>
      <w:r w:rsidRPr="00740C42">
        <w:rPr>
          <w:u w:val="single"/>
        </w:rPr>
        <w:t>.org</w:t>
      </w:r>
      <w:r w:rsidRPr="00740C42">
        <w:t xml:space="preserve"> under Ref.               No. W/GCC 10/</w:t>
      </w:r>
      <w:r>
        <w:t>04-24</w:t>
      </w:r>
      <w:r w:rsidRPr="00740C42">
        <w:t xml:space="preserve"> dated</w:t>
      </w:r>
      <w:r>
        <w:t xml:space="preserve"> April 2024.</w:t>
      </w:r>
    </w:p>
    <w:p w14:paraId="5D4B467B" w14:textId="77777777" w:rsidR="002D0DEC" w:rsidRPr="00A03B9A" w:rsidRDefault="002D0DEC">
      <w:pPr>
        <w:pStyle w:val="Subtitle"/>
        <w:rPr>
          <w:strike/>
        </w:rPr>
      </w:pPr>
    </w:p>
    <w:p w14:paraId="2BDBC031" w14:textId="77777777" w:rsidR="002D0DEC" w:rsidRPr="00A03B9A" w:rsidRDefault="002D0DEC">
      <w:pPr>
        <w:pStyle w:val="Subtitle"/>
        <w:rPr>
          <w:strike/>
        </w:rPr>
      </w:pPr>
    </w:p>
    <w:p w14:paraId="2868D3AC" w14:textId="77777777" w:rsidR="002D0DEC" w:rsidRPr="00A03B9A" w:rsidRDefault="002D0DEC">
      <w:pPr>
        <w:pStyle w:val="Subtitle"/>
        <w:rPr>
          <w:strike/>
        </w:rPr>
      </w:pPr>
    </w:p>
    <w:p w14:paraId="588D25FB" w14:textId="77777777" w:rsidR="008C1251" w:rsidRPr="00A03B9A" w:rsidRDefault="008C1251">
      <w:pPr>
        <w:pStyle w:val="Subtitle"/>
        <w:sectPr w:rsidR="008C1251" w:rsidRPr="00A03B9A" w:rsidSect="00212B45">
          <w:headerReference w:type="even" r:id="rId50"/>
          <w:headerReference w:type="default" r:id="rId51"/>
          <w:headerReference w:type="first" r:id="rId52"/>
          <w:pgSz w:w="11909" w:h="16834" w:code="9"/>
          <w:pgMar w:top="1440" w:right="1649" w:bottom="1440" w:left="1800" w:header="720" w:footer="720" w:gutter="0"/>
          <w:cols w:space="720"/>
          <w:titlePg/>
        </w:sectPr>
      </w:pPr>
    </w:p>
    <w:p w14:paraId="39F6E660" w14:textId="77777777" w:rsidR="007B586E" w:rsidRPr="00A03B9A" w:rsidRDefault="007B586E">
      <w:pPr>
        <w:pStyle w:val="Subtitle"/>
      </w:pPr>
      <w:bookmarkStart w:id="559" w:name="_Toc224013749"/>
      <w:r w:rsidRPr="00A03B9A">
        <w:lastRenderedPageBreak/>
        <w:t xml:space="preserve">Section VII.  </w:t>
      </w:r>
      <w:r w:rsidRPr="00A03B9A">
        <w:rPr>
          <w:iCs/>
        </w:rPr>
        <w:t xml:space="preserve">Particular </w:t>
      </w:r>
      <w:r w:rsidRPr="00A03B9A">
        <w:t>Conditions of Contract</w:t>
      </w:r>
      <w:bookmarkEnd w:id="558"/>
      <w:bookmarkEnd w:id="559"/>
    </w:p>
    <w:p w14:paraId="4FF0C2B2" w14:textId="77777777" w:rsidR="007B586E" w:rsidRPr="00A03B9A" w:rsidRDefault="007B586E"/>
    <w:p w14:paraId="0220A392" w14:textId="77777777" w:rsidR="009A1482" w:rsidRPr="00740C42" w:rsidRDefault="009A1482" w:rsidP="009A1482">
      <w:pPr>
        <w:spacing w:line="240" w:lineRule="auto"/>
      </w:pPr>
      <w:r w:rsidRPr="00740C42">
        <w:rPr>
          <w:i/>
        </w:rPr>
        <w:t xml:space="preserve">Except where otherwise indicated, all </w:t>
      </w:r>
      <w:r w:rsidRPr="00740C42">
        <w:t>PCC</w:t>
      </w:r>
      <w:r w:rsidRPr="00740C42">
        <w:rPr>
          <w:i/>
        </w:rPr>
        <w:t xml:space="preserve"> should be filled in by the </w:t>
      </w:r>
      <w:r w:rsidRPr="00740C42">
        <w:t>Employer</w:t>
      </w:r>
      <w:r w:rsidRPr="00740C42">
        <w:rPr>
          <w:i/>
        </w:rPr>
        <w:t xml:space="preserve"> prior to issuance of the Bidding Documents.  Schedules and reports to be provided by the </w:t>
      </w:r>
      <w:r w:rsidRPr="00740C42">
        <w:t>Employer</w:t>
      </w:r>
      <w:r w:rsidRPr="00740C42">
        <w:rPr>
          <w:i/>
        </w:rPr>
        <w:t xml:space="preserve"> should be annexed.</w:t>
      </w:r>
    </w:p>
    <w:p w14:paraId="392FD9AD" w14:textId="77777777" w:rsidR="009A1482" w:rsidRPr="00740C42" w:rsidRDefault="009A1482" w:rsidP="009A1482">
      <w:pPr>
        <w:spacing w:line="240" w:lineRule="auto"/>
      </w:pPr>
    </w:p>
    <w:p w14:paraId="7BBEA02E" w14:textId="77777777" w:rsidR="009A1482" w:rsidRPr="00740C42" w:rsidRDefault="009A1482" w:rsidP="009A1482">
      <w:pPr>
        <w:spacing w:line="240" w:lineRule="auto"/>
      </w:pPr>
    </w:p>
    <w:tbl>
      <w:tblPr>
        <w:tblW w:w="87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04"/>
        <w:gridCol w:w="7177"/>
      </w:tblGrid>
      <w:tr w:rsidR="009A1482" w:rsidRPr="00740C42" w14:paraId="2BB103E0" w14:textId="77777777" w:rsidTr="00EA4E09">
        <w:trPr>
          <w:cantSplit/>
        </w:trPr>
        <w:tc>
          <w:tcPr>
            <w:tcW w:w="8781" w:type="dxa"/>
            <w:gridSpan w:val="2"/>
            <w:tcBorders>
              <w:top w:val="single" w:sz="6" w:space="0" w:color="auto"/>
              <w:left w:val="single" w:sz="6" w:space="0" w:color="auto"/>
              <w:bottom w:val="single" w:sz="6" w:space="0" w:color="auto"/>
              <w:right w:val="single" w:sz="6" w:space="0" w:color="auto"/>
            </w:tcBorders>
          </w:tcPr>
          <w:p w14:paraId="5B140FDA" w14:textId="77777777" w:rsidR="009A1482" w:rsidRPr="00740C42" w:rsidRDefault="009A1482" w:rsidP="00EA4E09">
            <w:pPr>
              <w:tabs>
                <w:tab w:val="left" w:pos="556"/>
              </w:tabs>
              <w:spacing w:before="120" w:after="200" w:line="240" w:lineRule="auto"/>
              <w:ind w:left="562" w:right="-72" w:hanging="562"/>
              <w:jc w:val="center"/>
              <w:rPr>
                <w:b/>
                <w:sz w:val="28"/>
              </w:rPr>
            </w:pPr>
            <w:r w:rsidRPr="00740C42">
              <w:rPr>
                <w:b/>
                <w:sz w:val="28"/>
              </w:rPr>
              <w:t>A. General</w:t>
            </w:r>
          </w:p>
        </w:tc>
      </w:tr>
      <w:tr w:rsidR="009A1482" w:rsidRPr="00740C42" w14:paraId="56ED9BD0" w14:textId="77777777" w:rsidTr="00EA4E09">
        <w:tc>
          <w:tcPr>
            <w:tcW w:w="1604" w:type="dxa"/>
            <w:tcBorders>
              <w:top w:val="single" w:sz="6" w:space="0" w:color="auto"/>
              <w:left w:val="single" w:sz="6" w:space="0" w:color="auto"/>
              <w:bottom w:val="single" w:sz="6" w:space="0" w:color="auto"/>
              <w:right w:val="single" w:sz="6" w:space="0" w:color="auto"/>
            </w:tcBorders>
          </w:tcPr>
          <w:p w14:paraId="40EE6E82" w14:textId="77777777" w:rsidR="009A1482" w:rsidRPr="00740C42" w:rsidRDefault="009A1482" w:rsidP="00EA4E09">
            <w:pPr>
              <w:spacing w:line="240" w:lineRule="auto"/>
              <w:rPr>
                <w:b/>
              </w:rPr>
            </w:pPr>
            <w:r w:rsidRPr="00740C42">
              <w:rPr>
                <w:b/>
              </w:rPr>
              <w:t>GCC 1.1 (r)</w:t>
            </w:r>
          </w:p>
        </w:tc>
        <w:tc>
          <w:tcPr>
            <w:tcW w:w="7177" w:type="dxa"/>
            <w:tcBorders>
              <w:top w:val="single" w:sz="6" w:space="0" w:color="auto"/>
              <w:left w:val="single" w:sz="6" w:space="0" w:color="auto"/>
              <w:bottom w:val="single" w:sz="6" w:space="0" w:color="auto"/>
              <w:right w:val="single" w:sz="6" w:space="0" w:color="auto"/>
            </w:tcBorders>
          </w:tcPr>
          <w:p w14:paraId="16124BAB" w14:textId="77777777" w:rsidR="009A1482" w:rsidRPr="00740C42" w:rsidRDefault="009A1482" w:rsidP="00EA4E09">
            <w:pPr>
              <w:tabs>
                <w:tab w:val="left" w:pos="0"/>
              </w:tabs>
              <w:spacing w:after="200" w:line="240" w:lineRule="auto"/>
              <w:ind w:right="2" w:hanging="39"/>
            </w:pPr>
            <w:r w:rsidRPr="00740C42">
              <w:t>The Employer is</w:t>
            </w:r>
            <w:r>
              <w:rPr>
                <w:i/>
              </w:rPr>
              <w:t xml:space="preserve"> </w:t>
            </w:r>
            <w:r>
              <w:rPr>
                <w:b/>
                <w:bCs/>
                <w:iCs/>
              </w:rPr>
              <w:t>Department of Civil Aviation, SSR International Airport, Plaine Magnien</w:t>
            </w:r>
          </w:p>
        </w:tc>
      </w:tr>
      <w:tr w:rsidR="009A1482" w:rsidRPr="00740C42" w14:paraId="391E2988" w14:textId="77777777" w:rsidTr="00EA4E09">
        <w:tc>
          <w:tcPr>
            <w:tcW w:w="1604" w:type="dxa"/>
            <w:tcBorders>
              <w:top w:val="single" w:sz="6" w:space="0" w:color="auto"/>
              <w:left w:val="single" w:sz="6" w:space="0" w:color="auto"/>
              <w:bottom w:val="single" w:sz="6" w:space="0" w:color="auto"/>
              <w:right w:val="single" w:sz="6" w:space="0" w:color="auto"/>
            </w:tcBorders>
          </w:tcPr>
          <w:p w14:paraId="747F5958" w14:textId="77777777" w:rsidR="009A1482" w:rsidRPr="00740C42" w:rsidRDefault="009A1482" w:rsidP="00EA4E09">
            <w:pPr>
              <w:spacing w:line="240" w:lineRule="auto"/>
              <w:rPr>
                <w:b/>
              </w:rPr>
            </w:pPr>
            <w:r w:rsidRPr="00740C42">
              <w:rPr>
                <w:b/>
              </w:rPr>
              <w:t>GCC 1.1 (v)</w:t>
            </w:r>
          </w:p>
        </w:tc>
        <w:tc>
          <w:tcPr>
            <w:tcW w:w="7177" w:type="dxa"/>
            <w:tcBorders>
              <w:top w:val="single" w:sz="6" w:space="0" w:color="auto"/>
              <w:left w:val="single" w:sz="6" w:space="0" w:color="auto"/>
              <w:bottom w:val="single" w:sz="6" w:space="0" w:color="auto"/>
              <w:right w:val="single" w:sz="6" w:space="0" w:color="auto"/>
            </w:tcBorders>
          </w:tcPr>
          <w:p w14:paraId="54937C8E" w14:textId="77777777" w:rsidR="009A1482" w:rsidRPr="00F7111B" w:rsidRDefault="009A1482" w:rsidP="00EA4E09">
            <w:pPr>
              <w:spacing w:after="200" w:line="240" w:lineRule="auto"/>
              <w:ind w:right="2"/>
              <w:rPr>
                <w:i/>
              </w:rPr>
            </w:pPr>
            <w:r w:rsidRPr="00740C42">
              <w:t>The Intended Completion for the whole of the Works shall be</w:t>
            </w:r>
            <w:r>
              <w:t xml:space="preserve"> within </w:t>
            </w:r>
            <w:r>
              <w:rPr>
                <w:b/>
                <w:bCs/>
              </w:rPr>
              <w:t xml:space="preserve">Three Hundred and Sixty Five (365) days </w:t>
            </w:r>
            <w:r>
              <w:t xml:space="preserve">from the date of commencement of work which date shall be </w:t>
            </w:r>
            <w:r>
              <w:rPr>
                <w:b/>
                <w:bCs/>
              </w:rPr>
              <w:t xml:space="preserve">Fourteen (14) days </w:t>
            </w:r>
            <w:r>
              <w:t>from the Date of Issue of the Letter of Acceptance.</w:t>
            </w:r>
          </w:p>
        </w:tc>
      </w:tr>
      <w:tr w:rsidR="009A1482" w:rsidRPr="00740C42" w14:paraId="6897FC2F" w14:textId="77777777" w:rsidTr="00EA4E09">
        <w:tc>
          <w:tcPr>
            <w:tcW w:w="1604" w:type="dxa"/>
            <w:tcBorders>
              <w:top w:val="single" w:sz="6" w:space="0" w:color="auto"/>
              <w:left w:val="single" w:sz="6" w:space="0" w:color="auto"/>
              <w:bottom w:val="single" w:sz="6" w:space="0" w:color="auto"/>
              <w:right w:val="single" w:sz="6" w:space="0" w:color="auto"/>
            </w:tcBorders>
          </w:tcPr>
          <w:p w14:paraId="552C06FE" w14:textId="77777777" w:rsidR="009A1482" w:rsidRPr="00740C42" w:rsidRDefault="009A1482" w:rsidP="00EA4E09">
            <w:pPr>
              <w:spacing w:line="240" w:lineRule="auto"/>
              <w:rPr>
                <w:b/>
              </w:rPr>
            </w:pPr>
            <w:r w:rsidRPr="00740C42">
              <w:rPr>
                <w:b/>
              </w:rPr>
              <w:t>GCC 1.1 (y)</w:t>
            </w:r>
          </w:p>
        </w:tc>
        <w:tc>
          <w:tcPr>
            <w:tcW w:w="7177" w:type="dxa"/>
            <w:tcBorders>
              <w:top w:val="single" w:sz="6" w:space="0" w:color="auto"/>
              <w:left w:val="single" w:sz="6" w:space="0" w:color="auto"/>
              <w:bottom w:val="single" w:sz="6" w:space="0" w:color="auto"/>
              <w:right w:val="single" w:sz="6" w:space="0" w:color="auto"/>
            </w:tcBorders>
          </w:tcPr>
          <w:p w14:paraId="15152E25" w14:textId="16313E04" w:rsidR="009A1482" w:rsidRPr="008F2708" w:rsidRDefault="009A1482" w:rsidP="00964CBB">
            <w:pPr>
              <w:tabs>
                <w:tab w:val="left" w:pos="556"/>
              </w:tabs>
              <w:spacing w:after="200" w:line="240" w:lineRule="auto"/>
              <w:ind w:right="2"/>
              <w:rPr>
                <w:highlight w:val="yellow"/>
              </w:rPr>
            </w:pPr>
            <w:r w:rsidRPr="005F3A51">
              <w:t xml:space="preserve">The Project Manager is </w:t>
            </w:r>
            <w:r w:rsidR="00964CBB">
              <w:rPr>
                <w:b/>
                <w:bCs/>
                <w:iCs/>
              </w:rPr>
              <w:t>will be designated by the Department of Civil Aviation upon award of contract.</w:t>
            </w:r>
          </w:p>
        </w:tc>
      </w:tr>
      <w:tr w:rsidR="009A1482" w:rsidRPr="00740C42" w14:paraId="3A17FFDC" w14:textId="77777777" w:rsidTr="00EA4E09">
        <w:tc>
          <w:tcPr>
            <w:tcW w:w="1604" w:type="dxa"/>
            <w:tcBorders>
              <w:top w:val="single" w:sz="6" w:space="0" w:color="auto"/>
              <w:left w:val="single" w:sz="6" w:space="0" w:color="auto"/>
              <w:bottom w:val="single" w:sz="6" w:space="0" w:color="auto"/>
              <w:right w:val="single" w:sz="6" w:space="0" w:color="auto"/>
            </w:tcBorders>
          </w:tcPr>
          <w:p w14:paraId="29B28080" w14:textId="77777777" w:rsidR="009A1482" w:rsidRPr="00740C42" w:rsidRDefault="009A1482" w:rsidP="00EA4E09">
            <w:pPr>
              <w:spacing w:line="240" w:lineRule="auto"/>
              <w:rPr>
                <w:b/>
              </w:rPr>
            </w:pPr>
            <w:r w:rsidRPr="00740C42">
              <w:rPr>
                <w:b/>
              </w:rPr>
              <w:t>GCC 1.1 (aa)</w:t>
            </w:r>
          </w:p>
        </w:tc>
        <w:tc>
          <w:tcPr>
            <w:tcW w:w="7177" w:type="dxa"/>
            <w:tcBorders>
              <w:top w:val="single" w:sz="6" w:space="0" w:color="auto"/>
              <w:left w:val="single" w:sz="6" w:space="0" w:color="auto"/>
              <w:bottom w:val="single" w:sz="6" w:space="0" w:color="auto"/>
              <w:right w:val="single" w:sz="6" w:space="0" w:color="auto"/>
            </w:tcBorders>
          </w:tcPr>
          <w:p w14:paraId="3FF877C8" w14:textId="77777777" w:rsidR="009A1482" w:rsidRPr="00740C42" w:rsidRDefault="009A1482" w:rsidP="00EA4E09">
            <w:pPr>
              <w:spacing w:after="200" w:line="240" w:lineRule="auto"/>
              <w:ind w:right="2"/>
            </w:pPr>
            <w:r w:rsidRPr="00740C42">
              <w:t xml:space="preserve">The Site is located at </w:t>
            </w:r>
            <w:r>
              <w:rPr>
                <w:b/>
                <w:bCs/>
                <w:iCs/>
                <w:noProof/>
              </w:rPr>
              <w:t xml:space="preserve">Plaine Magnien on the SSR International Ariport compound </w:t>
            </w:r>
            <w:r w:rsidRPr="00AA2F3F">
              <w:rPr>
                <w:iCs/>
                <w:noProof/>
              </w:rPr>
              <w:t>as defined in location plan</w:t>
            </w:r>
            <w:r>
              <w:rPr>
                <w:iCs/>
                <w:noProof/>
              </w:rPr>
              <w:t xml:space="preserve"> of the Architect.</w:t>
            </w:r>
          </w:p>
        </w:tc>
      </w:tr>
      <w:tr w:rsidR="009A1482" w:rsidRPr="00740C42" w14:paraId="7E9CB22C" w14:textId="77777777" w:rsidTr="00EA4E09">
        <w:tc>
          <w:tcPr>
            <w:tcW w:w="1604" w:type="dxa"/>
            <w:tcBorders>
              <w:top w:val="single" w:sz="6" w:space="0" w:color="auto"/>
              <w:left w:val="single" w:sz="6" w:space="0" w:color="auto"/>
              <w:bottom w:val="single" w:sz="6" w:space="0" w:color="auto"/>
              <w:right w:val="single" w:sz="6" w:space="0" w:color="auto"/>
            </w:tcBorders>
          </w:tcPr>
          <w:p w14:paraId="45BF6A59" w14:textId="77777777" w:rsidR="009A1482" w:rsidRPr="00740C42" w:rsidRDefault="009A1482" w:rsidP="00EA4E09">
            <w:pPr>
              <w:spacing w:line="240" w:lineRule="auto"/>
              <w:rPr>
                <w:b/>
              </w:rPr>
            </w:pPr>
            <w:r w:rsidRPr="00740C42">
              <w:rPr>
                <w:b/>
              </w:rPr>
              <w:t>GCC 1.1 (dd)</w:t>
            </w:r>
          </w:p>
        </w:tc>
        <w:tc>
          <w:tcPr>
            <w:tcW w:w="7177" w:type="dxa"/>
            <w:tcBorders>
              <w:top w:val="single" w:sz="6" w:space="0" w:color="auto"/>
              <w:left w:val="single" w:sz="6" w:space="0" w:color="auto"/>
              <w:bottom w:val="single" w:sz="6" w:space="0" w:color="auto"/>
              <w:right w:val="single" w:sz="6" w:space="0" w:color="auto"/>
            </w:tcBorders>
          </w:tcPr>
          <w:p w14:paraId="5B5FA07D" w14:textId="77777777" w:rsidR="009A1482" w:rsidRPr="00740C42" w:rsidRDefault="009A1482" w:rsidP="00EA4E09">
            <w:pPr>
              <w:tabs>
                <w:tab w:val="left" w:pos="556"/>
              </w:tabs>
              <w:spacing w:after="200" w:line="240" w:lineRule="auto"/>
              <w:ind w:right="2"/>
            </w:pPr>
            <w:r w:rsidRPr="005A03CA">
              <w:t xml:space="preserve">The Start Date of the Contract shall be </w:t>
            </w:r>
            <w:r>
              <w:rPr>
                <w:b/>
                <w:bCs/>
              </w:rPr>
              <w:t>fourteen (</w:t>
            </w:r>
            <w:r w:rsidRPr="005A03CA">
              <w:rPr>
                <w:b/>
                <w:bCs/>
              </w:rPr>
              <w:t>14</w:t>
            </w:r>
            <w:r>
              <w:rPr>
                <w:b/>
                <w:bCs/>
              </w:rPr>
              <w:t>)</w:t>
            </w:r>
            <w:r w:rsidRPr="005A03CA">
              <w:rPr>
                <w:b/>
                <w:bCs/>
              </w:rPr>
              <w:t xml:space="preserve"> days</w:t>
            </w:r>
            <w:r w:rsidRPr="005A03CA">
              <w:t xml:space="preserve"> after date</w:t>
            </w:r>
            <w:r>
              <w:t xml:space="preserve"> of issue</w:t>
            </w:r>
            <w:r w:rsidRPr="005A03CA">
              <w:t xml:space="preserve"> of</w:t>
            </w:r>
            <w:r>
              <w:t xml:space="preserve"> the</w:t>
            </w:r>
            <w:r w:rsidRPr="005A03CA">
              <w:t xml:space="preserve"> Letter of Acceptance. </w:t>
            </w:r>
          </w:p>
        </w:tc>
      </w:tr>
      <w:tr w:rsidR="009A1482" w:rsidRPr="00740C42" w14:paraId="75B988BF" w14:textId="77777777" w:rsidTr="00EA4E09">
        <w:tc>
          <w:tcPr>
            <w:tcW w:w="1604" w:type="dxa"/>
            <w:tcBorders>
              <w:top w:val="single" w:sz="6" w:space="0" w:color="auto"/>
              <w:left w:val="single" w:sz="6" w:space="0" w:color="auto"/>
              <w:bottom w:val="single" w:sz="6" w:space="0" w:color="auto"/>
              <w:right w:val="single" w:sz="6" w:space="0" w:color="auto"/>
            </w:tcBorders>
          </w:tcPr>
          <w:p w14:paraId="5C6C4F39" w14:textId="77777777" w:rsidR="009A1482" w:rsidRPr="00740C42" w:rsidRDefault="009A1482" w:rsidP="00EA4E09">
            <w:pPr>
              <w:spacing w:line="240" w:lineRule="auto"/>
              <w:rPr>
                <w:b/>
              </w:rPr>
            </w:pPr>
            <w:r w:rsidRPr="00740C42">
              <w:rPr>
                <w:b/>
              </w:rPr>
              <w:t>GCC 1.1 (hh)</w:t>
            </w:r>
          </w:p>
        </w:tc>
        <w:tc>
          <w:tcPr>
            <w:tcW w:w="7177" w:type="dxa"/>
            <w:tcBorders>
              <w:top w:val="single" w:sz="6" w:space="0" w:color="auto"/>
              <w:left w:val="single" w:sz="6" w:space="0" w:color="auto"/>
              <w:bottom w:val="single" w:sz="6" w:space="0" w:color="auto"/>
              <w:right w:val="single" w:sz="6" w:space="0" w:color="auto"/>
            </w:tcBorders>
          </w:tcPr>
          <w:p w14:paraId="422826AF" w14:textId="77777777" w:rsidR="009A1482" w:rsidRPr="00A94E20" w:rsidRDefault="009A1482" w:rsidP="00EA4E09">
            <w:pPr>
              <w:spacing w:after="200" w:line="240" w:lineRule="auto"/>
              <w:ind w:right="2"/>
              <w:rPr>
                <w:i/>
              </w:rPr>
            </w:pPr>
            <w:r w:rsidRPr="00A94E20">
              <w:t xml:space="preserve">The Works </w:t>
            </w:r>
            <w:r>
              <w:t>comprise the construction of the following:-</w:t>
            </w:r>
          </w:p>
          <w:p w14:paraId="1960CD69" w14:textId="77777777" w:rsidR="009A1482" w:rsidRPr="00D77622" w:rsidRDefault="009A1482" w:rsidP="00A56538">
            <w:pPr>
              <w:pStyle w:val="ListParagraph"/>
              <w:numPr>
                <w:ilvl w:val="3"/>
                <w:numId w:val="33"/>
              </w:numPr>
              <w:tabs>
                <w:tab w:val="right" w:pos="7272"/>
              </w:tabs>
              <w:spacing w:before="160" w:after="160" w:line="240" w:lineRule="auto"/>
              <w:ind w:left="403" w:hanging="426"/>
              <w:rPr>
                <w:b/>
                <w:bCs/>
              </w:rPr>
            </w:pPr>
            <w:r w:rsidRPr="00D77622">
              <w:rPr>
                <w:b/>
                <w:bCs/>
              </w:rPr>
              <w:t>Demolition of existing one-storeyed Office Building including the substructure part and carting away all demolished materials from site.</w:t>
            </w:r>
          </w:p>
          <w:p w14:paraId="31B4F3B6" w14:textId="77777777" w:rsidR="009A1482" w:rsidRPr="005874BB" w:rsidRDefault="009A1482" w:rsidP="00EA4E09">
            <w:pPr>
              <w:pStyle w:val="ListParagraph"/>
              <w:tabs>
                <w:tab w:val="right" w:pos="7272"/>
              </w:tabs>
              <w:spacing w:before="160" w:after="160" w:line="240" w:lineRule="auto"/>
              <w:ind w:left="403"/>
              <w:rPr>
                <w:b/>
                <w:bCs/>
              </w:rPr>
            </w:pPr>
          </w:p>
          <w:p w14:paraId="05F65A4C" w14:textId="77777777" w:rsidR="009A1482" w:rsidRPr="005874BB" w:rsidRDefault="009A1482" w:rsidP="00A56538">
            <w:pPr>
              <w:pStyle w:val="ListParagraph"/>
              <w:numPr>
                <w:ilvl w:val="3"/>
                <w:numId w:val="33"/>
              </w:numPr>
              <w:tabs>
                <w:tab w:val="right" w:pos="7272"/>
              </w:tabs>
              <w:spacing w:line="240" w:lineRule="auto"/>
              <w:ind w:left="403" w:hanging="403"/>
              <w:rPr>
                <w:b/>
                <w:bCs/>
              </w:rPr>
            </w:pPr>
            <w:r w:rsidRPr="005874BB">
              <w:rPr>
                <w:b/>
                <w:bCs/>
              </w:rPr>
              <w:t>Construction of a New Permit Office Building in two storey with an approximate total gross floor area of 468 sqm comprising of Ground and First Floor complete with all finishings.</w:t>
            </w:r>
          </w:p>
          <w:p w14:paraId="56F2CC88" w14:textId="77777777" w:rsidR="009A1482" w:rsidRPr="005874BB" w:rsidRDefault="009A1482" w:rsidP="00EA4E09">
            <w:pPr>
              <w:tabs>
                <w:tab w:val="right" w:pos="7272"/>
              </w:tabs>
              <w:spacing w:line="240" w:lineRule="auto"/>
              <w:rPr>
                <w:b/>
                <w:bCs/>
              </w:rPr>
            </w:pPr>
          </w:p>
          <w:p w14:paraId="3B9D5CB7" w14:textId="77777777" w:rsidR="009A1482" w:rsidRPr="005874BB" w:rsidRDefault="009A1482" w:rsidP="00A56538">
            <w:pPr>
              <w:pStyle w:val="ListParagraph"/>
              <w:numPr>
                <w:ilvl w:val="3"/>
                <w:numId w:val="33"/>
              </w:numPr>
              <w:tabs>
                <w:tab w:val="right" w:pos="7272"/>
              </w:tabs>
              <w:spacing w:line="240" w:lineRule="auto"/>
              <w:ind w:left="403" w:hanging="403"/>
              <w:rPr>
                <w:b/>
                <w:bCs/>
              </w:rPr>
            </w:pPr>
            <w:r>
              <w:rPr>
                <w:b/>
                <w:bCs/>
              </w:rPr>
              <w:t>D</w:t>
            </w:r>
            <w:r w:rsidRPr="005874BB">
              <w:rPr>
                <w:b/>
                <w:bCs/>
              </w:rPr>
              <w:t xml:space="preserve">rainage installation works </w:t>
            </w:r>
          </w:p>
          <w:p w14:paraId="1EFAB41F" w14:textId="77777777" w:rsidR="009A1482" w:rsidRPr="005874BB" w:rsidRDefault="009A1482" w:rsidP="00EA4E09">
            <w:pPr>
              <w:tabs>
                <w:tab w:val="right" w:pos="7272"/>
              </w:tabs>
              <w:spacing w:line="240" w:lineRule="auto"/>
              <w:rPr>
                <w:b/>
                <w:bCs/>
              </w:rPr>
            </w:pPr>
          </w:p>
          <w:p w14:paraId="12DCC25C" w14:textId="77777777" w:rsidR="009A1482" w:rsidRPr="005874BB" w:rsidRDefault="009A1482" w:rsidP="00A56538">
            <w:pPr>
              <w:pStyle w:val="ListParagraph"/>
              <w:numPr>
                <w:ilvl w:val="3"/>
                <w:numId w:val="33"/>
              </w:numPr>
              <w:tabs>
                <w:tab w:val="right" w:pos="7272"/>
              </w:tabs>
              <w:spacing w:line="240" w:lineRule="auto"/>
              <w:ind w:left="403" w:hanging="403"/>
              <w:rPr>
                <w:b/>
                <w:bCs/>
              </w:rPr>
            </w:pPr>
            <w:r w:rsidRPr="005874BB">
              <w:rPr>
                <w:b/>
                <w:bCs/>
              </w:rPr>
              <w:t xml:space="preserve">Pump room and underground concrete water tank </w:t>
            </w:r>
          </w:p>
          <w:p w14:paraId="3A1906A2" w14:textId="77777777" w:rsidR="009A1482" w:rsidRPr="005874BB" w:rsidRDefault="009A1482" w:rsidP="00EA4E09">
            <w:pPr>
              <w:tabs>
                <w:tab w:val="right" w:pos="7272"/>
              </w:tabs>
              <w:spacing w:line="240" w:lineRule="auto"/>
              <w:rPr>
                <w:b/>
                <w:bCs/>
              </w:rPr>
            </w:pPr>
          </w:p>
          <w:p w14:paraId="0B131281" w14:textId="6833EB50" w:rsidR="009A1482" w:rsidRPr="008F2708" w:rsidRDefault="009A1482" w:rsidP="008F2708">
            <w:pPr>
              <w:pStyle w:val="ListParagraph"/>
              <w:numPr>
                <w:ilvl w:val="3"/>
                <w:numId w:val="33"/>
              </w:numPr>
              <w:tabs>
                <w:tab w:val="right" w:pos="7272"/>
              </w:tabs>
              <w:spacing w:line="240" w:lineRule="auto"/>
              <w:ind w:left="403" w:hanging="403"/>
              <w:rPr>
                <w:b/>
                <w:bCs/>
              </w:rPr>
            </w:pPr>
            <w:r w:rsidRPr="005874BB">
              <w:rPr>
                <w:b/>
                <w:bCs/>
              </w:rPr>
              <w:t>Mechanical &amp; Electrical Works comprising of electrical, air conditioning and ventilation works, plumbing and fire fighting works, lift installation works, electronic security system, etc.</w:t>
            </w:r>
          </w:p>
        </w:tc>
      </w:tr>
      <w:tr w:rsidR="009A1482" w:rsidRPr="00740C42" w14:paraId="28B3B517" w14:textId="77777777" w:rsidTr="00EA4E09">
        <w:tc>
          <w:tcPr>
            <w:tcW w:w="1604" w:type="dxa"/>
            <w:tcBorders>
              <w:top w:val="single" w:sz="6" w:space="0" w:color="auto"/>
              <w:left w:val="single" w:sz="6" w:space="0" w:color="auto"/>
              <w:bottom w:val="single" w:sz="6" w:space="0" w:color="auto"/>
              <w:right w:val="single" w:sz="6" w:space="0" w:color="auto"/>
            </w:tcBorders>
          </w:tcPr>
          <w:p w14:paraId="69BFF5D4" w14:textId="77777777" w:rsidR="009A1482" w:rsidRPr="00740C42" w:rsidRDefault="009A1482" w:rsidP="00EA4E09">
            <w:pPr>
              <w:spacing w:line="240" w:lineRule="auto"/>
              <w:rPr>
                <w:b/>
              </w:rPr>
            </w:pPr>
            <w:r w:rsidRPr="00740C42">
              <w:rPr>
                <w:b/>
              </w:rPr>
              <w:t>GCC 2.2</w:t>
            </w:r>
          </w:p>
        </w:tc>
        <w:tc>
          <w:tcPr>
            <w:tcW w:w="7177" w:type="dxa"/>
            <w:tcBorders>
              <w:top w:val="single" w:sz="6" w:space="0" w:color="auto"/>
              <w:left w:val="single" w:sz="6" w:space="0" w:color="auto"/>
              <w:bottom w:val="single" w:sz="6" w:space="0" w:color="auto"/>
              <w:right w:val="single" w:sz="6" w:space="0" w:color="auto"/>
            </w:tcBorders>
          </w:tcPr>
          <w:p w14:paraId="0446BC55" w14:textId="77777777" w:rsidR="009A1482" w:rsidRPr="00740C42" w:rsidRDefault="009A1482" w:rsidP="00EA4E09">
            <w:pPr>
              <w:spacing w:after="200" w:line="240" w:lineRule="auto"/>
              <w:ind w:right="-72"/>
            </w:pPr>
            <w:r w:rsidRPr="00740C42">
              <w:t>Sectional Completions are</w:t>
            </w:r>
            <w:r>
              <w:t xml:space="preserve"> </w:t>
            </w:r>
            <w:r w:rsidRPr="00962C3E">
              <w:rPr>
                <w:b/>
                <w:bCs/>
                <w:i/>
              </w:rPr>
              <w:t>Not Applicable</w:t>
            </w:r>
          </w:p>
        </w:tc>
      </w:tr>
      <w:tr w:rsidR="009A1482" w:rsidRPr="00740C42" w14:paraId="3C2EE654" w14:textId="77777777" w:rsidTr="00EA4E09">
        <w:tc>
          <w:tcPr>
            <w:tcW w:w="1604" w:type="dxa"/>
            <w:tcBorders>
              <w:top w:val="single" w:sz="6" w:space="0" w:color="auto"/>
              <w:left w:val="single" w:sz="6" w:space="0" w:color="auto"/>
              <w:bottom w:val="single" w:sz="6" w:space="0" w:color="auto"/>
              <w:right w:val="single" w:sz="6" w:space="0" w:color="auto"/>
            </w:tcBorders>
          </w:tcPr>
          <w:p w14:paraId="1136ED47" w14:textId="77777777" w:rsidR="009A1482" w:rsidRPr="00740C42" w:rsidRDefault="009A1482" w:rsidP="00EA4E09">
            <w:pPr>
              <w:spacing w:line="240" w:lineRule="auto"/>
              <w:rPr>
                <w:b/>
              </w:rPr>
            </w:pPr>
            <w:r w:rsidRPr="00740C42">
              <w:rPr>
                <w:b/>
              </w:rPr>
              <w:t>GCC 2.3(i)</w:t>
            </w:r>
          </w:p>
        </w:tc>
        <w:tc>
          <w:tcPr>
            <w:tcW w:w="7177" w:type="dxa"/>
            <w:tcBorders>
              <w:top w:val="single" w:sz="6" w:space="0" w:color="auto"/>
              <w:left w:val="single" w:sz="6" w:space="0" w:color="auto"/>
              <w:bottom w:val="single" w:sz="6" w:space="0" w:color="auto"/>
              <w:right w:val="single" w:sz="6" w:space="0" w:color="auto"/>
            </w:tcBorders>
          </w:tcPr>
          <w:p w14:paraId="03397FEF" w14:textId="77777777" w:rsidR="009A1482" w:rsidRPr="00A94E20" w:rsidRDefault="009A1482" w:rsidP="00EA4E09">
            <w:pPr>
              <w:spacing w:after="200" w:line="240" w:lineRule="auto"/>
              <w:ind w:right="-72"/>
              <w:rPr>
                <w:i/>
              </w:rPr>
            </w:pPr>
            <w:r w:rsidRPr="00A94E20">
              <w:t xml:space="preserve">The following documents also form part of the Contract: </w:t>
            </w:r>
          </w:p>
          <w:p w14:paraId="4FED9DB5" w14:textId="77777777" w:rsidR="009A1482" w:rsidRDefault="009A1482" w:rsidP="00A56538">
            <w:pPr>
              <w:pStyle w:val="ListParagraph"/>
              <w:numPr>
                <w:ilvl w:val="0"/>
                <w:numId w:val="35"/>
              </w:numPr>
              <w:spacing w:after="200" w:line="240" w:lineRule="auto"/>
              <w:ind w:right="-72"/>
            </w:pPr>
            <w:r>
              <w:t>The Performance Security</w:t>
            </w:r>
          </w:p>
          <w:p w14:paraId="69C81733" w14:textId="77777777" w:rsidR="009A1482" w:rsidRPr="00740C42" w:rsidRDefault="009A1482" w:rsidP="00A56538">
            <w:pPr>
              <w:pStyle w:val="ListParagraph"/>
              <w:numPr>
                <w:ilvl w:val="0"/>
                <w:numId w:val="35"/>
              </w:numPr>
              <w:spacing w:after="200" w:line="240" w:lineRule="auto"/>
              <w:ind w:right="-72"/>
            </w:pPr>
            <w:r>
              <w:t>The Insurance policies</w:t>
            </w:r>
          </w:p>
        </w:tc>
      </w:tr>
      <w:tr w:rsidR="009A1482" w:rsidRPr="00740C42" w14:paraId="417FE105" w14:textId="77777777" w:rsidTr="00EA4E09">
        <w:tc>
          <w:tcPr>
            <w:tcW w:w="1604" w:type="dxa"/>
            <w:tcBorders>
              <w:top w:val="single" w:sz="6" w:space="0" w:color="auto"/>
              <w:left w:val="single" w:sz="6" w:space="0" w:color="auto"/>
              <w:bottom w:val="single" w:sz="6" w:space="0" w:color="auto"/>
              <w:right w:val="single" w:sz="6" w:space="0" w:color="auto"/>
            </w:tcBorders>
          </w:tcPr>
          <w:p w14:paraId="6E470672" w14:textId="77777777" w:rsidR="009A1482" w:rsidRPr="00740C42" w:rsidRDefault="009A1482" w:rsidP="00EA4E09">
            <w:pPr>
              <w:spacing w:line="240" w:lineRule="auto"/>
              <w:rPr>
                <w:b/>
              </w:rPr>
            </w:pPr>
            <w:r w:rsidRPr="00740C42">
              <w:rPr>
                <w:b/>
              </w:rPr>
              <w:lastRenderedPageBreak/>
              <w:t xml:space="preserve">GCC 3.1 </w:t>
            </w:r>
          </w:p>
        </w:tc>
        <w:tc>
          <w:tcPr>
            <w:tcW w:w="7177" w:type="dxa"/>
            <w:tcBorders>
              <w:top w:val="single" w:sz="6" w:space="0" w:color="auto"/>
              <w:left w:val="single" w:sz="6" w:space="0" w:color="auto"/>
              <w:bottom w:val="single" w:sz="6" w:space="0" w:color="auto"/>
              <w:right w:val="single" w:sz="6" w:space="0" w:color="auto"/>
            </w:tcBorders>
          </w:tcPr>
          <w:p w14:paraId="35CF2CC4" w14:textId="77777777" w:rsidR="009A1482" w:rsidRPr="00740C42" w:rsidRDefault="009A1482" w:rsidP="00EA4E09">
            <w:pPr>
              <w:spacing w:after="200" w:line="240" w:lineRule="auto"/>
              <w:ind w:right="-72"/>
            </w:pPr>
            <w:r w:rsidRPr="00740C42">
              <w:t>The language of the contract is English</w:t>
            </w:r>
          </w:p>
          <w:p w14:paraId="67F51DAA" w14:textId="77777777" w:rsidR="009A1482" w:rsidRPr="00740C42" w:rsidRDefault="009A1482" w:rsidP="00EA4E09">
            <w:pPr>
              <w:tabs>
                <w:tab w:val="left" w:pos="556"/>
              </w:tabs>
              <w:spacing w:after="200" w:line="240" w:lineRule="auto"/>
              <w:ind w:left="556" w:right="-72" w:hanging="556"/>
            </w:pPr>
            <w:r w:rsidRPr="00740C42">
              <w:t xml:space="preserve">The law </w:t>
            </w:r>
            <w:r>
              <w:t xml:space="preserve">and regulations </w:t>
            </w:r>
            <w:r w:rsidRPr="00740C42">
              <w:t>that appl</w:t>
            </w:r>
            <w:r>
              <w:t>y</w:t>
            </w:r>
            <w:r w:rsidRPr="00740C42">
              <w:t xml:space="preserve"> to the Contract </w:t>
            </w:r>
            <w:r>
              <w:t xml:space="preserve">are those of </w:t>
            </w:r>
            <w:r w:rsidRPr="00740C42">
              <w:t>Mauritius.</w:t>
            </w:r>
          </w:p>
        </w:tc>
      </w:tr>
      <w:tr w:rsidR="009A1482" w:rsidRPr="00740C42" w14:paraId="42B58E8D" w14:textId="77777777" w:rsidTr="00EA4E09">
        <w:tc>
          <w:tcPr>
            <w:tcW w:w="1604" w:type="dxa"/>
            <w:tcBorders>
              <w:top w:val="single" w:sz="6" w:space="0" w:color="auto"/>
              <w:left w:val="single" w:sz="6" w:space="0" w:color="auto"/>
              <w:bottom w:val="single" w:sz="6" w:space="0" w:color="auto"/>
              <w:right w:val="single" w:sz="6" w:space="0" w:color="auto"/>
            </w:tcBorders>
          </w:tcPr>
          <w:p w14:paraId="61E8439F" w14:textId="77777777" w:rsidR="009A1482" w:rsidRPr="00740C42" w:rsidRDefault="009A1482" w:rsidP="00EA4E09">
            <w:pPr>
              <w:spacing w:line="240" w:lineRule="auto"/>
              <w:rPr>
                <w:b/>
              </w:rPr>
            </w:pPr>
            <w:r w:rsidRPr="00740C42">
              <w:rPr>
                <w:b/>
              </w:rPr>
              <w:t>GCC 5.1</w:t>
            </w:r>
          </w:p>
        </w:tc>
        <w:tc>
          <w:tcPr>
            <w:tcW w:w="7177" w:type="dxa"/>
            <w:tcBorders>
              <w:top w:val="single" w:sz="6" w:space="0" w:color="auto"/>
              <w:left w:val="single" w:sz="6" w:space="0" w:color="auto"/>
              <w:bottom w:val="single" w:sz="6" w:space="0" w:color="auto"/>
              <w:right w:val="single" w:sz="6" w:space="0" w:color="auto"/>
            </w:tcBorders>
          </w:tcPr>
          <w:p w14:paraId="26771D8E" w14:textId="77777777" w:rsidR="009A1482" w:rsidRPr="00740C42" w:rsidRDefault="009A1482" w:rsidP="00EA4E09">
            <w:pPr>
              <w:spacing w:after="200" w:line="240" w:lineRule="auto"/>
              <w:ind w:right="-72"/>
            </w:pPr>
            <w:r w:rsidRPr="00740C42">
              <w:t xml:space="preserve">The Project manager </w:t>
            </w:r>
            <w:r w:rsidRPr="00740C42">
              <w:rPr>
                <w:i/>
                <w:iCs/>
              </w:rPr>
              <w:t>may</w:t>
            </w:r>
            <w:r w:rsidRPr="00740C42">
              <w:t xml:space="preserve"> delegate any of his duties and responsibilities.</w:t>
            </w:r>
          </w:p>
        </w:tc>
      </w:tr>
      <w:tr w:rsidR="009A1482" w:rsidRPr="00740C42" w14:paraId="59D12C4C" w14:textId="77777777" w:rsidTr="00EA4E09">
        <w:tc>
          <w:tcPr>
            <w:tcW w:w="1604" w:type="dxa"/>
            <w:tcBorders>
              <w:top w:val="single" w:sz="6" w:space="0" w:color="auto"/>
              <w:left w:val="single" w:sz="6" w:space="0" w:color="auto"/>
              <w:bottom w:val="single" w:sz="6" w:space="0" w:color="auto"/>
              <w:right w:val="single" w:sz="6" w:space="0" w:color="auto"/>
            </w:tcBorders>
          </w:tcPr>
          <w:p w14:paraId="4A2A9961" w14:textId="77777777" w:rsidR="009A1482" w:rsidRPr="00740C42" w:rsidRDefault="009A1482" w:rsidP="00EA4E09">
            <w:pPr>
              <w:spacing w:line="240" w:lineRule="auto"/>
              <w:rPr>
                <w:b/>
              </w:rPr>
            </w:pPr>
            <w:r w:rsidRPr="00740C42">
              <w:rPr>
                <w:b/>
              </w:rPr>
              <w:t>GCC 8.1</w:t>
            </w:r>
          </w:p>
        </w:tc>
        <w:tc>
          <w:tcPr>
            <w:tcW w:w="7177" w:type="dxa"/>
            <w:tcBorders>
              <w:top w:val="single" w:sz="6" w:space="0" w:color="auto"/>
              <w:left w:val="single" w:sz="6" w:space="0" w:color="auto"/>
              <w:bottom w:val="single" w:sz="6" w:space="0" w:color="auto"/>
              <w:right w:val="single" w:sz="6" w:space="0" w:color="auto"/>
            </w:tcBorders>
          </w:tcPr>
          <w:p w14:paraId="5F4AF621" w14:textId="77777777" w:rsidR="009A1482" w:rsidRPr="00740C42" w:rsidRDefault="009A1482" w:rsidP="00EA4E09">
            <w:pPr>
              <w:tabs>
                <w:tab w:val="right" w:pos="7254"/>
              </w:tabs>
              <w:spacing w:after="200" w:line="240" w:lineRule="auto"/>
            </w:pPr>
            <w:r w:rsidRPr="00740C42">
              <w:t>Schedule of other contractors</w:t>
            </w:r>
            <w:r>
              <w:t>: Contractors appointed by the Employer under direct contract for Fit Out Works, telephone installation, artworks, etc.</w:t>
            </w:r>
          </w:p>
        </w:tc>
      </w:tr>
      <w:tr w:rsidR="009A1482" w:rsidRPr="00740C42" w14:paraId="31A5AC22" w14:textId="77777777" w:rsidTr="00EA4E09">
        <w:tc>
          <w:tcPr>
            <w:tcW w:w="1604" w:type="dxa"/>
            <w:tcBorders>
              <w:top w:val="single" w:sz="6" w:space="0" w:color="auto"/>
              <w:left w:val="single" w:sz="6" w:space="0" w:color="auto"/>
              <w:bottom w:val="single" w:sz="6" w:space="0" w:color="auto"/>
              <w:right w:val="single" w:sz="6" w:space="0" w:color="auto"/>
            </w:tcBorders>
          </w:tcPr>
          <w:p w14:paraId="489D576B" w14:textId="77777777" w:rsidR="009A1482" w:rsidRPr="00740C42" w:rsidRDefault="009A1482" w:rsidP="00EA4E09">
            <w:pPr>
              <w:spacing w:line="240" w:lineRule="auto"/>
              <w:rPr>
                <w:b/>
              </w:rPr>
            </w:pPr>
            <w:r w:rsidRPr="00740C42">
              <w:rPr>
                <w:b/>
              </w:rPr>
              <w:t>GCC 13.1</w:t>
            </w:r>
          </w:p>
        </w:tc>
        <w:tc>
          <w:tcPr>
            <w:tcW w:w="7177" w:type="dxa"/>
            <w:tcBorders>
              <w:top w:val="single" w:sz="6" w:space="0" w:color="auto"/>
              <w:left w:val="single" w:sz="6" w:space="0" w:color="auto"/>
              <w:bottom w:val="single" w:sz="6" w:space="0" w:color="auto"/>
              <w:right w:val="single" w:sz="6" w:space="0" w:color="auto"/>
            </w:tcBorders>
          </w:tcPr>
          <w:p w14:paraId="572F8EB8" w14:textId="77777777" w:rsidR="009A1482" w:rsidRPr="00740C42" w:rsidRDefault="009A1482" w:rsidP="00EA4E09">
            <w:pPr>
              <w:spacing w:line="240" w:lineRule="auto"/>
              <w:ind w:left="16"/>
            </w:pPr>
            <w:r w:rsidRPr="00740C42">
              <w:t>Except for the cover mentioned in (d)(i) hereunder, the other insurance covers shall be in the joint names of the Contractor and the Employer and the minimum insurance amounts shall be:</w:t>
            </w:r>
          </w:p>
          <w:p w14:paraId="5683036E" w14:textId="77777777" w:rsidR="009A1482" w:rsidRPr="008F2708" w:rsidRDefault="009A1482" w:rsidP="008F2708">
            <w:pPr>
              <w:pStyle w:val="NoSpacing"/>
              <w:rPr>
                <w:sz w:val="10"/>
                <w:szCs w:val="10"/>
              </w:rPr>
            </w:pPr>
          </w:p>
          <w:p w14:paraId="7B2783F3" w14:textId="77777777" w:rsidR="009A1482" w:rsidRPr="00D3244A" w:rsidRDefault="009A1482" w:rsidP="00EA4E09">
            <w:pPr>
              <w:tabs>
                <w:tab w:val="left" w:pos="686"/>
                <w:tab w:val="left" w:pos="1816"/>
              </w:tabs>
              <w:spacing w:line="240" w:lineRule="auto"/>
              <w:ind w:left="1006" w:hanging="630"/>
              <w:rPr>
                <w:bCs/>
                <w:i/>
              </w:rPr>
            </w:pPr>
            <w:r w:rsidRPr="00740C42">
              <w:t xml:space="preserve">     </w:t>
            </w:r>
            <w:r w:rsidRPr="00740C42">
              <w:tab/>
              <w:t>(a)</w:t>
            </w:r>
            <w:r w:rsidRPr="00740C42">
              <w:tab/>
            </w:r>
            <w:r w:rsidRPr="00A94E20">
              <w:t xml:space="preserve">for the Works, Plant and Materials: </w:t>
            </w:r>
            <w:r w:rsidRPr="00A94E20">
              <w:rPr>
                <w:sz w:val="23"/>
              </w:rPr>
              <w:t>Minimum</w:t>
            </w:r>
            <w:r w:rsidRPr="00A94E20">
              <w:rPr>
                <w:spacing w:val="1"/>
                <w:sz w:val="23"/>
              </w:rPr>
              <w:t xml:space="preserve"> </w:t>
            </w:r>
            <w:r w:rsidRPr="00A94E20">
              <w:rPr>
                <w:sz w:val="23"/>
              </w:rPr>
              <w:t>Amount</w:t>
            </w:r>
            <w:r w:rsidRPr="00A94E20">
              <w:rPr>
                <w:spacing w:val="1"/>
                <w:sz w:val="23"/>
              </w:rPr>
              <w:t xml:space="preserve"> </w:t>
            </w:r>
            <w:r w:rsidRPr="00A94E20">
              <w:rPr>
                <w:sz w:val="23"/>
              </w:rPr>
              <w:t>of</w:t>
            </w:r>
            <w:r w:rsidRPr="00A94E20">
              <w:rPr>
                <w:spacing w:val="1"/>
                <w:sz w:val="23"/>
              </w:rPr>
              <w:t xml:space="preserve"> </w:t>
            </w:r>
            <w:r w:rsidRPr="00A94E20">
              <w:rPr>
                <w:sz w:val="23"/>
              </w:rPr>
              <w:t>Insurance</w:t>
            </w:r>
            <w:r w:rsidRPr="00A94E20">
              <w:rPr>
                <w:spacing w:val="1"/>
                <w:sz w:val="23"/>
              </w:rPr>
              <w:t xml:space="preserve"> </w:t>
            </w:r>
            <w:r w:rsidRPr="00A94E20">
              <w:rPr>
                <w:sz w:val="23"/>
              </w:rPr>
              <w:t>shall</w:t>
            </w:r>
            <w:r w:rsidRPr="00A94E20">
              <w:rPr>
                <w:spacing w:val="1"/>
                <w:sz w:val="23"/>
              </w:rPr>
              <w:t xml:space="preserve"> </w:t>
            </w:r>
            <w:r w:rsidRPr="00A94E20">
              <w:rPr>
                <w:sz w:val="23"/>
              </w:rPr>
              <w:t>be</w:t>
            </w:r>
            <w:r w:rsidRPr="00A94E20">
              <w:rPr>
                <w:spacing w:val="1"/>
                <w:sz w:val="23"/>
              </w:rPr>
              <w:t xml:space="preserve"> </w:t>
            </w:r>
            <w:r w:rsidRPr="00A94E20">
              <w:rPr>
                <w:sz w:val="23"/>
              </w:rPr>
              <w:t>the</w:t>
            </w:r>
            <w:r w:rsidRPr="00A94E20">
              <w:rPr>
                <w:spacing w:val="1"/>
                <w:sz w:val="23"/>
              </w:rPr>
              <w:t xml:space="preserve"> </w:t>
            </w:r>
            <w:r w:rsidRPr="00A94E20">
              <w:rPr>
                <w:sz w:val="23"/>
              </w:rPr>
              <w:t>total</w:t>
            </w:r>
            <w:r w:rsidRPr="00A94E20">
              <w:rPr>
                <w:spacing w:val="1"/>
                <w:sz w:val="23"/>
              </w:rPr>
              <w:t xml:space="preserve"> </w:t>
            </w:r>
            <w:r w:rsidRPr="00A94E20">
              <w:rPr>
                <w:sz w:val="23"/>
              </w:rPr>
              <w:t>value</w:t>
            </w:r>
            <w:r w:rsidRPr="00A94E20">
              <w:rPr>
                <w:spacing w:val="1"/>
                <w:sz w:val="23"/>
              </w:rPr>
              <w:t xml:space="preserve"> </w:t>
            </w:r>
            <w:r w:rsidRPr="00A94E20">
              <w:rPr>
                <w:sz w:val="23"/>
              </w:rPr>
              <w:t>of</w:t>
            </w:r>
            <w:r w:rsidRPr="00A94E20">
              <w:rPr>
                <w:spacing w:val="1"/>
                <w:sz w:val="23"/>
              </w:rPr>
              <w:t xml:space="preserve"> </w:t>
            </w:r>
            <w:r w:rsidRPr="00A94E20">
              <w:rPr>
                <w:sz w:val="23"/>
              </w:rPr>
              <w:t>the</w:t>
            </w:r>
            <w:r w:rsidRPr="00A94E20">
              <w:rPr>
                <w:spacing w:val="1"/>
                <w:sz w:val="23"/>
              </w:rPr>
              <w:t xml:space="preserve"> </w:t>
            </w:r>
            <w:r w:rsidRPr="00A94E20">
              <w:rPr>
                <w:sz w:val="23"/>
              </w:rPr>
              <w:t>Contract</w:t>
            </w:r>
            <w:r w:rsidRPr="00A94E20">
              <w:rPr>
                <w:spacing w:val="1"/>
                <w:sz w:val="23"/>
              </w:rPr>
              <w:t xml:space="preserve"> </w:t>
            </w:r>
            <w:r w:rsidRPr="00A94E20">
              <w:rPr>
                <w:sz w:val="23"/>
              </w:rPr>
              <w:t>Price</w:t>
            </w:r>
            <w:r w:rsidRPr="00A94E20">
              <w:rPr>
                <w:spacing w:val="1"/>
                <w:sz w:val="23"/>
              </w:rPr>
              <w:t xml:space="preserve"> </w:t>
            </w:r>
            <w:r>
              <w:rPr>
                <w:bCs/>
                <w:sz w:val="23"/>
              </w:rPr>
              <w:t>including VAT plus an additional sum of 15% to cover any additional costs incidental to the rectification of loss and damage.</w:t>
            </w:r>
          </w:p>
          <w:p w14:paraId="35FDFE2F" w14:textId="77777777" w:rsidR="009A1482" w:rsidRPr="00740C42" w:rsidRDefault="009A1482" w:rsidP="00EA4E09">
            <w:pPr>
              <w:tabs>
                <w:tab w:val="left" w:pos="556"/>
              </w:tabs>
              <w:spacing w:line="240" w:lineRule="auto"/>
              <w:ind w:left="1440" w:hanging="1424"/>
              <w:rPr>
                <w:i/>
              </w:rPr>
            </w:pPr>
            <w:r w:rsidRPr="00740C42">
              <w:rPr>
                <w:i/>
              </w:rPr>
              <w:t xml:space="preserve"> </w:t>
            </w:r>
          </w:p>
          <w:p w14:paraId="6C0D231E" w14:textId="77777777" w:rsidR="009A1482" w:rsidRPr="00740C42" w:rsidRDefault="009A1482" w:rsidP="00EA4E09">
            <w:pPr>
              <w:tabs>
                <w:tab w:val="left" w:pos="556"/>
              </w:tabs>
              <w:spacing w:line="240" w:lineRule="auto"/>
              <w:ind w:left="646" w:hanging="630"/>
              <w:rPr>
                <w:i/>
              </w:rPr>
            </w:pPr>
            <w:r w:rsidRPr="00740C42">
              <w:tab/>
            </w:r>
            <w:r w:rsidRPr="00740C42">
              <w:tab/>
              <w:t>(b)</w:t>
            </w:r>
            <w:r w:rsidRPr="00740C42">
              <w:tab/>
              <w:t>for loss or damage to Equipment: (</w:t>
            </w:r>
            <w:r w:rsidRPr="00740C42">
              <w:rPr>
                <w:i/>
              </w:rPr>
              <w:t xml:space="preserve">for the replacement value of the equipment that the contractor intends to use on site until the taking over by the Employer. </w:t>
            </w:r>
          </w:p>
          <w:p w14:paraId="4F093221" w14:textId="77777777" w:rsidR="009A1482" w:rsidRPr="00740C42" w:rsidRDefault="009A1482" w:rsidP="00EA4E09">
            <w:pPr>
              <w:tabs>
                <w:tab w:val="left" w:pos="556"/>
              </w:tabs>
              <w:spacing w:line="240" w:lineRule="auto"/>
              <w:ind w:left="1440" w:hanging="1424"/>
            </w:pPr>
          </w:p>
          <w:p w14:paraId="2ED4FC1F" w14:textId="77777777" w:rsidR="009A1482" w:rsidRPr="00740C42" w:rsidRDefault="009A1482" w:rsidP="00EA4E09">
            <w:pPr>
              <w:tabs>
                <w:tab w:val="left" w:pos="556"/>
              </w:tabs>
              <w:spacing w:line="240" w:lineRule="auto"/>
              <w:ind w:left="646" w:hanging="630"/>
              <w:rPr>
                <w:i/>
              </w:rPr>
            </w:pPr>
            <w:r w:rsidRPr="00740C42">
              <w:tab/>
            </w:r>
            <w:r w:rsidRPr="00740C42">
              <w:tab/>
              <w:t>(c)</w:t>
            </w:r>
            <w:r w:rsidRPr="00740C42">
              <w:tab/>
              <w:t xml:space="preserve">for loss or damage to property (except the Works, Plant, Materials, and Equipment) in connection with Contract </w:t>
            </w:r>
            <w:r w:rsidRPr="00740C42">
              <w:rPr>
                <w:i/>
              </w:rPr>
              <w:t>for an amount representing the value of the properties that are exposed to the action of the contractor in the execution of the works. It will extend to the property of the Procuring Entity as well).</w:t>
            </w:r>
          </w:p>
          <w:p w14:paraId="3BD90CD3" w14:textId="77777777" w:rsidR="009A1482" w:rsidRPr="00740C42" w:rsidRDefault="009A1482" w:rsidP="00EA4E09">
            <w:pPr>
              <w:tabs>
                <w:tab w:val="left" w:pos="556"/>
              </w:tabs>
              <w:spacing w:line="240" w:lineRule="auto"/>
              <w:ind w:left="1440" w:hanging="1424"/>
            </w:pPr>
          </w:p>
          <w:p w14:paraId="10CDD325" w14:textId="77777777" w:rsidR="009A1482" w:rsidRPr="00740C42" w:rsidRDefault="009A1482" w:rsidP="00EA4E09">
            <w:pPr>
              <w:tabs>
                <w:tab w:val="left" w:pos="556"/>
              </w:tabs>
              <w:spacing w:line="240" w:lineRule="auto"/>
              <w:ind w:left="556" w:hanging="540"/>
            </w:pPr>
            <w:r w:rsidRPr="00740C42">
              <w:tab/>
            </w:r>
            <w:r w:rsidRPr="00740C42">
              <w:tab/>
              <w:t>(d)</w:t>
            </w:r>
            <w:r w:rsidRPr="00740C42">
              <w:tab/>
              <w:t>for personal injury or death</w:t>
            </w:r>
            <w:r>
              <w:t xml:space="preserve"> </w:t>
            </w:r>
            <w:r w:rsidRPr="00C679E7">
              <w:tab/>
              <w:t>of the Contractor’s employees:[The Contractor shall take an adequate insurance cover for its employees  for  any claim arising in the execution of the works].</w:t>
            </w:r>
            <w:r w:rsidRPr="00740C42">
              <w:t>:</w:t>
            </w:r>
          </w:p>
          <w:p w14:paraId="4329F9C6" w14:textId="77777777" w:rsidR="009A1482" w:rsidRPr="00740C42" w:rsidRDefault="009A1482" w:rsidP="00EA4E09">
            <w:pPr>
              <w:tabs>
                <w:tab w:val="left" w:pos="556"/>
              </w:tabs>
              <w:spacing w:line="240" w:lineRule="auto"/>
              <w:ind w:left="556" w:hanging="540"/>
            </w:pPr>
          </w:p>
          <w:p w14:paraId="3C5FF7C6" w14:textId="77777777" w:rsidR="009A1482" w:rsidRPr="00507713" w:rsidRDefault="009A1482" w:rsidP="00EA4E09">
            <w:pPr>
              <w:tabs>
                <w:tab w:val="left" w:pos="556"/>
              </w:tabs>
              <w:spacing w:line="240" w:lineRule="auto"/>
              <w:ind w:left="646"/>
              <w:rPr>
                <w:sz w:val="23"/>
                <w:szCs w:val="23"/>
              </w:rPr>
            </w:pPr>
            <w:r w:rsidRPr="00740C42" w:rsidDel="00C679E7">
              <w:t xml:space="preserve"> </w:t>
            </w:r>
            <w:r w:rsidRPr="00740C42">
              <w:t>(</w:t>
            </w:r>
            <w:r>
              <w:t>e</w:t>
            </w:r>
            <w:r w:rsidRPr="00740C42">
              <w:t xml:space="preserve">) </w:t>
            </w:r>
            <w:r>
              <w:t xml:space="preserve">     </w:t>
            </w:r>
            <w:r w:rsidRPr="00507713">
              <w:rPr>
                <w:sz w:val="23"/>
                <w:szCs w:val="23"/>
              </w:rPr>
              <w:t>for injury to persons and loss or damage to property for an amount of</w:t>
            </w:r>
            <w:r w:rsidRPr="00507713">
              <w:rPr>
                <w:i/>
                <w:sz w:val="23"/>
                <w:szCs w:val="23"/>
              </w:rPr>
              <w:t xml:space="preserve"> </w:t>
            </w:r>
            <w:r w:rsidRPr="00934AA9">
              <w:rPr>
                <w:b/>
                <w:iCs/>
                <w:sz w:val="23"/>
                <w:szCs w:val="23"/>
              </w:rPr>
              <w:t>MUR 1</w:t>
            </w:r>
            <w:r>
              <w:rPr>
                <w:b/>
                <w:iCs/>
                <w:sz w:val="23"/>
                <w:szCs w:val="23"/>
              </w:rPr>
              <w:t>0</w:t>
            </w:r>
            <w:r w:rsidRPr="00934AA9">
              <w:rPr>
                <w:b/>
                <w:iCs/>
                <w:sz w:val="23"/>
                <w:szCs w:val="23"/>
              </w:rPr>
              <w:t>,000,000</w:t>
            </w:r>
            <w:r w:rsidRPr="00507713">
              <w:rPr>
                <w:b/>
                <w:sz w:val="23"/>
                <w:szCs w:val="23"/>
              </w:rPr>
              <w:t xml:space="preserve">  </w:t>
            </w:r>
            <w:r w:rsidRPr="00507713">
              <w:rPr>
                <w:sz w:val="23"/>
                <w:szCs w:val="23"/>
              </w:rPr>
              <w:t>representing each Party’s liability for any loss, damage, death or bodily injury which may occur to any physical property [</w:t>
            </w:r>
            <w:r w:rsidRPr="00507713">
              <w:rPr>
                <w:i/>
                <w:sz w:val="23"/>
                <w:szCs w:val="23"/>
              </w:rPr>
              <w:t>except the Works, Plant, Materials, Equipment and damage to property  insured under GCC 13.1 (a), (b) &amp; (c)</w:t>
            </w:r>
            <w:r w:rsidRPr="00507713">
              <w:rPr>
                <w:sz w:val="23"/>
                <w:szCs w:val="23"/>
              </w:rPr>
              <w:t>] or to any person [</w:t>
            </w:r>
            <w:r w:rsidRPr="00507713">
              <w:rPr>
                <w:i/>
                <w:sz w:val="23"/>
                <w:szCs w:val="23"/>
              </w:rPr>
              <w:t>except for  Contractor’s employees insured under GCC 13.1 (d)(i)</w:t>
            </w:r>
            <w:r w:rsidRPr="00507713">
              <w:rPr>
                <w:sz w:val="23"/>
                <w:szCs w:val="23"/>
              </w:rPr>
              <w:t xml:space="preserve">] including the Employer and its representatives which may arise out of the Contractor’s performance of the contract. </w:t>
            </w:r>
          </w:p>
          <w:p w14:paraId="504E56EC" w14:textId="77777777" w:rsidR="009A1482" w:rsidRPr="00740C42" w:rsidRDefault="009A1482" w:rsidP="008F2708">
            <w:pPr>
              <w:tabs>
                <w:tab w:val="left" w:pos="556"/>
                <w:tab w:val="right" w:pos="7254"/>
              </w:tabs>
              <w:spacing w:line="240" w:lineRule="auto"/>
              <w:ind w:left="76" w:hanging="16"/>
            </w:pPr>
            <w:r w:rsidRPr="00507713">
              <w:rPr>
                <w:i/>
                <w:sz w:val="23"/>
                <w:szCs w:val="23"/>
              </w:rPr>
              <w:t xml:space="preserve">This insurance shall be for a limit per occurrence of not less than the amount stated above (i.e </w:t>
            </w:r>
            <w:r>
              <w:rPr>
                <w:i/>
                <w:sz w:val="23"/>
                <w:szCs w:val="23"/>
              </w:rPr>
              <w:t xml:space="preserve">MUR </w:t>
            </w:r>
            <w:r w:rsidRPr="00507713">
              <w:rPr>
                <w:i/>
                <w:sz w:val="23"/>
                <w:szCs w:val="23"/>
              </w:rPr>
              <w:t xml:space="preserve">10 million), with </w:t>
            </w:r>
            <w:r w:rsidRPr="00507713">
              <w:rPr>
                <w:b/>
                <w:i/>
                <w:sz w:val="23"/>
                <w:szCs w:val="23"/>
                <w:u w:val="single"/>
              </w:rPr>
              <w:t>no limit</w:t>
            </w:r>
            <w:r w:rsidRPr="00507713">
              <w:rPr>
                <w:i/>
                <w:sz w:val="23"/>
                <w:szCs w:val="23"/>
              </w:rPr>
              <w:t xml:space="preserve"> in number of occurrences. The ceiling for the Third Party Liability shall be for a minimum amount of </w:t>
            </w:r>
            <w:r>
              <w:rPr>
                <w:i/>
                <w:sz w:val="23"/>
                <w:szCs w:val="23"/>
              </w:rPr>
              <w:t>MUR</w:t>
            </w:r>
            <w:r w:rsidRPr="00507713">
              <w:rPr>
                <w:i/>
                <w:sz w:val="23"/>
                <w:szCs w:val="23"/>
              </w:rPr>
              <w:t xml:space="preserve"> 100 million, subject to a provision that this amount may be reviewed during the contract period, but will in any case be for a fixed amount.</w:t>
            </w:r>
          </w:p>
          <w:p w14:paraId="3293A5C5" w14:textId="77777777" w:rsidR="009A1482" w:rsidRPr="00740C42" w:rsidRDefault="009A1482" w:rsidP="00EA4E09">
            <w:pPr>
              <w:tabs>
                <w:tab w:val="left" w:pos="1440"/>
              </w:tabs>
              <w:spacing w:line="240" w:lineRule="auto"/>
              <w:ind w:left="1456" w:hanging="810"/>
            </w:pPr>
            <w:r w:rsidRPr="00740C42">
              <w:t>(</w:t>
            </w:r>
            <w:r>
              <w:t>f</w:t>
            </w:r>
            <w:r w:rsidRPr="00740C42">
              <w:t>)</w:t>
            </w:r>
            <w:r w:rsidRPr="00740C42">
              <w:tab/>
              <w:t xml:space="preserve">for loss or damage to materials on-site and for which payment have been included in the Interim Payment Certificate, where applicable. </w:t>
            </w:r>
          </w:p>
          <w:p w14:paraId="654B5520" w14:textId="77777777" w:rsidR="009A1482" w:rsidRPr="00740C42" w:rsidRDefault="009A1482" w:rsidP="00EA4E09">
            <w:pPr>
              <w:tabs>
                <w:tab w:val="left" w:pos="1440"/>
              </w:tabs>
              <w:spacing w:line="240" w:lineRule="auto"/>
              <w:ind w:left="2160" w:hanging="720"/>
            </w:pPr>
          </w:p>
          <w:p w14:paraId="160D8F4F" w14:textId="77777777" w:rsidR="009A1482" w:rsidRDefault="009A1482" w:rsidP="00EA4E09">
            <w:pPr>
              <w:spacing w:line="240" w:lineRule="auto"/>
            </w:pPr>
            <w:r w:rsidRPr="00740C42">
              <w:t>The Contractor shall choose to take the insurance covers indicated above as separate covers or a combination of the Contractor’s All Risks coupled with the Employer’s liability and First Loss Burglary, after approval of the Employer. All insurance covers shall be of nil or the minimum possible deductibles at sole expense of the contractor.</w:t>
            </w:r>
          </w:p>
          <w:p w14:paraId="213F85A5" w14:textId="77777777" w:rsidR="009A1482" w:rsidRDefault="009A1482" w:rsidP="00EA4E09">
            <w:pPr>
              <w:spacing w:line="240" w:lineRule="auto"/>
            </w:pPr>
          </w:p>
          <w:p w14:paraId="52FC3C64" w14:textId="1EE066D4" w:rsidR="009A1482" w:rsidRPr="008F2708" w:rsidRDefault="009A1482" w:rsidP="008F2708">
            <w:pPr>
              <w:spacing w:line="240" w:lineRule="auto"/>
              <w:ind w:firstLine="16"/>
              <w:rPr>
                <w:bCs/>
              </w:rPr>
            </w:pPr>
            <w:r w:rsidRPr="00507713">
              <w:rPr>
                <w:bCs/>
              </w:rPr>
              <w:t>The insurance policies shall be extended to cover for any extension of the intended completion date or due to delay by the contractor up to the end of the defects liability period of the works.</w:t>
            </w:r>
          </w:p>
        </w:tc>
      </w:tr>
      <w:tr w:rsidR="009A1482" w:rsidRPr="00740C42" w14:paraId="1931A969" w14:textId="77777777" w:rsidTr="00EA4E09">
        <w:tc>
          <w:tcPr>
            <w:tcW w:w="1604" w:type="dxa"/>
            <w:tcBorders>
              <w:top w:val="single" w:sz="6" w:space="0" w:color="auto"/>
              <w:left w:val="single" w:sz="6" w:space="0" w:color="auto"/>
              <w:bottom w:val="single" w:sz="6" w:space="0" w:color="auto"/>
              <w:right w:val="single" w:sz="6" w:space="0" w:color="auto"/>
            </w:tcBorders>
          </w:tcPr>
          <w:p w14:paraId="3BC96C18" w14:textId="77777777" w:rsidR="009A1482" w:rsidRPr="00740C42" w:rsidRDefault="009A1482" w:rsidP="00EA4E09">
            <w:pPr>
              <w:spacing w:line="240" w:lineRule="auto"/>
              <w:rPr>
                <w:b/>
              </w:rPr>
            </w:pPr>
            <w:r w:rsidRPr="00740C42">
              <w:rPr>
                <w:b/>
              </w:rPr>
              <w:lastRenderedPageBreak/>
              <w:t>GCC 14.1</w:t>
            </w:r>
          </w:p>
        </w:tc>
        <w:tc>
          <w:tcPr>
            <w:tcW w:w="7177" w:type="dxa"/>
            <w:tcBorders>
              <w:top w:val="single" w:sz="6" w:space="0" w:color="auto"/>
              <w:left w:val="single" w:sz="6" w:space="0" w:color="auto"/>
              <w:bottom w:val="single" w:sz="6" w:space="0" w:color="auto"/>
              <w:right w:val="single" w:sz="6" w:space="0" w:color="auto"/>
            </w:tcBorders>
          </w:tcPr>
          <w:p w14:paraId="3944A318" w14:textId="77777777" w:rsidR="009A1482" w:rsidRPr="00740C42" w:rsidRDefault="009A1482" w:rsidP="00EA4E09">
            <w:pPr>
              <w:spacing w:after="200" w:line="240" w:lineRule="auto"/>
              <w:ind w:right="-72"/>
            </w:pPr>
            <w:r w:rsidRPr="00A94E20">
              <w:t>There</w:t>
            </w:r>
            <w:r w:rsidRPr="00A94E20">
              <w:rPr>
                <w:spacing w:val="1"/>
              </w:rPr>
              <w:t xml:space="preserve"> </w:t>
            </w:r>
            <w:r w:rsidRPr="00A94E20">
              <w:t>are</w:t>
            </w:r>
            <w:r w:rsidRPr="00A94E20">
              <w:rPr>
                <w:spacing w:val="1"/>
              </w:rPr>
              <w:t xml:space="preserve"> </w:t>
            </w:r>
            <w:r w:rsidRPr="00A94E20">
              <w:t>no</w:t>
            </w:r>
            <w:r w:rsidRPr="00A94E20">
              <w:rPr>
                <w:spacing w:val="1"/>
              </w:rPr>
              <w:t xml:space="preserve"> </w:t>
            </w:r>
            <w:r w:rsidRPr="00A94E20">
              <w:t>Site</w:t>
            </w:r>
            <w:r w:rsidRPr="00A94E20">
              <w:rPr>
                <w:spacing w:val="1"/>
              </w:rPr>
              <w:t xml:space="preserve"> </w:t>
            </w:r>
            <w:r w:rsidRPr="00A94E20">
              <w:t>Investigation</w:t>
            </w:r>
            <w:r w:rsidRPr="00A94E20">
              <w:rPr>
                <w:spacing w:val="1"/>
              </w:rPr>
              <w:t xml:space="preserve"> </w:t>
            </w:r>
            <w:r w:rsidRPr="00A94E20">
              <w:t>Reports</w:t>
            </w:r>
            <w:r w:rsidRPr="00A94E20">
              <w:rPr>
                <w:spacing w:val="1"/>
              </w:rPr>
              <w:t xml:space="preserve"> </w:t>
            </w:r>
            <w:r w:rsidRPr="00A94E20">
              <w:t>for</w:t>
            </w:r>
            <w:r w:rsidRPr="00A94E20">
              <w:rPr>
                <w:spacing w:val="60"/>
              </w:rPr>
              <w:t xml:space="preserve"> </w:t>
            </w:r>
            <w:r w:rsidRPr="00A94E20">
              <w:t>this</w:t>
            </w:r>
            <w:r w:rsidRPr="00A94E20">
              <w:rPr>
                <w:spacing w:val="60"/>
              </w:rPr>
              <w:t xml:space="preserve"> </w:t>
            </w:r>
            <w:r w:rsidRPr="00A94E20">
              <w:t>project.</w:t>
            </w:r>
            <w:r w:rsidRPr="00A94E20">
              <w:rPr>
                <w:spacing w:val="1"/>
              </w:rPr>
              <w:t xml:space="preserve"> </w:t>
            </w:r>
            <w:r w:rsidRPr="00A94E20">
              <w:t>Bidders are however advised to visit the site prior to submission of bid. They</w:t>
            </w:r>
            <w:r w:rsidRPr="00A94E20">
              <w:rPr>
                <w:spacing w:val="1"/>
              </w:rPr>
              <w:t xml:space="preserve"> </w:t>
            </w:r>
            <w:r w:rsidRPr="00A94E20">
              <w:t>should acquaint themselves with the nature of the site, extent of the work,</w:t>
            </w:r>
            <w:r w:rsidRPr="00A94E20">
              <w:rPr>
                <w:spacing w:val="1"/>
              </w:rPr>
              <w:t xml:space="preserve"> </w:t>
            </w:r>
            <w:r w:rsidRPr="00A94E20">
              <w:t>means</w:t>
            </w:r>
            <w:r w:rsidRPr="00A94E20">
              <w:rPr>
                <w:spacing w:val="2"/>
              </w:rPr>
              <w:t xml:space="preserve"> </w:t>
            </w:r>
            <w:r w:rsidRPr="00A94E20">
              <w:t>of</w:t>
            </w:r>
            <w:r w:rsidRPr="00A94E20">
              <w:rPr>
                <w:spacing w:val="-3"/>
              </w:rPr>
              <w:t xml:space="preserve"> </w:t>
            </w:r>
            <w:r w:rsidRPr="00A94E20">
              <w:t>access</w:t>
            </w:r>
            <w:r w:rsidRPr="00A94E20">
              <w:rPr>
                <w:spacing w:val="5"/>
              </w:rPr>
              <w:t xml:space="preserve"> </w:t>
            </w:r>
            <w:r w:rsidRPr="00A94E20">
              <w:t>and all other matters</w:t>
            </w:r>
            <w:r w:rsidRPr="00A94E20">
              <w:rPr>
                <w:spacing w:val="-3"/>
              </w:rPr>
              <w:t xml:space="preserve"> </w:t>
            </w:r>
            <w:r w:rsidRPr="00A94E20">
              <w:t>which may</w:t>
            </w:r>
            <w:r w:rsidRPr="00A94E20">
              <w:rPr>
                <w:spacing w:val="-5"/>
              </w:rPr>
              <w:t xml:space="preserve"> </w:t>
            </w:r>
            <w:r w:rsidRPr="00A94E20">
              <w:t>influence</w:t>
            </w:r>
            <w:r w:rsidRPr="00A94E20">
              <w:rPr>
                <w:spacing w:val="-4"/>
              </w:rPr>
              <w:t xml:space="preserve"> </w:t>
            </w:r>
            <w:r w:rsidRPr="00A94E20">
              <w:t>their bid.</w:t>
            </w:r>
          </w:p>
        </w:tc>
      </w:tr>
      <w:tr w:rsidR="009A1482" w:rsidRPr="00740C42" w14:paraId="0EE1A2FE" w14:textId="77777777" w:rsidTr="00EA4E09">
        <w:tc>
          <w:tcPr>
            <w:tcW w:w="1604" w:type="dxa"/>
            <w:tcBorders>
              <w:top w:val="single" w:sz="6" w:space="0" w:color="auto"/>
              <w:left w:val="single" w:sz="6" w:space="0" w:color="auto"/>
              <w:bottom w:val="single" w:sz="6" w:space="0" w:color="auto"/>
              <w:right w:val="single" w:sz="6" w:space="0" w:color="auto"/>
            </w:tcBorders>
          </w:tcPr>
          <w:p w14:paraId="213CE4E2" w14:textId="77777777" w:rsidR="009A1482" w:rsidRPr="00740C42" w:rsidRDefault="009A1482" w:rsidP="00EA4E09">
            <w:pPr>
              <w:spacing w:line="240" w:lineRule="auto"/>
              <w:rPr>
                <w:b/>
              </w:rPr>
            </w:pPr>
            <w:r w:rsidRPr="00740C42">
              <w:rPr>
                <w:b/>
              </w:rPr>
              <w:t>GCC 20.1</w:t>
            </w:r>
          </w:p>
        </w:tc>
        <w:tc>
          <w:tcPr>
            <w:tcW w:w="7177" w:type="dxa"/>
            <w:tcBorders>
              <w:top w:val="single" w:sz="6" w:space="0" w:color="auto"/>
              <w:left w:val="single" w:sz="6" w:space="0" w:color="auto"/>
              <w:bottom w:val="single" w:sz="6" w:space="0" w:color="auto"/>
              <w:right w:val="single" w:sz="6" w:space="0" w:color="auto"/>
            </w:tcBorders>
          </w:tcPr>
          <w:p w14:paraId="38256D5F" w14:textId="5B06F064" w:rsidR="009A1482" w:rsidRPr="00740C42" w:rsidRDefault="009A1482" w:rsidP="00EA4E09">
            <w:pPr>
              <w:spacing w:after="200" w:line="240" w:lineRule="auto"/>
              <w:ind w:right="-72"/>
            </w:pPr>
            <w:r w:rsidRPr="00740C42">
              <w:t xml:space="preserve">The Site Possession Date(s) shall be: </w:t>
            </w:r>
            <w:r>
              <w:t>within</w:t>
            </w:r>
            <w:r>
              <w:rPr>
                <w:spacing w:val="28"/>
              </w:rPr>
              <w:t xml:space="preserve"> </w:t>
            </w:r>
            <w:r w:rsidRPr="00447327">
              <w:rPr>
                <w:b/>
                <w:bCs/>
              </w:rPr>
              <w:t>seven</w:t>
            </w:r>
            <w:r w:rsidRPr="00447327">
              <w:rPr>
                <w:b/>
                <w:bCs/>
                <w:spacing w:val="24"/>
              </w:rPr>
              <w:t xml:space="preserve"> </w:t>
            </w:r>
            <w:r w:rsidRPr="00447327">
              <w:rPr>
                <w:b/>
                <w:bCs/>
              </w:rPr>
              <w:t>(7)</w:t>
            </w:r>
            <w:r w:rsidRPr="00447327">
              <w:rPr>
                <w:b/>
                <w:bCs/>
                <w:spacing w:val="26"/>
              </w:rPr>
              <w:t xml:space="preserve"> </w:t>
            </w:r>
            <w:r w:rsidRPr="00447327">
              <w:rPr>
                <w:b/>
                <w:bCs/>
              </w:rPr>
              <w:t>days</w:t>
            </w:r>
            <w:r>
              <w:rPr>
                <w:spacing w:val="26"/>
              </w:rPr>
              <w:t xml:space="preserve"> </w:t>
            </w:r>
            <w:r>
              <w:t>from</w:t>
            </w:r>
            <w:r>
              <w:rPr>
                <w:spacing w:val="-57"/>
              </w:rPr>
              <w:t xml:space="preserve"> </w:t>
            </w:r>
            <w:r>
              <w:t xml:space="preserve"> date of issue of Letter of Acceptance.  In case of any delay in the handing over of site, the Start Date will be extended accordingly but at no additional cost to the Employer, unless the delay is considered by the Project Manager, in consultation with the Employer</w:t>
            </w:r>
            <w:r w:rsidR="00964CBB">
              <w:t>/Consultant</w:t>
            </w:r>
            <w:r>
              <w:t>, to be unreasonable.</w:t>
            </w:r>
          </w:p>
        </w:tc>
      </w:tr>
      <w:tr w:rsidR="009A1482" w:rsidRPr="00740C42" w14:paraId="56B6E8CA" w14:textId="77777777" w:rsidTr="00EA4E09">
        <w:tc>
          <w:tcPr>
            <w:tcW w:w="1604" w:type="dxa"/>
            <w:tcBorders>
              <w:top w:val="single" w:sz="6" w:space="0" w:color="auto"/>
              <w:left w:val="single" w:sz="6" w:space="0" w:color="auto"/>
              <w:bottom w:val="single" w:sz="6" w:space="0" w:color="auto"/>
              <w:right w:val="single" w:sz="6" w:space="0" w:color="auto"/>
            </w:tcBorders>
          </w:tcPr>
          <w:p w14:paraId="013696B6" w14:textId="77777777" w:rsidR="009A1482" w:rsidRPr="00740C42" w:rsidRDefault="009A1482" w:rsidP="00EA4E09">
            <w:pPr>
              <w:spacing w:line="240" w:lineRule="auto"/>
              <w:rPr>
                <w:b/>
              </w:rPr>
            </w:pPr>
            <w:r w:rsidRPr="00740C42">
              <w:rPr>
                <w:b/>
              </w:rPr>
              <w:t>GCC 23.1 &amp;</w:t>
            </w:r>
          </w:p>
          <w:p w14:paraId="26406C95" w14:textId="77777777" w:rsidR="009A1482" w:rsidRPr="00740C42" w:rsidRDefault="009A1482" w:rsidP="00EA4E09">
            <w:pPr>
              <w:spacing w:line="240" w:lineRule="auto"/>
              <w:rPr>
                <w:b/>
              </w:rPr>
            </w:pPr>
            <w:r w:rsidRPr="00740C42">
              <w:rPr>
                <w:b/>
              </w:rPr>
              <w:t>GCC 23.2</w:t>
            </w:r>
          </w:p>
        </w:tc>
        <w:tc>
          <w:tcPr>
            <w:tcW w:w="7177" w:type="dxa"/>
            <w:tcBorders>
              <w:top w:val="single" w:sz="6" w:space="0" w:color="auto"/>
              <w:left w:val="single" w:sz="6" w:space="0" w:color="auto"/>
              <w:bottom w:val="single" w:sz="6" w:space="0" w:color="auto"/>
              <w:right w:val="single" w:sz="6" w:space="0" w:color="auto"/>
            </w:tcBorders>
          </w:tcPr>
          <w:p w14:paraId="109246E8" w14:textId="77777777" w:rsidR="009A1482" w:rsidRPr="00740C42" w:rsidRDefault="009A1482" w:rsidP="00EA4E09">
            <w:pPr>
              <w:spacing w:after="200" w:line="240" w:lineRule="auto"/>
              <w:ind w:right="-72"/>
            </w:pPr>
            <w:r w:rsidRPr="00740C42">
              <w:t xml:space="preserve">Appointing Authority for the Adjudicator:  </w:t>
            </w:r>
            <w:r>
              <w:rPr>
                <w:b/>
              </w:rPr>
              <w:t>No</w:t>
            </w:r>
            <w:r>
              <w:rPr>
                <w:b/>
                <w:spacing w:val="29"/>
              </w:rPr>
              <w:t xml:space="preserve"> </w:t>
            </w:r>
            <w:r>
              <w:rPr>
                <w:b/>
              </w:rPr>
              <w:t>Adjudicator</w:t>
            </w:r>
            <w:r>
              <w:rPr>
                <w:b/>
                <w:spacing w:val="28"/>
              </w:rPr>
              <w:t xml:space="preserve"> </w:t>
            </w:r>
            <w:r>
              <w:rPr>
                <w:b/>
              </w:rPr>
              <w:t>shall</w:t>
            </w:r>
            <w:r>
              <w:rPr>
                <w:b/>
                <w:spacing w:val="31"/>
              </w:rPr>
              <w:t xml:space="preserve"> </w:t>
            </w:r>
            <w:r>
              <w:rPr>
                <w:b/>
              </w:rPr>
              <w:t>be</w:t>
            </w:r>
            <w:r>
              <w:rPr>
                <w:b/>
                <w:spacing w:val="-57"/>
              </w:rPr>
              <w:t xml:space="preserve"> </w:t>
            </w:r>
            <w:r>
              <w:rPr>
                <w:b/>
              </w:rPr>
              <w:t>appointed</w:t>
            </w:r>
            <w:r>
              <w:rPr>
                <w:b/>
                <w:spacing w:val="-4"/>
              </w:rPr>
              <w:t xml:space="preserve"> </w:t>
            </w:r>
            <w:r>
              <w:rPr>
                <w:b/>
              </w:rPr>
              <w:t>for this</w:t>
            </w:r>
            <w:r>
              <w:rPr>
                <w:b/>
                <w:spacing w:val="2"/>
              </w:rPr>
              <w:t xml:space="preserve"> </w:t>
            </w:r>
            <w:r>
              <w:rPr>
                <w:b/>
              </w:rPr>
              <w:t>Contract.</w:t>
            </w:r>
          </w:p>
        </w:tc>
      </w:tr>
      <w:tr w:rsidR="009A1482" w:rsidRPr="00740C42" w14:paraId="0EEC3779" w14:textId="77777777" w:rsidTr="00EA4E09">
        <w:tc>
          <w:tcPr>
            <w:tcW w:w="1604" w:type="dxa"/>
            <w:tcBorders>
              <w:top w:val="single" w:sz="6" w:space="0" w:color="auto"/>
              <w:left w:val="single" w:sz="6" w:space="0" w:color="auto"/>
              <w:bottom w:val="single" w:sz="6" w:space="0" w:color="auto"/>
              <w:right w:val="single" w:sz="6" w:space="0" w:color="auto"/>
            </w:tcBorders>
          </w:tcPr>
          <w:p w14:paraId="420D7FE9" w14:textId="77777777" w:rsidR="009A1482" w:rsidRPr="00740C42" w:rsidRDefault="009A1482" w:rsidP="00EA4E09">
            <w:pPr>
              <w:spacing w:line="240" w:lineRule="auto"/>
              <w:rPr>
                <w:b/>
              </w:rPr>
            </w:pPr>
            <w:r w:rsidRPr="00740C42">
              <w:rPr>
                <w:b/>
              </w:rPr>
              <w:t>GCC 24.</w:t>
            </w:r>
          </w:p>
        </w:tc>
        <w:tc>
          <w:tcPr>
            <w:tcW w:w="7177" w:type="dxa"/>
            <w:tcBorders>
              <w:top w:val="single" w:sz="6" w:space="0" w:color="auto"/>
              <w:left w:val="single" w:sz="6" w:space="0" w:color="auto"/>
              <w:bottom w:val="single" w:sz="6" w:space="0" w:color="auto"/>
              <w:right w:val="single" w:sz="6" w:space="0" w:color="auto"/>
            </w:tcBorders>
          </w:tcPr>
          <w:p w14:paraId="1AF0ECCE" w14:textId="77777777" w:rsidR="009A1482" w:rsidRPr="00740C42" w:rsidRDefault="009A1482" w:rsidP="00EA4E09">
            <w:pPr>
              <w:spacing w:after="200" w:line="240" w:lineRule="auto"/>
              <w:ind w:right="-72"/>
            </w:pPr>
            <w:r w:rsidRPr="00740C42">
              <w:t>In case the contract does not provide for an adjudicator and a dispute of any kind arises between the Employer and the Contractor in connection with, or arising out of, the contract or the execution of works or after completion of works and whether before or after repudiation or other termination of Contract, including any dispute as to any opinion, instruction, determination, certificate or valuation of the Employer’s Representative, the matter in dispute shall, in the first place, be referred in writing to the employer’s representative, with a copy to the other party.</w:t>
            </w:r>
          </w:p>
          <w:p w14:paraId="27B9688A" w14:textId="77777777" w:rsidR="009A1482" w:rsidRPr="007E21FA" w:rsidRDefault="009A1482" w:rsidP="00EA4E09">
            <w:pPr>
              <w:pStyle w:val="Sub-ClauseText"/>
              <w:overflowPunct/>
              <w:autoSpaceDE/>
              <w:adjustRightInd/>
              <w:spacing w:before="0" w:after="200" w:line="240" w:lineRule="auto"/>
              <w:ind w:left="16" w:hanging="16"/>
              <w:rPr>
                <w:spacing w:val="0"/>
              </w:rPr>
            </w:pPr>
            <w:r w:rsidRPr="00740C42">
              <w:rPr>
                <w:spacing w:val="0"/>
              </w:rPr>
              <w:t>The Employer and the Contractor shall make every effort to resolve the dispute amicably by direct informal negotiation. If</w:t>
            </w:r>
            <w:r w:rsidRPr="00740C42">
              <w:t>, after twenty-eight (28) days, the parties have failed to resolve their dispute or difference by such mutual consultation, then either the Public Body or the Contractor may give notice to the other party of its intention to refer the matter to</w:t>
            </w:r>
            <w:r>
              <w:t xml:space="preserve"> </w:t>
            </w:r>
            <w:r w:rsidRPr="00740C42">
              <w:t>the courts of Mauritius</w:t>
            </w:r>
            <w:r>
              <w:t>.</w:t>
            </w:r>
          </w:p>
        </w:tc>
      </w:tr>
      <w:tr w:rsidR="009A1482" w:rsidRPr="00740C42" w14:paraId="1F05E129" w14:textId="77777777" w:rsidTr="00EA4E09">
        <w:tc>
          <w:tcPr>
            <w:tcW w:w="1604" w:type="dxa"/>
            <w:tcBorders>
              <w:top w:val="single" w:sz="6" w:space="0" w:color="auto"/>
              <w:left w:val="single" w:sz="6" w:space="0" w:color="auto"/>
              <w:bottom w:val="single" w:sz="6" w:space="0" w:color="auto"/>
              <w:right w:val="single" w:sz="6" w:space="0" w:color="auto"/>
            </w:tcBorders>
          </w:tcPr>
          <w:p w14:paraId="1718DF6C" w14:textId="77777777" w:rsidR="009A1482" w:rsidRPr="00740C42" w:rsidRDefault="009A1482" w:rsidP="00EA4E09">
            <w:pPr>
              <w:spacing w:line="240" w:lineRule="auto"/>
              <w:rPr>
                <w:b/>
              </w:rPr>
            </w:pPr>
            <w:r w:rsidRPr="00740C42">
              <w:rPr>
                <w:b/>
              </w:rPr>
              <w:t>GCC 24.3</w:t>
            </w:r>
          </w:p>
        </w:tc>
        <w:tc>
          <w:tcPr>
            <w:tcW w:w="7177" w:type="dxa"/>
            <w:tcBorders>
              <w:top w:val="single" w:sz="6" w:space="0" w:color="auto"/>
              <w:left w:val="single" w:sz="6" w:space="0" w:color="auto"/>
              <w:bottom w:val="single" w:sz="6" w:space="0" w:color="auto"/>
              <w:right w:val="single" w:sz="6" w:space="0" w:color="auto"/>
            </w:tcBorders>
          </w:tcPr>
          <w:p w14:paraId="303FEA22" w14:textId="77777777" w:rsidR="009A1482" w:rsidRPr="00740C42" w:rsidRDefault="009A1482" w:rsidP="00EA4E09">
            <w:pPr>
              <w:spacing w:after="200" w:line="240" w:lineRule="auto"/>
              <w:ind w:right="-72"/>
            </w:pPr>
            <w:r w:rsidRPr="00740C42">
              <w:t xml:space="preserve">Hourly rate and types of reimbursable expenses to be paid to the Adjudicator: </w:t>
            </w:r>
            <w:r w:rsidRPr="007E21FA">
              <w:rPr>
                <w:b/>
                <w:bCs/>
                <w:iCs/>
              </w:rPr>
              <w:t>Not Applicable.</w:t>
            </w:r>
          </w:p>
        </w:tc>
      </w:tr>
      <w:tr w:rsidR="009A1482" w:rsidRPr="00740C42" w14:paraId="62BCB50D" w14:textId="77777777" w:rsidTr="00EA4E09">
        <w:tc>
          <w:tcPr>
            <w:tcW w:w="1604" w:type="dxa"/>
            <w:tcBorders>
              <w:top w:val="single" w:sz="6" w:space="0" w:color="auto"/>
              <w:left w:val="single" w:sz="6" w:space="0" w:color="auto"/>
              <w:bottom w:val="single" w:sz="6" w:space="0" w:color="auto"/>
              <w:right w:val="single" w:sz="6" w:space="0" w:color="auto"/>
            </w:tcBorders>
          </w:tcPr>
          <w:p w14:paraId="3F9BAE52" w14:textId="77777777" w:rsidR="009A1482" w:rsidRPr="00740C42" w:rsidRDefault="009A1482" w:rsidP="00EA4E09">
            <w:pPr>
              <w:spacing w:line="240" w:lineRule="auto"/>
              <w:rPr>
                <w:b/>
              </w:rPr>
            </w:pPr>
            <w:r w:rsidRPr="00740C42">
              <w:rPr>
                <w:b/>
              </w:rPr>
              <w:t>GCC 24.4</w:t>
            </w:r>
          </w:p>
        </w:tc>
        <w:tc>
          <w:tcPr>
            <w:tcW w:w="7177" w:type="dxa"/>
            <w:tcBorders>
              <w:top w:val="single" w:sz="6" w:space="0" w:color="auto"/>
              <w:left w:val="single" w:sz="6" w:space="0" w:color="auto"/>
              <w:bottom w:val="single" w:sz="6" w:space="0" w:color="auto"/>
              <w:right w:val="single" w:sz="6" w:space="0" w:color="auto"/>
            </w:tcBorders>
          </w:tcPr>
          <w:p w14:paraId="527B641E" w14:textId="77777777" w:rsidR="009A1482" w:rsidRPr="007E21FA" w:rsidRDefault="009A1482" w:rsidP="00EA4E09">
            <w:pPr>
              <w:spacing w:after="200" w:line="240" w:lineRule="auto"/>
              <w:ind w:left="286" w:right="92"/>
              <w:rPr>
                <w:i/>
              </w:rPr>
            </w:pPr>
            <w:r>
              <w:t>For Contracts with domestic Contractor, a</w:t>
            </w:r>
            <w:r w:rsidRPr="00740C42">
              <w:t>ny dispute or difference in respect of which a notice of intention to commence arbitration has been given shall be finally settled by arbitration in accordance with  Mauritian Laws by an Arbitrator to be appointed by both parties to the dispute or in any case of disagreement, by an Arbitrator to be appointed by a judge in Chambers of Mauritius. The Arbitrator fees will be borne by the losing party. Any decision of the Arbitrator shall be final and binding to both parties</w:t>
            </w:r>
            <w:r>
              <w:t>.</w:t>
            </w:r>
          </w:p>
        </w:tc>
      </w:tr>
      <w:tr w:rsidR="009A1482" w:rsidRPr="00740C42" w14:paraId="5C04A65F" w14:textId="77777777" w:rsidTr="00EA4E09">
        <w:trPr>
          <w:cantSplit/>
        </w:trPr>
        <w:tc>
          <w:tcPr>
            <w:tcW w:w="8781" w:type="dxa"/>
            <w:gridSpan w:val="2"/>
            <w:tcBorders>
              <w:top w:val="single" w:sz="6" w:space="0" w:color="auto"/>
              <w:left w:val="single" w:sz="6" w:space="0" w:color="auto"/>
              <w:bottom w:val="single" w:sz="6" w:space="0" w:color="auto"/>
              <w:right w:val="single" w:sz="6" w:space="0" w:color="auto"/>
            </w:tcBorders>
          </w:tcPr>
          <w:p w14:paraId="54C9C7D9" w14:textId="77777777" w:rsidR="009A1482" w:rsidRPr="00740C42" w:rsidRDefault="009A1482" w:rsidP="00EA4E09">
            <w:pPr>
              <w:spacing w:before="120" w:after="200" w:line="240" w:lineRule="auto"/>
              <w:ind w:right="-72"/>
              <w:jc w:val="center"/>
              <w:rPr>
                <w:b/>
                <w:sz w:val="28"/>
              </w:rPr>
            </w:pPr>
            <w:r w:rsidRPr="00740C42">
              <w:rPr>
                <w:b/>
                <w:sz w:val="28"/>
              </w:rPr>
              <w:lastRenderedPageBreak/>
              <w:t>B. Time Control</w:t>
            </w:r>
          </w:p>
        </w:tc>
      </w:tr>
      <w:tr w:rsidR="009A1482" w:rsidRPr="00740C42" w14:paraId="284203E3" w14:textId="77777777" w:rsidTr="00EA4E09">
        <w:tc>
          <w:tcPr>
            <w:tcW w:w="1604" w:type="dxa"/>
            <w:tcBorders>
              <w:top w:val="single" w:sz="6" w:space="0" w:color="auto"/>
              <w:left w:val="single" w:sz="6" w:space="0" w:color="auto"/>
              <w:bottom w:val="single" w:sz="6" w:space="0" w:color="auto"/>
              <w:right w:val="single" w:sz="6" w:space="0" w:color="auto"/>
            </w:tcBorders>
          </w:tcPr>
          <w:p w14:paraId="396F82D9" w14:textId="77777777" w:rsidR="009A1482" w:rsidRPr="00740C42" w:rsidRDefault="009A1482" w:rsidP="00EA4E09">
            <w:pPr>
              <w:spacing w:line="240" w:lineRule="auto"/>
              <w:rPr>
                <w:b/>
              </w:rPr>
            </w:pPr>
            <w:r w:rsidRPr="00740C42">
              <w:rPr>
                <w:b/>
              </w:rPr>
              <w:t>GCC 25.1</w:t>
            </w:r>
          </w:p>
        </w:tc>
        <w:tc>
          <w:tcPr>
            <w:tcW w:w="7177" w:type="dxa"/>
            <w:tcBorders>
              <w:top w:val="single" w:sz="6" w:space="0" w:color="auto"/>
              <w:left w:val="single" w:sz="6" w:space="0" w:color="auto"/>
              <w:bottom w:val="single" w:sz="6" w:space="0" w:color="auto"/>
              <w:right w:val="single" w:sz="6" w:space="0" w:color="auto"/>
            </w:tcBorders>
          </w:tcPr>
          <w:p w14:paraId="05FB8DBC" w14:textId="77777777" w:rsidR="009A1482" w:rsidRPr="00740C42" w:rsidRDefault="009A1482" w:rsidP="00EA4E09">
            <w:pPr>
              <w:pStyle w:val="ListParagraph"/>
              <w:spacing w:line="240" w:lineRule="auto"/>
              <w:ind w:left="16"/>
            </w:pPr>
            <w:r w:rsidRPr="00740C42">
              <w:t xml:space="preserve">The Contractor shall submit for approval </w:t>
            </w:r>
            <w:r w:rsidRPr="00E92928">
              <w:t xml:space="preserve">a Program for the Works </w:t>
            </w:r>
            <w:r w:rsidRPr="003542B4">
              <w:t>within 21 days from the date of the Letter of Acceptance.</w:t>
            </w:r>
          </w:p>
          <w:p w14:paraId="1E79230A" w14:textId="77777777" w:rsidR="009A1482" w:rsidRPr="00740C42" w:rsidRDefault="009A1482" w:rsidP="00EA4E09">
            <w:pPr>
              <w:pStyle w:val="ListParagraph"/>
              <w:spacing w:line="240" w:lineRule="auto"/>
              <w:ind w:left="16"/>
            </w:pPr>
          </w:p>
        </w:tc>
      </w:tr>
      <w:tr w:rsidR="009A1482" w:rsidRPr="00740C42" w14:paraId="5CF71A7E" w14:textId="77777777" w:rsidTr="00EA4E09">
        <w:tc>
          <w:tcPr>
            <w:tcW w:w="1604" w:type="dxa"/>
            <w:tcBorders>
              <w:top w:val="single" w:sz="6" w:space="0" w:color="auto"/>
              <w:left w:val="single" w:sz="6" w:space="0" w:color="auto"/>
              <w:bottom w:val="single" w:sz="6" w:space="0" w:color="auto"/>
              <w:right w:val="single" w:sz="6" w:space="0" w:color="auto"/>
            </w:tcBorders>
          </w:tcPr>
          <w:p w14:paraId="079BD95C" w14:textId="77777777" w:rsidR="009A1482" w:rsidRPr="00740C42" w:rsidRDefault="009A1482" w:rsidP="00EA4E09">
            <w:pPr>
              <w:spacing w:line="240" w:lineRule="auto"/>
              <w:rPr>
                <w:b/>
              </w:rPr>
            </w:pPr>
            <w:r w:rsidRPr="00740C42">
              <w:rPr>
                <w:b/>
              </w:rPr>
              <w:t>GCC 25.3</w:t>
            </w:r>
          </w:p>
        </w:tc>
        <w:tc>
          <w:tcPr>
            <w:tcW w:w="7177" w:type="dxa"/>
            <w:tcBorders>
              <w:top w:val="single" w:sz="6" w:space="0" w:color="auto"/>
              <w:left w:val="single" w:sz="6" w:space="0" w:color="auto"/>
              <w:bottom w:val="single" w:sz="6" w:space="0" w:color="auto"/>
              <w:right w:val="single" w:sz="6" w:space="0" w:color="auto"/>
            </w:tcBorders>
          </w:tcPr>
          <w:p w14:paraId="00EE5340" w14:textId="77777777" w:rsidR="009A1482" w:rsidRDefault="009A1482" w:rsidP="00EA4E09">
            <w:pPr>
              <w:spacing w:after="200" w:line="240" w:lineRule="auto"/>
              <w:ind w:right="92"/>
            </w:pPr>
            <w:r w:rsidRPr="00740C42">
              <w:t xml:space="preserve">The period between Program updates is </w:t>
            </w:r>
            <w:r w:rsidRPr="007E21FA">
              <w:rPr>
                <w:b/>
                <w:bCs/>
              </w:rPr>
              <w:t>30 days</w:t>
            </w:r>
            <w:r w:rsidRPr="00740C42">
              <w:t>.</w:t>
            </w:r>
          </w:p>
          <w:p w14:paraId="51FC73E6" w14:textId="77777777" w:rsidR="009A1482" w:rsidRPr="00740C42" w:rsidRDefault="009A1482" w:rsidP="00EA4E09">
            <w:pPr>
              <w:spacing w:after="200" w:line="240" w:lineRule="auto"/>
              <w:ind w:right="92"/>
            </w:pPr>
            <w:r w:rsidRPr="00740C42">
              <w:t xml:space="preserve">The amount to be withheld for late submission of an updated Program is </w:t>
            </w:r>
            <w:r w:rsidRPr="00740C42">
              <w:rPr>
                <w:noProof/>
              </w:rPr>
              <mc:AlternateContent>
                <mc:Choice Requires="wps">
                  <w:drawing>
                    <wp:anchor distT="0" distB="0" distL="114300" distR="114300" simplePos="0" relativeHeight="251664896" behindDoc="1" locked="0" layoutInCell="0" allowOverlap="1" wp14:anchorId="3075C6E2" wp14:editId="315B9515">
                      <wp:simplePos x="0" y="0"/>
                      <wp:positionH relativeFrom="margin">
                        <wp:posOffset>4445635</wp:posOffset>
                      </wp:positionH>
                      <wp:positionV relativeFrom="page">
                        <wp:posOffset>914400</wp:posOffset>
                      </wp:positionV>
                      <wp:extent cx="1042670" cy="6350"/>
                      <wp:effectExtent l="0" t="0" r="0" b="0"/>
                      <wp:wrapNone/>
                      <wp:docPr id="10"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267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01E19F9" id="Rectangle 7" o:spid="_x0000_s1026" style="position:absolute;margin-left:350.05pt;margin-top:1in;width:82.1pt;height:.5pt;z-index:-2516515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" o:allowincell="f" fillcolor="black" stroked="f" strokeweight="0">
                      <w10:wrap anchorx="margin" anchory="page"/>
                    </v:rect>
                  </w:pict>
                </mc:Fallback>
              </mc:AlternateContent>
            </w:r>
            <w:r>
              <w:rPr>
                <w:b/>
                <w:bCs/>
                <w:iCs/>
              </w:rPr>
              <w:t>MUR 25,000 in the next payment certificate.</w:t>
            </w:r>
          </w:p>
        </w:tc>
      </w:tr>
      <w:tr w:rsidR="009A1482" w:rsidRPr="00740C42" w14:paraId="7E9FA653" w14:textId="77777777" w:rsidTr="00EA4E09">
        <w:trPr>
          <w:cantSplit/>
        </w:trPr>
        <w:tc>
          <w:tcPr>
            <w:tcW w:w="8781" w:type="dxa"/>
            <w:gridSpan w:val="2"/>
            <w:tcBorders>
              <w:top w:val="single" w:sz="6" w:space="0" w:color="auto"/>
              <w:left w:val="single" w:sz="6" w:space="0" w:color="auto"/>
              <w:bottom w:val="single" w:sz="6" w:space="0" w:color="auto"/>
              <w:right w:val="single" w:sz="6" w:space="0" w:color="auto"/>
            </w:tcBorders>
          </w:tcPr>
          <w:p w14:paraId="0EC03436" w14:textId="77777777" w:rsidR="009A1482" w:rsidRPr="00740C42" w:rsidRDefault="009A1482" w:rsidP="00EA4E09">
            <w:pPr>
              <w:spacing w:before="120" w:after="200" w:line="240" w:lineRule="auto"/>
              <w:ind w:right="-72"/>
              <w:jc w:val="center"/>
              <w:rPr>
                <w:b/>
                <w:sz w:val="28"/>
              </w:rPr>
            </w:pPr>
            <w:r w:rsidRPr="00740C42">
              <w:rPr>
                <w:b/>
                <w:sz w:val="28"/>
              </w:rPr>
              <w:t>C. Quality Control</w:t>
            </w:r>
          </w:p>
        </w:tc>
      </w:tr>
      <w:tr w:rsidR="009A1482" w:rsidRPr="00740C42" w14:paraId="7F009F36" w14:textId="77777777" w:rsidTr="00EA4E09">
        <w:tc>
          <w:tcPr>
            <w:tcW w:w="1604" w:type="dxa"/>
            <w:tcBorders>
              <w:top w:val="single" w:sz="6" w:space="0" w:color="auto"/>
              <w:left w:val="single" w:sz="6" w:space="0" w:color="auto"/>
              <w:bottom w:val="single" w:sz="6" w:space="0" w:color="auto"/>
              <w:right w:val="single" w:sz="6" w:space="0" w:color="auto"/>
            </w:tcBorders>
          </w:tcPr>
          <w:p w14:paraId="4DBCAC85" w14:textId="77777777" w:rsidR="009A1482" w:rsidRPr="00740C42" w:rsidRDefault="009A1482" w:rsidP="00EA4E09">
            <w:pPr>
              <w:spacing w:line="240" w:lineRule="auto"/>
              <w:rPr>
                <w:b/>
              </w:rPr>
            </w:pPr>
            <w:r w:rsidRPr="00740C42">
              <w:rPr>
                <w:b/>
              </w:rPr>
              <w:t>GCC 33.1</w:t>
            </w:r>
          </w:p>
        </w:tc>
        <w:tc>
          <w:tcPr>
            <w:tcW w:w="7177" w:type="dxa"/>
            <w:tcBorders>
              <w:top w:val="single" w:sz="6" w:space="0" w:color="auto"/>
              <w:left w:val="single" w:sz="6" w:space="0" w:color="auto"/>
              <w:bottom w:val="single" w:sz="6" w:space="0" w:color="auto"/>
              <w:right w:val="single" w:sz="6" w:space="0" w:color="auto"/>
            </w:tcBorders>
          </w:tcPr>
          <w:p w14:paraId="5A335995" w14:textId="77777777" w:rsidR="009A1482" w:rsidRPr="007E21FA" w:rsidRDefault="009A1482" w:rsidP="00EA4E09">
            <w:pPr>
              <w:spacing w:after="200" w:line="240" w:lineRule="auto"/>
              <w:ind w:right="92"/>
            </w:pPr>
            <w:r w:rsidRPr="00740C42">
              <w:t>The Defects Liability Period is</w:t>
            </w:r>
            <w:r>
              <w:t xml:space="preserve"> </w:t>
            </w:r>
            <w:r>
              <w:rPr>
                <w:b/>
                <w:bCs/>
              </w:rPr>
              <w:t xml:space="preserve">Three Hundred and Sixty Five </w:t>
            </w:r>
            <w:r>
              <w:t>(</w:t>
            </w:r>
            <w:r w:rsidRPr="007E21FA">
              <w:rPr>
                <w:b/>
                <w:bCs/>
              </w:rPr>
              <w:t>365</w:t>
            </w:r>
            <w:r>
              <w:rPr>
                <w:b/>
                <w:bCs/>
              </w:rPr>
              <w:t>)</w:t>
            </w:r>
            <w:r w:rsidRPr="007E21FA">
              <w:rPr>
                <w:b/>
                <w:bCs/>
              </w:rPr>
              <w:t xml:space="preserve"> days</w:t>
            </w:r>
            <w:r w:rsidRPr="00740C42">
              <w:t>.</w:t>
            </w:r>
          </w:p>
        </w:tc>
      </w:tr>
      <w:tr w:rsidR="009A1482" w:rsidRPr="00740C42" w14:paraId="62A66A72" w14:textId="77777777" w:rsidTr="00EA4E09">
        <w:trPr>
          <w:cantSplit/>
        </w:trPr>
        <w:tc>
          <w:tcPr>
            <w:tcW w:w="8781" w:type="dxa"/>
            <w:gridSpan w:val="2"/>
            <w:tcBorders>
              <w:top w:val="single" w:sz="6" w:space="0" w:color="auto"/>
              <w:left w:val="single" w:sz="6" w:space="0" w:color="auto"/>
              <w:bottom w:val="single" w:sz="6" w:space="0" w:color="auto"/>
              <w:right w:val="single" w:sz="6" w:space="0" w:color="auto"/>
            </w:tcBorders>
          </w:tcPr>
          <w:p w14:paraId="55E8E502" w14:textId="77777777" w:rsidR="009A1482" w:rsidRPr="00740C42" w:rsidRDefault="009A1482" w:rsidP="00EA4E09">
            <w:pPr>
              <w:spacing w:before="120" w:after="200" w:line="240" w:lineRule="auto"/>
              <w:ind w:right="-72"/>
              <w:jc w:val="center"/>
              <w:rPr>
                <w:b/>
                <w:sz w:val="28"/>
              </w:rPr>
            </w:pPr>
            <w:r w:rsidRPr="00740C42">
              <w:rPr>
                <w:b/>
                <w:sz w:val="28"/>
              </w:rPr>
              <w:t>D. Cost Control</w:t>
            </w:r>
          </w:p>
        </w:tc>
      </w:tr>
      <w:tr w:rsidR="009A1482" w:rsidRPr="00740C42" w14:paraId="27FC6C47" w14:textId="77777777" w:rsidTr="00EA4E09">
        <w:tc>
          <w:tcPr>
            <w:tcW w:w="1604" w:type="dxa"/>
            <w:tcBorders>
              <w:top w:val="single" w:sz="6" w:space="0" w:color="auto"/>
              <w:left w:val="single" w:sz="6" w:space="0" w:color="auto"/>
              <w:bottom w:val="single" w:sz="6" w:space="0" w:color="auto"/>
              <w:right w:val="single" w:sz="6" w:space="0" w:color="auto"/>
            </w:tcBorders>
          </w:tcPr>
          <w:p w14:paraId="254E86C2" w14:textId="77777777" w:rsidR="009A1482" w:rsidRPr="00740C42" w:rsidRDefault="009A1482" w:rsidP="00EA4E09">
            <w:pPr>
              <w:spacing w:line="240" w:lineRule="auto"/>
              <w:rPr>
                <w:b/>
              </w:rPr>
            </w:pPr>
            <w:r w:rsidRPr="00740C42">
              <w:rPr>
                <w:b/>
              </w:rPr>
              <w:t>GCC 39.7</w:t>
            </w:r>
          </w:p>
        </w:tc>
        <w:tc>
          <w:tcPr>
            <w:tcW w:w="7177" w:type="dxa"/>
            <w:tcBorders>
              <w:top w:val="single" w:sz="6" w:space="0" w:color="auto"/>
              <w:left w:val="single" w:sz="6" w:space="0" w:color="auto"/>
              <w:bottom w:val="single" w:sz="6" w:space="0" w:color="auto"/>
              <w:right w:val="single" w:sz="6" w:space="0" w:color="auto"/>
            </w:tcBorders>
          </w:tcPr>
          <w:p w14:paraId="5094972B" w14:textId="77777777" w:rsidR="009A1482" w:rsidRPr="00740C42" w:rsidRDefault="009A1482" w:rsidP="00EA4E09">
            <w:pPr>
              <w:spacing w:line="240" w:lineRule="auto"/>
            </w:pPr>
            <w:r w:rsidRPr="00740C42">
              <w:t>Interim Payment for Plant and Material on site</w:t>
            </w:r>
            <w:r>
              <w:t xml:space="preserve"> and off site to be incorporated in the Works </w:t>
            </w:r>
            <w:r w:rsidRPr="00B85714">
              <w:rPr>
                <w:bCs/>
              </w:rPr>
              <w:t>is</w:t>
            </w:r>
            <w:r w:rsidRPr="00740C42">
              <w:t xml:space="preserve"> applicable. </w:t>
            </w:r>
          </w:p>
          <w:p w14:paraId="6F782C87" w14:textId="77777777" w:rsidR="009A1482" w:rsidRPr="00740C42" w:rsidRDefault="009A1482" w:rsidP="00EA4E09">
            <w:pPr>
              <w:spacing w:line="240" w:lineRule="auto"/>
            </w:pPr>
          </w:p>
          <w:p w14:paraId="70512410" w14:textId="77777777" w:rsidR="009A1482" w:rsidRDefault="009A1482" w:rsidP="00EA4E09">
            <w:pPr>
              <w:spacing w:after="200" w:line="240" w:lineRule="auto"/>
              <w:ind w:right="92"/>
              <w:rPr>
                <w:iCs/>
              </w:rPr>
            </w:pPr>
            <w:r>
              <w:rPr>
                <w:iCs/>
              </w:rPr>
              <w:t>Add the following Sub-Clause 39.8 after the first paragraph of Sub-Clause 39.7</w:t>
            </w:r>
          </w:p>
          <w:p w14:paraId="73E15EBD" w14:textId="77777777" w:rsidR="009A1482" w:rsidRPr="004F0931" w:rsidRDefault="009A1482" w:rsidP="00EA4E09">
            <w:pPr>
              <w:spacing w:after="200" w:line="240" w:lineRule="auto"/>
              <w:ind w:right="92"/>
            </w:pPr>
            <w:r w:rsidRPr="00447327">
              <w:rPr>
                <w:b/>
                <w:bCs/>
                <w:iCs/>
              </w:rPr>
              <w:t>Eighty per cent (80%)</w:t>
            </w:r>
            <w:r>
              <w:rPr>
                <w:iCs/>
              </w:rPr>
              <w:t xml:space="preserve"> of the invoice value of permanent materials to be incorporated in the works delivered by the Contractor on the Site for incorporation in the Permanent Works but not incorporated in such works or kept off site but can be easily and duly identified for later incorporation of the works and supported by Insurance Covers and Cession of Rights Certificate.</w:t>
            </w:r>
          </w:p>
        </w:tc>
      </w:tr>
      <w:tr w:rsidR="009A1482" w:rsidRPr="00740C42" w14:paraId="1AE107BF" w14:textId="77777777" w:rsidTr="00EA4E09">
        <w:tc>
          <w:tcPr>
            <w:tcW w:w="1604" w:type="dxa"/>
            <w:tcBorders>
              <w:top w:val="single" w:sz="6" w:space="0" w:color="auto"/>
              <w:left w:val="single" w:sz="6" w:space="0" w:color="auto"/>
              <w:bottom w:val="single" w:sz="6" w:space="0" w:color="auto"/>
              <w:right w:val="single" w:sz="6" w:space="0" w:color="auto"/>
            </w:tcBorders>
          </w:tcPr>
          <w:p w14:paraId="19D29DC3" w14:textId="77777777" w:rsidR="009A1482" w:rsidRPr="00740C42" w:rsidRDefault="009A1482" w:rsidP="00EA4E09">
            <w:pPr>
              <w:spacing w:line="240" w:lineRule="auto"/>
              <w:rPr>
                <w:b/>
              </w:rPr>
            </w:pPr>
            <w:r w:rsidRPr="00740C42">
              <w:rPr>
                <w:b/>
              </w:rPr>
              <w:t>GCC 40.1</w:t>
            </w:r>
          </w:p>
        </w:tc>
        <w:tc>
          <w:tcPr>
            <w:tcW w:w="7177" w:type="dxa"/>
            <w:tcBorders>
              <w:top w:val="single" w:sz="6" w:space="0" w:color="auto"/>
              <w:left w:val="single" w:sz="6" w:space="0" w:color="auto"/>
              <w:bottom w:val="single" w:sz="6" w:space="0" w:color="auto"/>
              <w:right w:val="single" w:sz="6" w:space="0" w:color="auto"/>
            </w:tcBorders>
          </w:tcPr>
          <w:p w14:paraId="3FFAFDA2" w14:textId="77777777" w:rsidR="009A1482" w:rsidRPr="00740C42" w:rsidRDefault="009A1482" w:rsidP="00EA4E09">
            <w:pPr>
              <w:spacing w:after="200" w:line="240" w:lineRule="auto"/>
              <w:ind w:right="2"/>
              <w:rPr>
                <w:i/>
              </w:rPr>
            </w:pPr>
            <w:r w:rsidRPr="003542B4">
              <w:rPr>
                <w:i/>
              </w:rPr>
              <w:t>Amend clause 40.1 by replacing 21 days by 14 and 42 days by 28 days.</w:t>
            </w:r>
          </w:p>
        </w:tc>
      </w:tr>
      <w:tr w:rsidR="009A1482" w:rsidRPr="00740C42" w14:paraId="38864684" w14:textId="77777777" w:rsidTr="00EA4E09">
        <w:tc>
          <w:tcPr>
            <w:tcW w:w="1604" w:type="dxa"/>
            <w:tcBorders>
              <w:top w:val="single" w:sz="6" w:space="0" w:color="auto"/>
              <w:left w:val="single" w:sz="6" w:space="0" w:color="auto"/>
              <w:bottom w:val="single" w:sz="6" w:space="0" w:color="auto"/>
              <w:right w:val="single" w:sz="6" w:space="0" w:color="auto"/>
            </w:tcBorders>
          </w:tcPr>
          <w:p w14:paraId="45F2E056" w14:textId="77777777" w:rsidR="009A1482" w:rsidRPr="00740C42" w:rsidRDefault="009A1482" w:rsidP="00EA4E09">
            <w:pPr>
              <w:spacing w:line="240" w:lineRule="auto"/>
              <w:rPr>
                <w:b/>
              </w:rPr>
            </w:pPr>
            <w:r w:rsidRPr="00740C42">
              <w:rPr>
                <w:b/>
              </w:rPr>
              <w:t xml:space="preserve">GCC 41.1 </w:t>
            </w:r>
            <w:r w:rsidRPr="00740C42">
              <w:rPr>
                <w:b/>
                <w:i/>
              </w:rPr>
              <w:t>(l)</w:t>
            </w:r>
          </w:p>
        </w:tc>
        <w:tc>
          <w:tcPr>
            <w:tcW w:w="7177" w:type="dxa"/>
            <w:tcBorders>
              <w:top w:val="single" w:sz="6" w:space="0" w:color="auto"/>
              <w:left w:val="single" w:sz="6" w:space="0" w:color="auto"/>
              <w:bottom w:val="single" w:sz="6" w:space="0" w:color="auto"/>
              <w:right w:val="single" w:sz="6" w:space="0" w:color="auto"/>
            </w:tcBorders>
          </w:tcPr>
          <w:p w14:paraId="119514B1" w14:textId="77777777" w:rsidR="009A1482" w:rsidRPr="005A03CA" w:rsidRDefault="009A1482" w:rsidP="00EA4E09">
            <w:pPr>
              <w:pStyle w:val="TableParagraph"/>
              <w:spacing w:before="85" w:line="312" w:lineRule="auto"/>
              <w:ind w:left="107" w:right="177"/>
              <w:rPr>
                <w:sz w:val="24"/>
              </w:rPr>
            </w:pPr>
            <w:r w:rsidRPr="005A03CA">
              <w:rPr>
                <w:sz w:val="24"/>
              </w:rPr>
              <w:t>The</w:t>
            </w:r>
            <w:r w:rsidRPr="005A03CA">
              <w:rPr>
                <w:spacing w:val="23"/>
                <w:sz w:val="24"/>
              </w:rPr>
              <w:t xml:space="preserve"> </w:t>
            </w:r>
            <w:r w:rsidRPr="005A03CA">
              <w:rPr>
                <w:sz w:val="24"/>
              </w:rPr>
              <w:t>term</w:t>
            </w:r>
            <w:r w:rsidRPr="005A03CA">
              <w:rPr>
                <w:spacing w:val="28"/>
                <w:sz w:val="24"/>
              </w:rPr>
              <w:t xml:space="preserve"> </w:t>
            </w:r>
            <w:r w:rsidRPr="005A03CA">
              <w:rPr>
                <w:sz w:val="24"/>
              </w:rPr>
              <w:t>“exceptionally</w:t>
            </w:r>
            <w:r w:rsidRPr="005A03CA">
              <w:rPr>
                <w:spacing w:val="21"/>
                <w:sz w:val="24"/>
              </w:rPr>
              <w:t xml:space="preserve"> </w:t>
            </w:r>
            <w:r w:rsidRPr="005A03CA">
              <w:rPr>
                <w:sz w:val="24"/>
              </w:rPr>
              <w:t>adverse</w:t>
            </w:r>
            <w:r w:rsidRPr="005A03CA">
              <w:rPr>
                <w:spacing w:val="23"/>
                <w:sz w:val="24"/>
              </w:rPr>
              <w:t xml:space="preserve"> </w:t>
            </w:r>
            <w:r w:rsidRPr="005A03CA">
              <w:rPr>
                <w:sz w:val="24"/>
              </w:rPr>
              <w:t>weather</w:t>
            </w:r>
            <w:r w:rsidRPr="005A03CA">
              <w:rPr>
                <w:spacing w:val="25"/>
                <w:sz w:val="24"/>
              </w:rPr>
              <w:t xml:space="preserve"> </w:t>
            </w:r>
            <w:r w:rsidRPr="005A03CA">
              <w:rPr>
                <w:sz w:val="24"/>
              </w:rPr>
              <w:t>conditions”</w:t>
            </w:r>
            <w:r w:rsidRPr="005A03CA">
              <w:rPr>
                <w:spacing w:val="24"/>
                <w:sz w:val="24"/>
              </w:rPr>
              <w:t xml:space="preserve"> </w:t>
            </w:r>
            <w:r w:rsidRPr="005A03CA">
              <w:rPr>
                <w:sz w:val="24"/>
              </w:rPr>
              <w:t>is</w:t>
            </w:r>
            <w:r w:rsidRPr="005A03CA">
              <w:rPr>
                <w:spacing w:val="23"/>
                <w:sz w:val="24"/>
              </w:rPr>
              <w:t xml:space="preserve"> </w:t>
            </w:r>
            <w:r w:rsidRPr="005A03CA">
              <w:rPr>
                <w:sz w:val="24"/>
              </w:rPr>
              <w:t>hereby</w:t>
            </w:r>
            <w:r w:rsidRPr="005A03CA">
              <w:rPr>
                <w:spacing w:val="19"/>
                <w:sz w:val="24"/>
              </w:rPr>
              <w:t xml:space="preserve"> </w:t>
            </w:r>
            <w:r w:rsidRPr="005A03CA">
              <w:rPr>
                <w:sz w:val="24"/>
              </w:rPr>
              <w:t>defined</w:t>
            </w:r>
            <w:r w:rsidRPr="005A03CA">
              <w:rPr>
                <w:spacing w:val="26"/>
                <w:sz w:val="24"/>
              </w:rPr>
              <w:t xml:space="preserve"> </w:t>
            </w:r>
            <w:r w:rsidRPr="005A03CA">
              <w:rPr>
                <w:sz w:val="24"/>
              </w:rPr>
              <w:t>as</w:t>
            </w:r>
            <w:r w:rsidRPr="005A03CA">
              <w:rPr>
                <w:spacing w:val="-57"/>
                <w:sz w:val="24"/>
              </w:rPr>
              <w:t xml:space="preserve"> </w:t>
            </w:r>
            <w:r w:rsidRPr="005A03CA">
              <w:rPr>
                <w:sz w:val="24"/>
              </w:rPr>
              <w:t>any</w:t>
            </w:r>
            <w:r w:rsidRPr="005A03CA">
              <w:rPr>
                <w:spacing w:val="-5"/>
                <w:sz w:val="24"/>
              </w:rPr>
              <w:t xml:space="preserve"> </w:t>
            </w:r>
            <w:r w:rsidRPr="005A03CA">
              <w:rPr>
                <w:sz w:val="24"/>
              </w:rPr>
              <w:t>one</w:t>
            </w:r>
            <w:r w:rsidRPr="005A03CA">
              <w:rPr>
                <w:spacing w:val="-3"/>
                <w:sz w:val="24"/>
              </w:rPr>
              <w:t xml:space="preserve"> </w:t>
            </w:r>
            <w:r w:rsidRPr="005A03CA">
              <w:rPr>
                <w:sz w:val="24"/>
              </w:rPr>
              <w:t>of the</w:t>
            </w:r>
            <w:r w:rsidRPr="005A03CA">
              <w:rPr>
                <w:spacing w:val="2"/>
                <w:sz w:val="24"/>
              </w:rPr>
              <w:t xml:space="preserve"> </w:t>
            </w:r>
            <w:r w:rsidRPr="005A03CA">
              <w:rPr>
                <w:sz w:val="24"/>
              </w:rPr>
              <w:t>following events:</w:t>
            </w:r>
          </w:p>
          <w:p w14:paraId="1F478ECA" w14:textId="77777777" w:rsidR="009A1482" w:rsidRPr="005A03CA" w:rsidRDefault="009A1482" w:rsidP="00A56538">
            <w:pPr>
              <w:pStyle w:val="TableParagraph"/>
              <w:numPr>
                <w:ilvl w:val="0"/>
                <w:numId w:val="34"/>
              </w:numPr>
              <w:tabs>
                <w:tab w:val="left" w:pos="828"/>
              </w:tabs>
              <w:spacing w:before="118"/>
              <w:ind w:right="617"/>
              <w:jc w:val="both"/>
              <w:rPr>
                <w:rFonts w:hAnsi="Arial MT"/>
                <w:sz w:val="24"/>
              </w:rPr>
            </w:pPr>
            <w:r w:rsidRPr="005A03CA">
              <w:rPr>
                <w:sz w:val="24"/>
              </w:rPr>
              <w:t>50</w:t>
            </w:r>
            <w:r w:rsidRPr="005A03CA">
              <w:rPr>
                <w:spacing w:val="-1"/>
                <w:sz w:val="24"/>
              </w:rPr>
              <w:t xml:space="preserve"> </w:t>
            </w:r>
            <w:r w:rsidRPr="005A03CA">
              <w:rPr>
                <w:sz w:val="24"/>
              </w:rPr>
              <w:t>mm</w:t>
            </w:r>
            <w:r w:rsidRPr="005A03CA">
              <w:rPr>
                <w:spacing w:val="-1"/>
                <w:sz w:val="24"/>
              </w:rPr>
              <w:t xml:space="preserve"> </w:t>
            </w:r>
            <w:r w:rsidRPr="005A03CA">
              <w:rPr>
                <w:sz w:val="24"/>
              </w:rPr>
              <w:t>rainfall or</w:t>
            </w:r>
            <w:r w:rsidRPr="005A03CA">
              <w:rPr>
                <w:spacing w:val="-1"/>
                <w:sz w:val="24"/>
              </w:rPr>
              <w:t xml:space="preserve"> </w:t>
            </w:r>
            <w:r w:rsidRPr="005A03CA">
              <w:rPr>
                <w:sz w:val="24"/>
              </w:rPr>
              <w:t>above recorded</w:t>
            </w:r>
            <w:r w:rsidRPr="005A03CA">
              <w:rPr>
                <w:spacing w:val="-3"/>
                <w:sz w:val="24"/>
              </w:rPr>
              <w:t xml:space="preserve"> </w:t>
            </w:r>
            <w:r w:rsidRPr="005A03CA">
              <w:rPr>
                <w:sz w:val="24"/>
              </w:rPr>
              <w:t>in</w:t>
            </w:r>
            <w:r w:rsidRPr="005A03CA">
              <w:rPr>
                <w:spacing w:val="1"/>
                <w:sz w:val="24"/>
              </w:rPr>
              <w:t xml:space="preserve"> </w:t>
            </w:r>
            <w:r w:rsidRPr="005A03CA">
              <w:rPr>
                <w:sz w:val="24"/>
              </w:rPr>
              <w:t>one</w:t>
            </w:r>
            <w:r w:rsidRPr="005A03CA">
              <w:rPr>
                <w:spacing w:val="-4"/>
                <w:sz w:val="24"/>
              </w:rPr>
              <w:t xml:space="preserve"> </w:t>
            </w:r>
            <w:r w:rsidRPr="005A03CA">
              <w:rPr>
                <w:sz w:val="24"/>
              </w:rPr>
              <w:t>day</w:t>
            </w:r>
            <w:r w:rsidRPr="005A03CA">
              <w:rPr>
                <w:spacing w:val="-3"/>
                <w:sz w:val="24"/>
              </w:rPr>
              <w:t xml:space="preserve"> </w:t>
            </w:r>
            <w:r>
              <w:rPr>
                <w:sz w:val="24"/>
              </w:rPr>
              <w:t>or continuous rainfall at the site causing an interruption of work exceeding 4 hours.  Measurements are to be obtained from the Department of Meteorological Services measuring station nearest to the site.</w:t>
            </w:r>
          </w:p>
          <w:p w14:paraId="173D8F9C" w14:textId="77777777" w:rsidR="009A1482" w:rsidRPr="005A03CA" w:rsidRDefault="009A1482" w:rsidP="00A56538">
            <w:pPr>
              <w:pStyle w:val="TableParagraph"/>
              <w:numPr>
                <w:ilvl w:val="0"/>
                <w:numId w:val="34"/>
              </w:numPr>
              <w:tabs>
                <w:tab w:val="left" w:pos="828"/>
              </w:tabs>
              <w:spacing w:before="199"/>
              <w:ind w:right="410"/>
              <w:jc w:val="both"/>
              <w:rPr>
                <w:sz w:val="24"/>
              </w:rPr>
            </w:pPr>
            <w:r w:rsidRPr="005A03CA">
              <w:rPr>
                <w:sz w:val="24"/>
              </w:rPr>
              <w:t>An official declaration of “Torrential Rain” by the Meteorological</w:t>
            </w:r>
            <w:r w:rsidRPr="005A03CA">
              <w:rPr>
                <w:spacing w:val="-57"/>
                <w:sz w:val="24"/>
              </w:rPr>
              <w:t xml:space="preserve"> </w:t>
            </w:r>
            <w:r w:rsidRPr="005A03CA">
              <w:rPr>
                <w:sz w:val="24"/>
              </w:rPr>
              <w:t>Department</w:t>
            </w:r>
            <w:r w:rsidRPr="005A03CA">
              <w:rPr>
                <w:spacing w:val="-1"/>
                <w:sz w:val="24"/>
              </w:rPr>
              <w:t xml:space="preserve"> </w:t>
            </w:r>
            <w:r w:rsidRPr="005A03CA">
              <w:rPr>
                <w:sz w:val="24"/>
              </w:rPr>
              <w:t>of Mauritius; and</w:t>
            </w:r>
          </w:p>
          <w:p w14:paraId="2FBB1E4D" w14:textId="77777777" w:rsidR="009A1482" w:rsidRPr="00740C42" w:rsidRDefault="009A1482" w:rsidP="00A56538">
            <w:pPr>
              <w:numPr>
                <w:ilvl w:val="0"/>
                <w:numId w:val="34"/>
              </w:numPr>
              <w:spacing w:after="200" w:line="240" w:lineRule="auto"/>
              <w:ind w:right="2"/>
              <w:rPr>
                <w:i/>
              </w:rPr>
            </w:pPr>
            <w:r w:rsidRPr="005A03CA">
              <w:t>Cyclone warning Class III or IV</w:t>
            </w:r>
          </w:p>
        </w:tc>
      </w:tr>
      <w:tr w:rsidR="009A1482" w:rsidRPr="00740C42" w14:paraId="5FC963BD" w14:textId="77777777" w:rsidTr="00EA4E09">
        <w:tc>
          <w:tcPr>
            <w:tcW w:w="1604" w:type="dxa"/>
            <w:tcBorders>
              <w:top w:val="single" w:sz="6" w:space="0" w:color="auto"/>
              <w:left w:val="single" w:sz="6" w:space="0" w:color="auto"/>
              <w:bottom w:val="single" w:sz="6" w:space="0" w:color="auto"/>
              <w:right w:val="single" w:sz="6" w:space="0" w:color="auto"/>
            </w:tcBorders>
          </w:tcPr>
          <w:p w14:paraId="124C07EE" w14:textId="77777777" w:rsidR="009A1482" w:rsidRPr="00740C42" w:rsidRDefault="009A1482" w:rsidP="00EA4E09">
            <w:pPr>
              <w:spacing w:line="240" w:lineRule="auto"/>
              <w:rPr>
                <w:b/>
              </w:rPr>
            </w:pPr>
            <w:r w:rsidRPr="00740C42">
              <w:rPr>
                <w:b/>
              </w:rPr>
              <w:t>GCC 43.1</w:t>
            </w:r>
          </w:p>
        </w:tc>
        <w:tc>
          <w:tcPr>
            <w:tcW w:w="7177" w:type="dxa"/>
            <w:tcBorders>
              <w:top w:val="single" w:sz="6" w:space="0" w:color="auto"/>
              <w:left w:val="single" w:sz="6" w:space="0" w:color="auto"/>
              <w:bottom w:val="single" w:sz="6" w:space="0" w:color="auto"/>
              <w:right w:val="single" w:sz="6" w:space="0" w:color="auto"/>
            </w:tcBorders>
          </w:tcPr>
          <w:p w14:paraId="09D8DE00" w14:textId="77777777" w:rsidR="009A1482" w:rsidRPr="00740C42" w:rsidRDefault="009A1482" w:rsidP="00EA4E09">
            <w:pPr>
              <w:spacing w:after="200" w:line="240" w:lineRule="auto"/>
              <w:ind w:right="2"/>
            </w:pPr>
            <w:r w:rsidRPr="005A03CA">
              <w:t xml:space="preserve">The currency of the Employer’s country is: </w:t>
            </w:r>
            <w:r w:rsidRPr="005A03CA">
              <w:rPr>
                <w:noProof/>
              </w:rPr>
              <mc:AlternateContent>
                <mc:Choice Requires="wps">
                  <w:drawing>
                    <wp:anchor distT="0" distB="0" distL="114300" distR="114300" simplePos="0" relativeHeight="251665920" behindDoc="1" locked="0" layoutInCell="0" allowOverlap="1" wp14:anchorId="21731D53" wp14:editId="5838B2B2">
                      <wp:simplePos x="0" y="0"/>
                      <wp:positionH relativeFrom="margin">
                        <wp:posOffset>2846705</wp:posOffset>
                      </wp:positionH>
                      <wp:positionV relativeFrom="page">
                        <wp:posOffset>914400</wp:posOffset>
                      </wp:positionV>
                      <wp:extent cx="2642870" cy="6350"/>
                      <wp:effectExtent l="0" t="0" r="0" b="0"/>
                      <wp:wrapNone/>
                      <wp:docPr id="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287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4CC8B08" id="Rectangle 5" o:spid="_x0000_s1026" style="position:absolute;margin-left:224.15pt;margin-top:1in;width:208.1pt;height:.5pt;z-index:-25165056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" o:allowincell="f" fillcolor="black" stroked="f" strokeweight="0">
                      <w10:wrap anchorx="margin" anchory="page"/>
                    </v:rect>
                  </w:pict>
                </mc:Fallback>
              </mc:AlternateContent>
            </w:r>
            <w:r w:rsidRPr="005A03CA">
              <w:rPr>
                <w:b/>
                <w:bCs/>
              </w:rPr>
              <w:t>Mauritian Rupees</w:t>
            </w:r>
            <w:r>
              <w:rPr>
                <w:b/>
                <w:bCs/>
              </w:rPr>
              <w:t>.</w:t>
            </w:r>
          </w:p>
        </w:tc>
      </w:tr>
      <w:tr w:rsidR="009A1482" w:rsidRPr="00740C42" w14:paraId="3E6836C3" w14:textId="77777777" w:rsidTr="00EA4E09">
        <w:tc>
          <w:tcPr>
            <w:tcW w:w="1604" w:type="dxa"/>
            <w:tcBorders>
              <w:top w:val="single" w:sz="6" w:space="0" w:color="auto"/>
              <w:left w:val="single" w:sz="6" w:space="0" w:color="auto"/>
              <w:bottom w:val="single" w:sz="6" w:space="0" w:color="auto"/>
              <w:right w:val="single" w:sz="6" w:space="0" w:color="auto"/>
            </w:tcBorders>
          </w:tcPr>
          <w:p w14:paraId="4C043D46" w14:textId="77777777" w:rsidR="009A1482" w:rsidRPr="00740C42" w:rsidRDefault="009A1482" w:rsidP="00EA4E09">
            <w:pPr>
              <w:spacing w:line="240" w:lineRule="auto"/>
              <w:rPr>
                <w:b/>
              </w:rPr>
            </w:pPr>
            <w:r w:rsidRPr="00740C42">
              <w:rPr>
                <w:b/>
              </w:rPr>
              <w:t>GCC 44.1</w:t>
            </w:r>
          </w:p>
        </w:tc>
        <w:tc>
          <w:tcPr>
            <w:tcW w:w="7177" w:type="dxa"/>
            <w:tcBorders>
              <w:top w:val="single" w:sz="6" w:space="0" w:color="auto"/>
              <w:left w:val="single" w:sz="6" w:space="0" w:color="auto"/>
              <w:bottom w:val="single" w:sz="6" w:space="0" w:color="auto"/>
              <w:right w:val="single" w:sz="6" w:space="0" w:color="auto"/>
            </w:tcBorders>
          </w:tcPr>
          <w:p w14:paraId="59AF8AAF" w14:textId="77777777" w:rsidR="009A1482" w:rsidRPr="00740C42" w:rsidRDefault="009A1482" w:rsidP="00EA4E09">
            <w:pPr>
              <w:spacing w:after="200" w:line="240" w:lineRule="auto"/>
              <w:ind w:right="2"/>
              <w:rPr>
                <w:i/>
              </w:rPr>
            </w:pPr>
            <w:r w:rsidRPr="005A03CA">
              <w:t xml:space="preserve">The Contract </w:t>
            </w:r>
            <w:r w:rsidRPr="005A03CA">
              <w:rPr>
                <w:i/>
              </w:rPr>
              <w:t xml:space="preserve">is not </w:t>
            </w:r>
            <w:r w:rsidRPr="005A03CA">
              <w:t xml:space="preserve">subject to price adjustment in accordance with GCC Clause 44, </w:t>
            </w:r>
            <w:r>
              <w:t>except for Value Added Tax at the rate prevailing at the date of submission of Bid.</w:t>
            </w:r>
          </w:p>
        </w:tc>
      </w:tr>
      <w:tr w:rsidR="009A1482" w:rsidRPr="00740C42" w14:paraId="2B7AB629" w14:textId="77777777" w:rsidTr="00EA4E09">
        <w:tc>
          <w:tcPr>
            <w:tcW w:w="1604" w:type="dxa"/>
            <w:tcBorders>
              <w:top w:val="single" w:sz="6" w:space="0" w:color="auto"/>
              <w:left w:val="single" w:sz="6" w:space="0" w:color="auto"/>
              <w:bottom w:val="single" w:sz="6" w:space="0" w:color="auto"/>
              <w:right w:val="single" w:sz="6" w:space="0" w:color="auto"/>
            </w:tcBorders>
          </w:tcPr>
          <w:p w14:paraId="3F09B2DA" w14:textId="77777777" w:rsidR="009A1482" w:rsidRPr="00740C42" w:rsidRDefault="009A1482" w:rsidP="00EA4E09">
            <w:pPr>
              <w:spacing w:line="240" w:lineRule="auto"/>
              <w:rPr>
                <w:b/>
              </w:rPr>
            </w:pPr>
            <w:r w:rsidRPr="00740C42">
              <w:rPr>
                <w:b/>
              </w:rPr>
              <w:lastRenderedPageBreak/>
              <w:t>GCC 45.1</w:t>
            </w:r>
          </w:p>
        </w:tc>
        <w:tc>
          <w:tcPr>
            <w:tcW w:w="7177" w:type="dxa"/>
            <w:tcBorders>
              <w:top w:val="single" w:sz="6" w:space="0" w:color="auto"/>
              <w:left w:val="single" w:sz="6" w:space="0" w:color="auto"/>
              <w:bottom w:val="single" w:sz="6" w:space="0" w:color="auto"/>
              <w:right w:val="single" w:sz="6" w:space="0" w:color="auto"/>
            </w:tcBorders>
          </w:tcPr>
          <w:p w14:paraId="721F3121" w14:textId="77777777" w:rsidR="009A1482" w:rsidRDefault="009A1482" w:rsidP="00EA4E09">
            <w:pPr>
              <w:spacing w:line="240" w:lineRule="auto"/>
              <w:rPr>
                <w:noProof/>
              </w:rPr>
            </w:pPr>
            <w:r w:rsidRPr="00740C42">
              <w:rPr>
                <w:noProof/>
              </w:rPr>
              <w:t xml:space="preserve">The proportion of payments retained </w:t>
            </w:r>
            <w:r>
              <w:rPr>
                <w:noProof/>
              </w:rPr>
              <w:t>:</w:t>
            </w:r>
          </w:p>
          <w:p w14:paraId="31ACBA52" w14:textId="77777777" w:rsidR="009A1482" w:rsidRDefault="009A1482" w:rsidP="00EA4E09">
            <w:pPr>
              <w:spacing w:line="240" w:lineRule="auto"/>
              <w:rPr>
                <w:noProof/>
              </w:rPr>
            </w:pPr>
          </w:p>
          <w:p w14:paraId="4A74B507" w14:textId="77777777" w:rsidR="009A1482" w:rsidRPr="009623D5" w:rsidRDefault="009A1482" w:rsidP="00EA4E09">
            <w:pPr>
              <w:spacing w:line="240" w:lineRule="auto"/>
              <w:rPr>
                <w:noProof/>
              </w:rPr>
            </w:pPr>
            <w:r>
              <w:rPr>
                <w:noProof/>
              </w:rPr>
              <w:t>The retention money shall be ten percent (10%) of the value of Works executed but not limited to five percent (5%) of the Contract Price.</w:t>
            </w:r>
          </w:p>
          <w:p w14:paraId="7A51B431" w14:textId="77777777" w:rsidR="009A1482" w:rsidRPr="00740C42" w:rsidRDefault="009A1482" w:rsidP="00EA4E09">
            <w:pPr>
              <w:spacing w:line="240" w:lineRule="auto"/>
              <w:rPr>
                <w:i/>
              </w:rPr>
            </w:pPr>
          </w:p>
        </w:tc>
      </w:tr>
      <w:tr w:rsidR="009A1482" w:rsidRPr="00740C42" w14:paraId="6428F991" w14:textId="77777777" w:rsidTr="00EA4E09">
        <w:tc>
          <w:tcPr>
            <w:tcW w:w="1604" w:type="dxa"/>
            <w:tcBorders>
              <w:top w:val="single" w:sz="6" w:space="0" w:color="auto"/>
              <w:left w:val="single" w:sz="6" w:space="0" w:color="auto"/>
              <w:bottom w:val="single" w:sz="6" w:space="0" w:color="auto"/>
              <w:right w:val="single" w:sz="6" w:space="0" w:color="auto"/>
            </w:tcBorders>
          </w:tcPr>
          <w:p w14:paraId="1DAB0E33" w14:textId="77777777" w:rsidR="009A1482" w:rsidRPr="00740C42" w:rsidRDefault="009A1482" w:rsidP="00EA4E09">
            <w:pPr>
              <w:spacing w:line="240" w:lineRule="auto"/>
              <w:rPr>
                <w:b/>
              </w:rPr>
            </w:pPr>
            <w:r w:rsidRPr="00740C42">
              <w:rPr>
                <w:b/>
              </w:rPr>
              <w:t>GCC 46.1</w:t>
            </w:r>
          </w:p>
        </w:tc>
        <w:tc>
          <w:tcPr>
            <w:tcW w:w="7177" w:type="dxa"/>
            <w:tcBorders>
              <w:top w:val="single" w:sz="6" w:space="0" w:color="auto"/>
              <w:left w:val="single" w:sz="6" w:space="0" w:color="auto"/>
              <w:bottom w:val="single" w:sz="6" w:space="0" w:color="auto"/>
              <w:right w:val="single" w:sz="6" w:space="0" w:color="auto"/>
            </w:tcBorders>
          </w:tcPr>
          <w:p w14:paraId="464C830F" w14:textId="77777777" w:rsidR="009A1482" w:rsidRPr="00740C42" w:rsidRDefault="009A1482" w:rsidP="00EA4E09">
            <w:pPr>
              <w:spacing w:line="240" w:lineRule="auto"/>
              <w:ind w:left="16" w:right="2"/>
            </w:pPr>
            <w:r w:rsidRPr="00740C42">
              <w:t xml:space="preserve">The liquidated damages for the whole of the Works are </w:t>
            </w:r>
            <w:r w:rsidRPr="00C652E4">
              <w:rPr>
                <w:b/>
                <w:bCs/>
                <w:noProof/>
              </w:rPr>
              <mc:AlternateContent>
                <mc:Choice Requires="wps">
                  <w:drawing>
                    <wp:anchor distT="0" distB="0" distL="114300" distR="114300" simplePos="0" relativeHeight="251666944" behindDoc="1" locked="0" layoutInCell="0" allowOverlap="1" wp14:anchorId="122C43B0" wp14:editId="472D756D">
                      <wp:simplePos x="0" y="0"/>
                      <wp:positionH relativeFrom="margin">
                        <wp:posOffset>3395345</wp:posOffset>
                      </wp:positionH>
                      <wp:positionV relativeFrom="page">
                        <wp:posOffset>914400</wp:posOffset>
                      </wp:positionV>
                      <wp:extent cx="2094230" cy="6350"/>
                      <wp:effectExtent l="0" t="0" r="0" b="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423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A445863" id="Rectangle 3" o:spid="_x0000_s1026" style="position:absolute;margin-left:267.35pt;margin-top:1in;width:164.9pt;height:.5pt;z-index:-25164953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" o:allowincell="f" fillcolor="black" stroked="f" strokeweight="0">
                      <w10:wrap anchorx="margin" anchory="page"/>
                    </v:rect>
                  </w:pict>
                </mc:Fallback>
              </mc:AlternateContent>
            </w:r>
            <w:r w:rsidRPr="00C652E4">
              <w:rPr>
                <w:b/>
                <w:bCs/>
                <w:iCs/>
              </w:rPr>
              <w:t xml:space="preserve">MUR </w:t>
            </w:r>
            <w:r>
              <w:rPr>
                <w:b/>
                <w:bCs/>
                <w:iCs/>
              </w:rPr>
              <w:t>3</w:t>
            </w:r>
            <w:r w:rsidRPr="00C652E4">
              <w:rPr>
                <w:b/>
                <w:bCs/>
                <w:iCs/>
              </w:rPr>
              <w:t>0,000</w:t>
            </w:r>
            <w:r w:rsidRPr="00740C42">
              <w:t xml:space="preserve"> per day. </w:t>
            </w:r>
          </w:p>
          <w:p w14:paraId="1816E3F0" w14:textId="77777777" w:rsidR="009A1482" w:rsidRPr="00740C42" w:rsidRDefault="009A1482" w:rsidP="00EA4E09">
            <w:pPr>
              <w:spacing w:line="240" w:lineRule="auto"/>
              <w:ind w:left="16" w:right="2"/>
            </w:pPr>
            <w:r w:rsidRPr="00740C42">
              <w:t xml:space="preserve">The maximum amount of liquidated damages for the whole of the Works is </w:t>
            </w:r>
            <w:r w:rsidRPr="00262A43">
              <w:rPr>
                <w:b/>
                <w:bCs/>
                <w:iCs/>
              </w:rPr>
              <w:t>5%</w:t>
            </w:r>
            <w:r w:rsidRPr="00C652E4">
              <w:rPr>
                <w:iCs/>
              </w:rPr>
              <w:t xml:space="preserve"> of the accepted contract amount. </w:t>
            </w:r>
          </w:p>
          <w:p w14:paraId="41333299" w14:textId="77777777" w:rsidR="009A1482" w:rsidRPr="00740C42" w:rsidRDefault="009A1482" w:rsidP="00EA4E09">
            <w:pPr>
              <w:pStyle w:val="BodyTextIndent"/>
              <w:spacing w:line="240" w:lineRule="auto"/>
              <w:ind w:left="0"/>
              <w:rPr>
                <w:i/>
              </w:rPr>
            </w:pPr>
          </w:p>
        </w:tc>
      </w:tr>
      <w:tr w:rsidR="009A1482" w:rsidRPr="00740C42" w14:paraId="35D6FF3C" w14:textId="77777777" w:rsidTr="00EA4E09">
        <w:tc>
          <w:tcPr>
            <w:tcW w:w="1604" w:type="dxa"/>
            <w:tcBorders>
              <w:top w:val="single" w:sz="6" w:space="0" w:color="auto"/>
              <w:left w:val="single" w:sz="6" w:space="0" w:color="auto"/>
              <w:bottom w:val="single" w:sz="6" w:space="0" w:color="auto"/>
              <w:right w:val="single" w:sz="6" w:space="0" w:color="auto"/>
            </w:tcBorders>
          </w:tcPr>
          <w:p w14:paraId="12FB27DD" w14:textId="77777777" w:rsidR="009A1482" w:rsidRPr="00740C42" w:rsidRDefault="009A1482" w:rsidP="00EA4E09">
            <w:pPr>
              <w:spacing w:line="240" w:lineRule="auto"/>
              <w:rPr>
                <w:b/>
              </w:rPr>
            </w:pPr>
            <w:r w:rsidRPr="00740C42">
              <w:rPr>
                <w:b/>
              </w:rPr>
              <w:t>GCC 47.1</w:t>
            </w:r>
          </w:p>
        </w:tc>
        <w:tc>
          <w:tcPr>
            <w:tcW w:w="7177" w:type="dxa"/>
            <w:tcBorders>
              <w:top w:val="single" w:sz="6" w:space="0" w:color="auto"/>
              <w:left w:val="single" w:sz="6" w:space="0" w:color="auto"/>
              <w:bottom w:val="single" w:sz="6" w:space="0" w:color="auto"/>
              <w:right w:val="single" w:sz="6" w:space="0" w:color="auto"/>
            </w:tcBorders>
          </w:tcPr>
          <w:p w14:paraId="48350A3F" w14:textId="77777777" w:rsidR="009A1482" w:rsidRPr="00C652E4" w:rsidRDefault="009A1482" w:rsidP="00EA4E09">
            <w:pPr>
              <w:spacing w:after="200" w:line="240" w:lineRule="auto"/>
              <w:ind w:right="2"/>
              <w:rPr>
                <w:b/>
                <w:bCs/>
                <w:i/>
              </w:rPr>
            </w:pPr>
            <w:r w:rsidRPr="00C652E4">
              <w:rPr>
                <w:b/>
                <w:bCs/>
              </w:rPr>
              <w:t>Not Applicable</w:t>
            </w:r>
          </w:p>
        </w:tc>
      </w:tr>
      <w:tr w:rsidR="009A1482" w:rsidRPr="00740C42" w14:paraId="577A34C4" w14:textId="77777777" w:rsidTr="00EA4E09">
        <w:tc>
          <w:tcPr>
            <w:tcW w:w="1604" w:type="dxa"/>
            <w:tcBorders>
              <w:top w:val="single" w:sz="6" w:space="0" w:color="auto"/>
              <w:left w:val="single" w:sz="6" w:space="0" w:color="auto"/>
              <w:bottom w:val="single" w:sz="6" w:space="0" w:color="auto"/>
              <w:right w:val="single" w:sz="6" w:space="0" w:color="auto"/>
            </w:tcBorders>
          </w:tcPr>
          <w:p w14:paraId="140A6D4D" w14:textId="77777777" w:rsidR="009A1482" w:rsidRPr="00740C42" w:rsidRDefault="009A1482" w:rsidP="00EA4E09">
            <w:pPr>
              <w:spacing w:line="240" w:lineRule="auto"/>
              <w:rPr>
                <w:b/>
              </w:rPr>
            </w:pPr>
            <w:r w:rsidRPr="00740C42">
              <w:rPr>
                <w:b/>
              </w:rPr>
              <w:t>GCC 48.1</w:t>
            </w:r>
          </w:p>
        </w:tc>
        <w:tc>
          <w:tcPr>
            <w:tcW w:w="7177" w:type="dxa"/>
            <w:tcBorders>
              <w:top w:val="single" w:sz="6" w:space="0" w:color="auto"/>
              <w:left w:val="single" w:sz="6" w:space="0" w:color="auto"/>
              <w:bottom w:val="single" w:sz="6" w:space="0" w:color="auto"/>
              <w:right w:val="single" w:sz="6" w:space="0" w:color="auto"/>
            </w:tcBorders>
          </w:tcPr>
          <w:p w14:paraId="6F0FE7E7" w14:textId="2562129F" w:rsidR="009A1482" w:rsidRDefault="009A1482" w:rsidP="00EA4E09">
            <w:pPr>
              <w:spacing w:after="200" w:line="240" w:lineRule="auto"/>
              <w:ind w:right="2"/>
              <w:rPr>
                <w:b/>
                <w:i/>
              </w:rPr>
            </w:pPr>
            <w:r w:rsidRPr="00740C42">
              <w:t>The Advance Payment shall be</w:t>
            </w:r>
            <w:r>
              <w:t xml:space="preserve"> </w:t>
            </w:r>
            <w:r w:rsidRPr="00B306E5">
              <w:rPr>
                <w:b/>
                <w:bCs/>
                <w:i/>
                <w:iCs/>
              </w:rPr>
              <w:t>ten percent</w:t>
            </w:r>
            <w:r>
              <w:rPr>
                <w:b/>
                <w:bCs/>
              </w:rPr>
              <w:t xml:space="preserve"> (</w:t>
            </w:r>
            <w:r>
              <w:rPr>
                <w:b/>
                <w:i/>
              </w:rPr>
              <w:t>10 %)</w:t>
            </w:r>
            <w:r>
              <w:rPr>
                <w:b/>
                <w:i/>
                <w:spacing w:val="1"/>
              </w:rPr>
              <w:t xml:space="preserve"> </w:t>
            </w:r>
            <w:r>
              <w:rPr>
                <w:b/>
                <w:i/>
              </w:rPr>
              <w:t xml:space="preserve">of the Contract Price less prime cost sums, provisional sums and contingency sum </w:t>
            </w:r>
            <w:r>
              <w:rPr>
                <w:b/>
              </w:rPr>
              <w:t>and shall be paid to</w:t>
            </w:r>
            <w:r>
              <w:rPr>
                <w:b/>
                <w:spacing w:val="1"/>
              </w:rPr>
              <w:t xml:space="preserve"> </w:t>
            </w:r>
            <w:r>
              <w:rPr>
                <w:b/>
              </w:rPr>
              <w:t xml:space="preserve">the contractor not later than </w:t>
            </w:r>
            <w:r>
              <w:rPr>
                <w:b/>
                <w:i/>
              </w:rPr>
              <w:t>twenty-eight (28) days from the date of issue</w:t>
            </w:r>
            <w:r>
              <w:rPr>
                <w:b/>
                <w:i/>
                <w:spacing w:val="1"/>
              </w:rPr>
              <w:t xml:space="preserve"> </w:t>
            </w:r>
            <w:r>
              <w:rPr>
                <w:b/>
                <w:i/>
              </w:rPr>
              <w:t>of</w:t>
            </w:r>
            <w:r>
              <w:rPr>
                <w:b/>
                <w:i/>
                <w:spacing w:val="-1"/>
              </w:rPr>
              <w:t xml:space="preserve"> </w:t>
            </w:r>
            <w:r>
              <w:rPr>
                <w:b/>
                <w:i/>
              </w:rPr>
              <w:t>certificate.</w:t>
            </w:r>
          </w:p>
          <w:p w14:paraId="50408D51" w14:textId="77777777" w:rsidR="009A1482" w:rsidRPr="00740C42" w:rsidRDefault="009A1482" w:rsidP="00EA4E09">
            <w:pPr>
              <w:spacing w:after="200" w:line="240" w:lineRule="auto"/>
              <w:ind w:right="2"/>
            </w:pPr>
            <w:r>
              <w:rPr>
                <w:b/>
                <w:i/>
              </w:rPr>
              <w:t>The Advance Payment will be effected against a Bank Guarantee in the form stated in Section VIII of the Bidding Documents.</w:t>
            </w:r>
          </w:p>
        </w:tc>
      </w:tr>
      <w:tr w:rsidR="009A1482" w:rsidRPr="00740C42" w14:paraId="2E0B26E0" w14:textId="77777777" w:rsidTr="00EA4E09">
        <w:tc>
          <w:tcPr>
            <w:tcW w:w="1604" w:type="dxa"/>
            <w:tcBorders>
              <w:top w:val="single" w:sz="6" w:space="0" w:color="auto"/>
              <w:left w:val="single" w:sz="6" w:space="0" w:color="auto"/>
              <w:bottom w:val="single" w:sz="6" w:space="0" w:color="auto"/>
              <w:right w:val="single" w:sz="6" w:space="0" w:color="auto"/>
            </w:tcBorders>
          </w:tcPr>
          <w:p w14:paraId="064722F7" w14:textId="77777777" w:rsidR="009A1482" w:rsidRPr="00740C42" w:rsidRDefault="009A1482" w:rsidP="00EA4E09">
            <w:pPr>
              <w:spacing w:line="240" w:lineRule="auto"/>
              <w:rPr>
                <w:b/>
              </w:rPr>
            </w:pPr>
            <w:r>
              <w:rPr>
                <w:b/>
              </w:rPr>
              <w:t>GCC 48.3</w:t>
            </w:r>
          </w:p>
        </w:tc>
        <w:tc>
          <w:tcPr>
            <w:tcW w:w="7177" w:type="dxa"/>
            <w:tcBorders>
              <w:top w:val="single" w:sz="6" w:space="0" w:color="auto"/>
              <w:left w:val="single" w:sz="6" w:space="0" w:color="auto"/>
              <w:bottom w:val="single" w:sz="6" w:space="0" w:color="auto"/>
              <w:right w:val="single" w:sz="6" w:space="0" w:color="auto"/>
            </w:tcBorders>
          </w:tcPr>
          <w:p w14:paraId="72151673" w14:textId="77777777" w:rsidR="009A1482" w:rsidRPr="00740C42" w:rsidRDefault="009A1482" w:rsidP="00EA4E09">
            <w:pPr>
              <w:spacing w:after="200" w:line="240" w:lineRule="auto"/>
              <w:ind w:right="2"/>
            </w:pPr>
            <w:r w:rsidRPr="00B94185">
              <w:t>If the advance payment has not been repaid prior to the issue of the Completion Certificate for the Works or prior to Termination under Clause 57 of the GCC, t</w:t>
            </w:r>
            <w:r>
              <w:t>he whole of the balance then out</w:t>
            </w:r>
            <w:r w:rsidRPr="00B94185">
              <w:t>standing  shall immediately become due and payable by the Contractor to the Employer</w:t>
            </w:r>
            <w:r>
              <w:t xml:space="preserve"> or recovered from the Advance Payment Security as applicable</w:t>
            </w:r>
            <w:r w:rsidRPr="00B94185">
              <w:t>.</w:t>
            </w:r>
          </w:p>
        </w:tc>
      </w:tr>
      <w:tr w:rsidR="009A1482" w:rsidRPr="00740C42" w14:paraId="6681DA43" w14:textId="77777777" w:rsidTr="00EA4E09">
        <w:tc>
          <w:tcPr>
            <w:tcW w:w="1604" w:type="dxa"/>
            <w:tcBorders>
              <w:top w:val="single" w:sz="6" w:space="0" w:color="auto"/>
              <w:left w:val="single" w:sz="6" w:space="0" w:color="auto"/>
              <w:bottom w:val="single" w:sz="6" w:space="0" w:color="auto"/>
              <w:right w:val="single" w:sz="6" w:space="0" w:color="auto"/>
            </w:tcBorders>
          </w:tcPr>
          <w:p w14:paraId="7CDF24D5" w14:textId="77777777" w:rsidR="009A1482" w:rsidRPr="00740C42" w:rsidRDefault="009A1482" w:rsidP="00EA4E09">
            <w:pPr>
              <w:spacing w:line="240" w:lineRule="auto"/>
              <w:rPr>
                <w:b/>
              </w:rPr>
            </w:pPr>
            <w:r w:rsidRPr="00740C42">
              <w:rPr>
                <w:b/>
              </w:rPr>
              <w:t>GCC 49.1</w:t>
            </w:r>
          </w:p>
        </w:tc>
        <w:tc>
          <w:tcPr>
            <w:tcW w:w="7177" w:type="dxa"/>
            <w:tcBorders>
              <w:top w:val="single" w:sz="6" w:space="0" w:color="auto"/>
              <w:left w:val="single" w:sz="6" w:space="0" w:color="auto"/>
              <w:bottom w:val="single" w:sz="6" w:space="0" w:color="auto"/>
              <w:right w:val="single" w:sz="6" w:space="0" w:color="auto"/>
            </w:tcBorders>
          </w:tcPr>
          <w:p w14:paraId="468E91F2" w14:textId="22DA25C7" w:rsidR="009A1482" w:rsidRPr="008F2708" w:rsidRDefault="009A1482" w:rsidP="008F2708">
            <w:pPr>
              <w:pStyle w:val="TableParagraph"/>
              <w:spacing w:before="83" w:line="312" w:lineRule="auto"/>
              <w:ind w:left="107" w:right="85"/>
              <w:jc w:val="both"/>
              <w:rPr>
                <w:sz w:val="24"/>
              </w:rPr>
            </w:pPr>
            <w:r>
              <w:rPr>
                <w:sz w:val="24"/>
              </w:rPr>
              <w:t xml:space="preserve">The Performance Security amount is </w:t>
            </w:r>
            <w:r w:rsidRPr="001D00E9">
              <w:rPr>
                <w:b/>
                <w:bCs/>
                <w:sz w:val="24"/>
              </w:rPr>
              <w:t>ten percent (10%) of the Contract Price inclusive of provisional sums and contingencies sums and VAT</w:t>
            </w:r>
            <w:r>
              <w:rPr>
                <w:sz w:val="24"/>
              </w:rPr>
              <w:t xml:space="preserve"> and shall be in the form of</w:t>
            </w:r>
            <w:r>
              <w:rPr>
                <w:spacing w:val="-57"/>
                <w:sz w:val="24"/>
              </w:rPr>
              <w:t xml:space="preserve">     </w:t>
            </w:r>
            <w:r>
              <w:rPr>
                <w:sz w:val="24"/>
              </w:rPr>
              <w:t xml:space="preserve"> a</w:t>
            </w:r>
            <w:r>
              <w:rPr>
                <w:spacing w:val="1"/>
                <w:sz w:val="24"/>
              </w:rPr>
              <w:t xml:space="preserve"> </w:t>
            </w:r>
            <w:r>
              <w:rPr>
                <w:sz w:val="24"/>
              </w:rPr>
              <w:t>Bank</w:t>
            </w:r>
            <w:r>
              <w:rPr>
                <w:spacing w:val="1"/>
                <w:sz w:val="24"/>
              </w:rPr>
              <w:t xml:space="preserve"> </w:t>
            </w:r>
            <w:r>
              <w:rPr>
                <w:sz w:val="24"/>
              </w:rPr>
              <w:t>Guarantee</w:t>
            </w:r>
            <w:r>
              <w:rPr>
                <w:spacing w:val="1"/>
                <w:sz w:val="24"/>
              </w:rPr>
              <w:t xml:space="preserve"> </w:t>
            </w:r>
            <w:r>
              <w:rPr>
                <w:sz w:val="24"/>
              </w:rPr>
              <w:t>as</w:t>
            </w:r>
            <w:r>
              <w:rPr>
                <w:spacing w:val="1"/>
                <w:sz w:val="24"/>
              </w:rPr>
              <w:t xml:space="preserve"> </w:t>
            </w:r>
            <w:r>
              <w:rPr>
                <w:sz w:val="24"/>
              </w:rPr>
              <w:t>per format</w:t>
            </w:r>
            <w:r>
              <w:rPr>
                <w:spacing w:val="1"/>
                <w:sz w:val="24"/>
              </w:rPr>
              <w:t xml:space="preserve"> </w:t>
            </w:r>
            <w:r>
              <w:rPr>
                <w:sz w:val="24"/>
              </w:rPr>
              <w:t>in</w:t>
            </w:r>
            <w:r>
              <w:rPr>
                <w:spacing w:val="1"/>
                <w:sz w:val="24"/>
              </w:rPr>
              <w:t xml:space="preserve"> </w:t>
            </w:r>
            <w:r>
              <w:rPr>
                <w:sz w:val="24"/>
              </w:rPr>
              <w:t>Section</w:t>
            </w:r>
            <w:r>
              <w:rPr>
                <w:spacing w:val="1"/>
                <w:sz w:val="24"/>
              </w:rPr>
              <w:t xml:space="preserve"> </w:t>
            </w:r>
            <w:r>
              <w:rPr>
                <w:sz w:val="24"/>
              </w:rPr>
              <w:t>VIII and</w:t>
            </w:r>
            <w:r>
              <w:rPr>
                <w:spacing w:val="1"/>
                <w:sz w:val="24"/>
              </w:rPr>
              <w:t xml:space="preserve"> </w:t>
            </w:r>
            <w:r>
              <w:rPr>
                <w:sz w:val="24"/>
              </w:rPr>
              <w:t>shall</w:t>
            </w:r>
            <w:r>
              <w:rPr>
                <w:spacing w:val="1"/>
                <w:sz w:val="24"/>
              </w:rPr>
              <w:t xml:space="preserve"> </w:t>
            </w:r>
            <w:r>
              <w:rPr>
                <w:sz w:val="24"/>
              </w:rPr>
              <w:t>be</w:t>
            </w:r>
            <w:r>
              <w:rPr>
                <w:spacing w:val="60"/>
                <w:sz w:val="24"/>
              </w:rPr>
              <w:t xml:space="preserve"> </w:t>
            </w:r>
            <w:r>
              <w:rPr>
                <w:sz w:val="24"/>
              </w:rPr>
              <w:t>submitted</w:t>
            </w:r>
            <w:r w:rsidR="002F141B">
              <w:rPr>
                <w:sz w:val="24"/>
              </w:rPr>
              <w:t xml:space="preserve"> </w:t>
            </w:r>
            <w:r>
              <w:rPr>
                <w:spacing w:val="-57"/>
                <w:sz w:val="24"/>
              </w:rPr>
              <w:t xml:space="preserve"> </w:t>
            </w:r>
            <w:r>
              <w:rPr>
                <w:sz w:val="24"/>
              </w:rPr>
              <w:t>within</w:t>
            </w:r>
            <w:r>
              <w:rPr>
                <w:spacing w:val="1"/>
                <w:sz w:val="24"/>
              </w:rPr>
              <w:t xml:space="preserve"> </w:t>
            </w:r>
            <w:r>
              <w:rPr>
                <w:b/>
                <w:sz w:val="24"/>
              </w:rPr>
              <w:t>14</w:t>
            </w:r>
            <w:r>
              <w:rPr>
                <w:b/>
                <w:spacing w:val="1"/>
                <w:sz w:val="24"/>
              </w:rPr>
              <w:t xml:space="preserve"> </w:t>
            </w:r>
            <w:r>
              <w:rPr>
                <w:b/>
                <w:sz w:val="24"/>
              </w:rPr>
              <w:t>days</w:t>
            </w:r>
            <w:r>
              <w:rPr>
                <w:b/>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Letter</w:t>
            </w:r>
            <w:r>
              <w:rPr>
                <w:spacing w:val="1"/>
                <w:sz w:val="24"/>
              </w:rPr>
              <w:t xml:space="preserve"> </w:t>
            </w:r>
            <w:r>
              <w:rPr>
                <w:sz w:val="24"/>
              </w:rPr>
              <w:t>of</w:t>
            </w:r>
            <w:r>
              <w:rPr>
                <w:spacing w:val="1"/>
                <w:sz w:val="24"/>
              </w:rPr>
              <w:t xml:space="preserve"> </w:t>
            </w:r>
            <w:r>
              <w:rPr>
                <w:sz w:val="24"/>
              </w:rPr>
              <w:t>Acceptance.</w:t>
            </w:r>
            <w:r>
              <w:rPr>
                <w:spacing w:val="1"/>
                <w:sz w:val="24"/>
              </w:rPr>
              <w:t xml:space="preserve"> </w:t>
            </w:r>
            <w:r>
              <w:rPr>
                <w:sz w:val="24"/>
              </w:rPr>
              <w:t>The</w:t>
            </w:r>
            <w:r>
              <w:rPr>
                <w:spacing w:val="1"/>
                <w:sz w:val="24"/>
              </w:rPr>
              <w:t xml:space="preserve"> </w:t>
            </w:r>
            <w:r>
              <w:rPr>
                <w:sz w:val="24"/>
              </w:rPr>
              <w:t>Performance</w:t>
            </w:r>
            <w:r>
              <w:rPr>
                <w:spacing w:val="60"/>
                <w:sz w:val="24"/>
              </w:rPr>
              <w:t xml:space="preserve"> </w:t>
            </w:r>
            <w:r>
              <w:rPr>
                <w:sz w:val="24"/>
              </w:rPr>
              <w:t>Security</w:t>
            </w:r>
            <w:r>
              <w:rPr>
                <w:spacing w:val="-57"/>
                <w:sz w:val="24"/>
              </w:rPr>
              <w:t xml:space="preserve"> </w:t>
            </w:r>
            <w:r>
              <w:rPr>
                <w:sz w:val="24"/>
              </w:rPr>
              <w:t>should</w:t>
            </w:r>
            <w:r>
              <w:rPr>
                <w:spacing w:val="1"/>
                <w:sz w:val="24"/>
              </w:rPr>
              <w:t xml:space="preserve"> </w:t>
            </w:r>
            <w:r>
              <w:rPr>
                <w:sz w:val="24"/>
              </w:rPr>
              <w:t>be</w:t>
            </w:r>
            <w:r>
              <w:rPr>
                <w:spacing w:val="1"/>
                <w:sz w:val="24"/>
              </w:rPr>
              <w:t xml:space="preserve"> </w:t>
            </w:r>
            <w:r>
              <w:rPr>
                <w:sz w:val="24"/>
              </w:rPr>
              <w:t>valid</w:t>
            </w:r>
            <w:r>
              <w:rPr>
                <w:spacing w:val="1"/>
                <w:sz w:val="24"/>
              </w:rPr>
              <w:t xml:space="preserve"> </w:t>
            </w:r>
            <w:r>
              <w:rPr>
                <w:sz w:val="24"/>
              </w:rPr>
              <w:t>up</w:t>
            </w:r>
            <w:r>
              <w:rPr>
                <w:spacing w:val="1"/>
                <w:sz w:val="24"/>
              </w:rPr>
              <w:t xml:space="preserve"> </w:t>
            </w:r>
            <w:r>
              <w:rPr>
                <w:sz w:val="24"/>
              </w:rPr>
              <w:t>to</w:t>
            </w:r>
            <w:r>
              <w:rPr>
                <w:spacing w:val="1"/>
                <w:sz w:val="24"/>
              </w:rPr>
              <w:t xml:space="preserve"> </w:t>
            </w:r>
            <w:r>
              <w:rPr>
                <w:sz w:val="24"/>
              </w:rPr>
              <w:t>28</w:t>
            </w:r>
            <w:r>
              <w:rPr>
                <w:spacing w:val="1"/>
                <w:sz w:val="24"/>
              </w:rPr>
              <w:t xml:space="preserve"> </w:t>
            </w:r>
            <w:r>
              <w:rPr>
                <w:sz w:val="24"/>
              </w:rPr>
              <w:t>days</w:t>
            </w:r>
            <w:r>
              <w:rPr>
                <w:spacing w:val="1"/>
                <w:sz w:val="24"/>
              </w:rPr>
              <w:t xml:space="preserve"> </w:t>
            </w:r>
            <w:r>
              <w:rPr>
                <w:sz w:val="24"/>
              </w:rPr>
              <w:t>after</w:t>
            </w:r>
            <w:r>
              <w:rPr>
                <w:spacing w:val="1"/>
                <w:sz w:val="24"/>
              </w:rPr>
              <w:t xml:space="preserve"> </w:t>
            </w:r>
            <w:r>
              <w:rPr>
                <w:sz w:val="24"/>
              </w:rPr>
              <w:t>the</w:t>
            </w:r>
            <w:r>
              <w:rPr>
                <w:spacing w:val="1"/>
                <w:sz w:val="24"/>
              </w:rPr>
              <w:t xml:space="preserve"> </w:t>
            </w:r>
            <w:r>
              <w:rPr>
                <w:sz w:val="24"/>
              </w:rPr>
              <w:t>issue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Defects</w:t>
            </w:r>
            <w:r>
              <w:rPr>
                <w:spacing w:val="1"/>
                <w:sz w:val="24"/>
              </w:rPr>
              <w:t xml:space="preserve"> </w:t>
            </w:r>
            <w:r>
              <w:rPr>
                <w:sz w:val="24"/>
              </w:rPr>
              <w:t>Liability</w:t>
            </w:r>
            <w:r>
              <w:rPr>
                <w:spacing w:val="1"/>
                <w:sz w:val="24"/>
              </w:rPr>
              <w:t xml:space="preserve"> </w:t>
            </w:r>
            <w:r>
              <w:rPr>
                <w:sz w:val="24"/>
              </w:rPr>
              <w:t>Certificate. Where the Performance Security and insurance covers expire</w:t>
            </w:r>
            <w:r>
              <w:rPr>
                <w:spacing w:val="1"/>
                <w:sz w:val="24"/>
              </w:rPr>
              <w:t xml:space="preserve"> </w:t>
            </w:r>
            <w:r>
              <w:rPr>
                <w:sz w:val="24"/>
              </w:rPr>
              <w:t xml:space="preserve">before the end of the date of completion of works, the contractor shall renew </w:t>
            </w:r>
            <w:r>
              <w:rPr>
                <w:spacing w:val="-57"/>
                <w:sz w:val="24"/>
              </w:rPr>
              <w:t xml:space="preserve"> </w:t>
            </w:r>
            <w:r>
              <w:rPr>
                <w:sz w:val="24"/>
              </w:rPr>
              <w:t>the</w:t>
            </w:r>
            <w:r>
              <w:rPr>
                <w:spacing w:val="1"/>
                <w:sz w:val="24"/>
              </w:rPr>
              <w:t xml:space="preserve"> </w:t>
            </w:r>
            <w:r>
              <w:rPr>
                <w:sz w:val="24"/>
              </w:rPr>
              <w:t>Insurance covers and</w:t>
            </w:r>
            <w:r>
              <w:rPr>
                <w:spacing w:val="1"/>
                <w:sz w:val="24"/>
              </w:rPr>
              <w:t xml:space="preserve"> </w:t>
            </w:r>
            <w:r>
              <w:rPr>
                <w:sz w:val="24"/>
              </w:rPr>
              <w:t>Security to</w:t>
            </w:r>
            <w:r>
              <w:rPr>
                <w:spacing w:val="60"/>
                <w:sz w:val="24"/>
              </w:rPr>
              <w:t xml:space="preserve"> </w:t>
            </w:r>
            <w:r>
              <w:rPr>
                <w:sz w:val="24"/>
              </w:rPr>
              <w:t>cover the period up to</w:t>
            </w:r>
            <w:r>
              <w:rPr>
                <w:spacing w:val="60"/>
                <w:sz w:val="24"/>
              </w:rPr>
              <w:t xml:space="preserve"> </w:t>
            </w:r>
            <w:r>
              <w:rPr>
                <w:sz w:val="24"/>
              </w:rPr>
              <w:t>the completion</w:t>
            </w:r>
            <w:r>
              <w:rPr>
                <w:spacing w:val="-57"/>
                <w:sz w:val="24"/>
              </w:rPr>
              <w:t xml:space="preserve"> </w:t>
            </w:r>
            <w:r>
              <w:rPr>
                <w:sz w:val="24"/>
              </w:rPr>
              <w:t>of works and shall extend these to cover the Defects Liability Period at no</w:t>
            </w:r>
            <w:r>
              <w:rPr>
                <w:spacing w:val="1"/>
                <w:sz w:val="24"/>
              </w:rPr>
              <w:t xml:space="preserve"> </w:t>
            </w:r>
            <w:r>
              <w:rPr>
                <w:sz w:val="24"/>
              </w:rPr>
              <w:t>extra cost. The Contractor shall inform the Client in writing of the steps</w:t>
            </w:r>
            <w:r>
              <w:rPr>
                <w:spacing w:val="1"/>
                <w:sz w:val="24"/>
              </w:rPr>
              <w:t xml:space="preserve"> </w:t>
            </w:r>
            <w:r>
              <w:rPr>
                <w:sz w:val="24"/>
              </w:rPr>
              <w:t>taken.</w:t>
            </w:r>
          </w:p>
        </w:tc>
      </w:tr>
      <w:tr w:rsidR="009A1482" w:rsidRPr="00740C42" w14:paraId="5A5BDAC6" w14:textId="77777777" w:rsidTr="00EA4E09">
        <w:trPr>
          <w:cantSplit/>
        </w:trPr>
        <w:tc>
          <w:tcPr>
            <w:tcW w:w="8781" w:type="dxa"/>
            <w:gridSpan w:val="2"/>
            <w:tcBorders>
              <w:top w:val="single" w:sz="6" w:space="0" w:color="auto"/>
              <w:left w:val="single" w:sz="6" w:space="0" w:color="auto"/>
              <w:bottom w:val="single" w:sz="6" w:space="0" w:color="auto"/>
              <w:right w:val="single" w:sz="6" w:space="0" w:color="auto"/>
            </w:tcBorders>
          </w:tcPr>
          <w:p w14:paraId="1E9F2504" w14:textId="77777777" w:rsidR="009A1482" w:rsidRPr="00740C42" w:rsidRDefault="009A1482" w:rsidP="00EA4E09">
            <w:pPr>
              <w:spacing w:before="120" w:after="200" w:line="240" w:lineRule="auto"/>
              <w:ind w:right="-72"/>
              <w:jc w:val="center"/>
              <w:rPr>
                <w:b/>
                <w:sz w:val="28"/>
              </w:rPr>
            </w:pPr>
            <w:r w:rsidRPr="00740C42">
              <w:rPr>
                <w:b/>
                <w:sz w:val="28"/>
              </w:rPr>
              <w:t>E. Finishing the Contract</w:t>
            </w:r>
          </w:p>
        </w:tc>
      </w:tr>
      <w:tr w:rsidR="009A1482" w:rsidRPr="00740C42" w14:paraId="4B543152" w14:textId="77777777" w:rsidTr="00EA4E09">
        <w:tc>
          <w:tcPr>
            <w:tcW w:w="1604" w:type="dxa"/>
            <w:tcBorders>
              <w:top w:val="single" w:sz="6" w:space="0" w:color="auto"/>
              <w:left w:val="single" w:sz="6" w:space="0" w:color="auto"/>
              <w:bottom w:val="single" w:sz="6" w:space="0" w:color="auto"/>
              <w:right w:val="single" w:sz="6" w:space="0" w:color="auto"/>
            </w:tcBorders>
          </w:tcPr>
          <w:p w14:paraId="10E4D358" w14:textId="77777777" w:rsidR="009A1482" w:rsidRPr="00740C42" w:rsidRDefault="009A1482" w:rsidP="00EA4E09">
            <w:pPr>
              <w:spacing w:line="240" w:lineRule="auto"/>
              <w:rPr>
                <w:b/>
              </w:rPr>
            </w:pPr>
            <w:r w:rsidRPr="00740C42">
              <w:rPr>
                <w:b/>
              </w:rPr>
              <w:t>GCC 56.1</w:t>
            </w:r>
          </w:p>
        </w:tc>
        <w:tc>
          <w:tcPr>
            <w:tcW w:w="7177" w:type="dxa"/>
            <w:tcBorders>
              <w:top w:val="single" w:sz="6" w:space="0" w:color="auto"/>
              <w:left w:val="single" w:sz="6" w:space="0" w:color="auto"/>
              <w:bottom w:val="single" w:sz="6" w:space="0" w:color="auto"/>
              <w:right w:val="single" w:sz="6" w:space="0" w:color="auto"/>
            </w:tcBorders>
          </w:tcPr>
          <w:p w14:paraId="358CA2A6" w14:textId="77777777" w:rsidR="009A1482" w:rsidRPr="005A03CA" w:rsidRDefault="009A1482" w:rsidP="00EA4E09">
            <w:pPr>
              <w:pStyle w:val="TableParagraph"/>
              <w:spacing w:before="84"/>
              <w:rPr>
                <w:b/>
                <w:sz w:val="24"/>
              </w:rPr>
            </w:pPr>
            <w:r w:rsidRPr="005A03CA">
              <w:t xml:space="preserve">The date by which operating and maintenance manuals are required is </w:t>
            </w:r>
            <w:r w:rsidRPr="005A03CA">
              <w:rPr>
                <w:b/>
                <w:sz w:val="24"/>
              </w:rPr>
              <w:t>F</w:t>
            </w:r>
            <w:r>
              <w:rPr>
                <w:b/>
                <w:sz w:val="24"/>
              </w:rPr>
              <w:t>our</w:t>
            </w:r>
            <w:r w:rsidRPr="005A03CA">
              <w:rPr>
                <w:b/>
                <w:sz w:val="24"/>
              </w:rPr>
              <w:t>teen</w:t>
            </w:r>
            <w:r>
              <w:rPr>
                <w:b/>
                <w:sz w:val="24"/>
              </w:rPr>
              <w:t xml:space="preserve"> (14)</w:t>
            </w:r>
            <w:r w:rsidRPr="005A03CA">
              <w:rPr>
                <w:b/>
                <w:spacing w:val="-3"/>
                <w:sz w:val="24"/>
              </w:rPr>
              <w:t xml:space="preserve"> </w:t>
            </w:r>
            <w:r w:rsidRPr="005A03CA">
              <w:rPr>
                <w:b/>
                <w:sz w:val="24"/>
              </w:rPr>
              <w:t xml:space="preserve">days after Certificate of Completion of the </w:t>
            </w:r>
            <w:r>
              <w:rPr>
                <w:b/>
                <w:sz w:val="24"/>
              </w:rPr>
              <w:t>W</w:t>
            </w:r>
            <w:r w:rsidRPr="005A03CA">
              <w:rPr>
                <w:b/>
                <w:sz w:val="24"/>
              </w:rPr>
              <w:t>orks</w:t>
            </w:r>
            <w:r w:rsidRPr="005A03CA">
              <w:rPr>
                <w:b/>
                <w:spacing w:val="-4"/>
                <w:sz w:val="24"/>
              </w:rPr>
              <w:t xml:space="preserve"> </w:t>
            </w:r>
            <w:r w:rsidRPr="005A03CA">
              <w:rPr>
                <w:b/>
                <w:sz w:val="24"/>
              </w:rPr>
              <w:t>has been</w:t>
            </w:r>
            <w:r w:rsidRPr="005A03CA">
              <w:rPr>
                <w:b/>
                <w:spacing w:val="-2"/>
                <w:sz w:val="24"/>
              </w:rPr>
              <w:t xml:space="preserve"> </w:t>
            </w:r>
            <w:r w:rsidRPr="005A03CA">
              <w:rPr>
                <w:b/>
                <w:sz w:val="24"/>
              </w:rPr>
              <w:t>issued.</w:t>
            </w:r>
          </w:p>
          <w:p w14:paraId="4B490511" w14:textId="34411CCC" w:rsidR="009A1482" w:rsidRPr="00740C42" w:rsidRDefault="009A1482" w:rsidP="00EA4E09">
            <w:pPr>
              <w:spacing w:after="200" w:line="240" w:lineRule="auto"/>
              <w:ind w:right="2"/>
            </w:pPr>
            <w:r w:rsidRPr="005A03CA">
              <w:t xml:space="preserve">The date by which “as built” drawings are required is </w:t>
            </w:r>
            <w:r>
              <w:rPr>
                <w:b/>
              </w:rPr>
              <w:t>Twenty Eight (28)</w:t>
            </w:r>
            <w:r w:rsidRPr="005A03CA">
              <w:rPr>
                <w:b/>
                <w:spacing w:val="38"/>
              </w:rPr>
              <w:t xml:space="preserve"> </w:t>
            </w:r>
            <w:r w:rsidRPr="005A03CA">
              <w:rPr>
                <w:b/>
              </w:rPr>
              <w:t>days</w:t>
            </w:r>
            <w:r w:rsidRPr="005A03CA">
              <w:rPr>
                <w:b/>
                <w:spacing w:val="40"/>
              </w:rPr>
              <w:t xml:space="preserve"> </w:t>
            </w:r>
            <w:r w:rsidRPr="005A03CA">
              <w:rPr>
                <w:b/>
              </w:rPr>
              <w:t>after</w:t>
            </w:r>
            <w:r w:rsidR="00964CBB">
              <w:rPr>
                <w:b/>
              </w:rPr>
              <w:t xml:space="preserve"> </w:t>
            </w:r>
            <w:r w:rsidRPr="005A03CA">
              <w:rPr>
                <w:b/>
                <w:spacing w:val="-57"/>
              </w:rPr>
              <w:t xml:space="preserve"> </w:t>
            </w:r>
            <w:r w:rsidRPr="005A03CA">
              <w:rPr>
                <w:b/>
              </w:rPr>
              <w:t xml:space="preserve">Certificate of Completion of the </w:t>
            </w:r>
            <w:r>
              <w:rPr>
                <w:b/>
              </w:rPr>
              <w:t>W</w:t>
            </w:r>
            <w:r w:rsidRPr="005A03CA">
              <w:rPr>
                <w:b/>
              </w:rPr>
              <w:t>orks</w:t>
            </w:r>
            <w:r w:rsidRPr="005A03CA">
              <w:rPr>
                <w:b/>
                <w:spacing w:val="-4"/>
              </w:rPr>
              <w:t xml:space="preserve"> </w:t>
            </w:r>
            <w:r w:rsidRPr="005A03CA">
              <w:rPr>
                <w:b/>
              </w:rPr>
              <w:t>has been</w:t>
            </w:r>
            <w:r w:rsidRPr="005A03CA">
              <w:rPr>
                <w:b/>
                <w:spacing w:val="-2"/>
              </w:rPr>
              <w:t xml:space="preserve"> </w:t>
            </w:r>
            <w:r w:rsidRPr="005A03CA">
              <w:rPr>
                <w:b/>
              </w:rPr>
              <w:t>issued.</w:t>
            </w:r>
          </w:p>
        </w:tc>
      </w:tr>
      <w:tr w:rsidR="009A1482" w:rsidRPr="00740C42" w14:paraId="27719F58" w14:textId="77777777" w:rsidTr="00EA4E09">
        <w:tc>
          <w:tcPr>
            <w:tcW w:w="1604" w:type="dxa"/>
            <w:tcBorders>
              <w:top w:val="single" w:sz="6" w:space="0" w:color="auto"/>
              <w:left w:val="single" w:sz="6" w:space="0" w:color="auto"/>
              <w:bottom w:val="single" w:sz="6" w:space="0" w:color="auto"/>
              <w:right w:val="single" w:sz="6" w:space="0" w:color="auto"/>
            </w:tcBorders>
          </w:tcPr>
          <w:p w14:paraId="77F4EFF3" w14:textId="77777777" w:rsidR="009A1482" w:rsidRPr="00740C42" w:rsidRDefault="009A1482" w:rsidP="00EA4E09">
            <w:pPr>
              <w:spacing w:line="240" w:lineRule="auto"/>
              <w:rPr>
                <w:b/>
              </w:rPr>
            </w:pPr>
            <w:r w:rsidRPr="00740C42">
              <w:rPr>
                <w:b/>
              </w:rPr>
              <w:t>GCC 56.2</w:t>
            </w:r>
          </w:p>
        </w:tc>
        <w:tc>
          <w:tcPr>
            <w:tcW w:w="7177" w:type="dxa"/>
            <w:tcBorders>
              <w:top w:val="single" w:sz="6" w:space="0" w:color="auto"/>
              <w:left w:val="single" w:sz="6" w:space="0" w:color="auto"/>
              <w:bottom w:val="single" w:sz="6" w:space="0" w:color="auto"/>
              <w:right w:val="single" w:sz="6" w:space="0" w:color="auto"/>
            </w:tcBorders>
          </w:tcPr>
          <w:p w14:paraId="0AA64354" w14:textId="77777777" w:rsidR="009A1482" w:rsidRPr="00740C42" w:rsidRDefault="009A1482" w:rsidP="00EA4E09">
            <w:pPr>
              <w:spacing w:after="200" w:line="240" w:lineRule="auto"/>
              <w:ind w:right="2"/>
            </w:pPr>
            <w:r w:rsidRPr="00740C42">
              <w:t xml:space="preserve">The amount to be withheld for failing to produce “as built” drawings </w:t>
            </w:r>
            <w:r w:rsidRPr="00740C42">
              <w:lastRenderedPageBreak/>
              <w:t xml:space="preserve">and/or operating and maintenance manuals by the date required in GCC 56.1 is </w:t>
            </w:r>
            <w:r w:rsidRPr="008050D7">
              <w:rPr>
                <w:b/>
                <w:bCs/>
                <w:iCs/>
                <w:noProof/>
              </w:rPr>
              <mc:AlternateContent>
                <mc:Choice Requires="wps">
                  <w:drawing>
                    <wp:anchor distT="0" distB="0" distL="114300" distR="114300" simplePos="0" relativeHeight="251667968" behindDoc="1" locked="0" layoutInCell="0" allowOverlap="1" wp14:anchorId="35FEC32B" wp14:editId="09922A08">
                      <wp:simplePos x="0" y="0"/>
                      <wp:positionH relativeFrom="margin">
                        <wp:posOffset>2741930</wp:posOffset>
                      </wp:positionH>
                      <wp:positionV relativeFrom="page">
                        <wp:posOffset>914400</wp:posOffset>
                      </wp:positionV>
                      <wp:extent cx="2743200" cy="63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293AD7C" id="Rectangle 2" o:spid="_x0000_s1026" style="position:absolute;margin-left:215.9pt;margin-top:1in;width:3in;height:.5pt;z-index:-25164851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" o:allowincell="f" fillcolor="black" stroked="f" strokeweight="0">
                      <w10:wrap anchorx="margin" anchory="page"/>
                    </v:rect>
                  </w:pict>
                </mc:Fallback>
              </mc:AlternateContent>
            </w:r>
            <w:r w:rsidRPr="008050D7">
              <w:rPr>
                <w:b/>
                <w:bCs/>
                <w:iCs/>
              </w:rPr>
              <w:t>MUR 50,000</w:t>
            </w:r>
            <w:r>
              <w:rPr>
                <w:i/>
              </w:rPr>
              <w:t>.</w:t>
            </w:r>
          </w:p>
        </w:tc>
      </w:tr>
      <w:tr w:rsidR="009A1482" w:rsidRPr="00740C42" w14:paraId="31F6EC1A" w14:textId="77777777" w:rsidTr="00EA4E09">
        <w:tc>
          <w:tcPr>
            <w:tcW w:w="1604" w:type="dxa"/>
            <w:tcBorders>
              <w:top w:val="single" w:sz="6" w:space="0" w:color="auto"/>
              <w:left w:val="single" w:sz="6" w:space="0" w:color="auto"/>
              <w:bottom w:val="single" w:sz="6" w:space="0" w:color="auto"/>
              <w:right w:val="single" w:sz="6" w:space="0" w:color="auto"/>
            </w:tcBorders>
          </w:tcPr>
          <w:p w14:paraId="4CFAC4CA" w14:textId="77777777" w:rsidR="009A1482" w:rsidRPr="00740C42" w:rsidRDefault="009A1482" w:rsidP="00EA4E09">
            <w:pPr>
              <w:spacing w:line="240" w:lineRule="auto"/>
              <w:rPr>
                <w:b/>
              </w:rPr>
            </w:pPr>
            <w:r w:rsidRPr="00740C42">
              <w:rPr>
                <w:b/>
              </w:rPr>
              <w:lastRenderedPageBreak/>
              <w:t>GCC 57.2 (g)</w:t>
            </w:r>
          </w:p>
        </w:tc>
        <w:tc>
          <w:tcPr>
            <w:tcW w:w="7177" w:type="dxa"/>
            <w:tcBorders>
              <w:top w:val="single" w:sz="6" w:space="0" w:color="auto"/>
              <w:left w:val="single" w:sz="6" w:space="0" w:color="auto"/>
              <w:bottom w:val="single" w:sz="6" w:space="0" w:color="auto"/>
              <w:right w:val="single" w:sz="6" w:space="0" w:color="auto"/>
            </w:tcBorders>
          </w:tcPr>
          <w:p w14:paraId="4B5C60B5" w14:textId="20D91228" w:rsidR="009A1482" w:rsidRPr="00740C42" w:rsidRDefault="009A1482" w:rsidP="005F3A51">
            <w:pPr>
              <w:spacing w:after="200" w:line="240" w:lineRule="auto"/>
              <w:ind w:right="2"/>
            </w:pPr>
            <w:r w:rsidRPr="00740C42">
              <w:t>The maximum number of days is</w:t>
            </w:r>
            <w:r>
              <w:t xml:space="preserve"> </w:t>
            </w:r>
            <w:r>
              <w:rPr>
                <w:iCs/>
              </w:rPr>
              <w:t xml:space="preserve">the number of days equivalent to the maximum amount of liquidated damages </w:t>
            </w:r>
            <w:r w:rsidRPr="00964CBB">
              <w:rPr>
                <w:iCs/>
              </w:rPr>
              <w:t>applicable as</w:t>
            </w:r>
            <w:r w:rsidR="005F3A51">
              <w:rPr>
                <w:iCs/>
              </w:rPr>
              <w:t xml:space="preserve"> per</w:t>
            </w:r>
            <w:r w:rsidRPr="00964CBB">
              <w:rPr>
                <w:iCs/>
              </w:rPr>
              <w:t xml:space="preserve"> Clause 46.1</w:t>
            </w:r>
            <w:r>
              <w:rPr>
                <w:iCs/>
              </w:rPr>
              <w:t xml:space="preserve"> above</w:t>
            </w:r>
            <w:r>
              <w:rPr>
                <w:b/>
                <w:bCs/>
                <w:iCs/>
              </w:rPr>
              <w:t>.</w:t>
            </w:r>
          </w:p>
        </w:tc>
      </w:tr>
      <w:tr w:rsidR="009A1482" w:rsidRPr="00740C42" w14:paraId="50E79DA7" w14:textId="77777777" w:rsidTr="00EA4E09">
        <w:tc>
          <w:tcPr>
            <w:tcW w:w="1604" w:type="dxa"/>
            <w:tcBorders>
              <w:top w:val="single" w:sz="6" w:space="0" w:color="auto"/>
              <w:left w:val="single" w:sz="6" w:space="0" w:color="auto"/>
              <w:bottom w:val="single" w:sz="6" w:space="0" w:color="auto"/>
              <w:right w:val="single" w:sz="6" w:space="0" w:color="auto"/>
            </w:tcBorders>
          </w:tcPr>
          <w:p w14:paraId="68CC6DF2" w14:textId="77777777" w:rsidR="009A1482" w:rsidRPr="00740C42" w:rsidRDefault="009A1482" w:rsidP="00EA4E09">
            <w:pPr>
              <w:spacing w:line="240" w:lineRule="auto"/>
              <w:rPr>
                <w:b/>
              </w:rPr>
            </w:pPr>
            <w:r w:rsidRPr="00740C42">
              <w:rPr>
                <w:b/>
              </w:rPr>
              <w:t>GCC 59.1</w:t>
            </w:r>
          </w:p>
        </w:tc>
        <w:tc>
          <w:tcPr>
            <w:tcW w:w="7177" w:type="dxa"/>
            <w:tcBorders>
              <w:top w:val="single" w:sz="6" w:space="0" w:color="auto"/>
              <w:left w:val="single" w:sz="6" w:space="0" w:color="auto"/>
              <w:bottom w:val="single" w:sz="6" w:space="0" w:color="auto"/>
              <w:right w:val="single" w:sz="6" w:space="0" w:color="auto"/>
            </w:tcBorders>
          </w:tcPr>
          <w:p w14:paraId="05A2C837" w14:textId="77777777" w:rsidR="009A1482" w:rsidRPr="00740C42" w:rsidRDefault="009A1482" w:rsidP="00EA4E09">
            <w:pPr>
              <w:spacing w:after="200" w:line="240" w:lineRule="auto"/>
              <w:ind w:right="2"/>
            </w:pPr>
            <w:r w:rsidRPr="00740C42">
              <w:t xml:space="preserve">The percentage to apply to the value of the work not completed, representing the Employer’s additional cost for completing the Works, is </w:t>
            </w:r>
            <w:r>
              <w:rPr>
                <w:b/>
                <w:bCs/>
                <w:iCs/>
              </w:rPr>
              <w:t>Fifteen percent (15%) of the Contract Price.</w:t>
            </w:r>
          </w:p>
        </w:tc>
      </w:tr>
    </w:tbl>
    <w:p w14:paraId="6097E7EF" w14:textId="77777777" w:rsidR="009A1482" w:rsidRPr="00740C42" w:rsidRDefault="009A1482" w:rsidP="009A1482"/>
    <w:p w14:paraId="3EA9949D" w14:textId="77777777" w:rsidR="009A1482" w:rsidRPr="00740C42" w:rsidRDefault="009A1482" w:rsidP="009A1482"/>
    <w:p w14:paraId="0AB72E3E" w14:textId="77777777" w:rsidR="009A1482" w:rsidRPr="00740C42" w:rsidRDefault="009A1482" w:rsidP="009A1482"/>
    <w:p w14:paraId="0C4D4A3D" w14:textId="77777777" w:rsidR="007B586E" w:rsidRPr="00A03B9A" w:rsidRDefault="007B586E">
      <w:pPr>
        <w:sectPr w:rsidR="007B586E" w:rsidRPr="00A03B9A" w:rsidSect="007E3BAC">
          <w:headerReference w:type="even" r:id="rId53"/>
          <w:headerReference w:type="default" r:id="rId54"/>
          <w:headerReference w:type="first" r:id="rId55"/>
          <w:pgSz w:w="11909" w:h="16834" w:code="9"/>
          <w:pgMar w:top="1440" w:right="1440" w:bottom="1440" w:left="1800" w:header="720" w:footer="720" w:gutter="0"/>
          <w:cols w:space="720"/>
          <w:titlePg/>
        </w:sectPr>
      </w:pPr>
    </w:p>
    <w:p w14:paraId="1FED6144" w14:textId="77777777" w:rsidR="007B586E" w:rsidRPr="00A03B9A" w:rsidRDefault="007B586E">
      <w:pPr>
        <w:pStyle w:val="Subtitle"/>
        <w:rPr>
          <w:b w:val="0"/>
        </w:rPr>
      </w:pPr>
      <w:bookmarkStart w:id="560" w:name="_Toc41971250"/>
      <w:bookmarkStart w:id="561" w:name="_Toc224013750"/>
      <w:r w:rsidRPr="00A03B9A">
        <w:lastRenderedPageBreak/>
        <w:t xml:space="preserve">Section </w:t>
      </w:r>
      <w:r w:rsidR="00CF07FF" w:rsidRPr="00A03B9A">
        <w:t>VIII</w:t>
      </w:r>
      <w:r w:rsidRPr="00A03B9A">
        <w:t xml:space="preserve"> - Contract Forms</w:t>
      </w:r>
      <w:bookmarkEnd w:id="560"/>
      <w:bookmarkEnd w:id="561"/>
    </w:p>
    <w:p w14:paraId="70B9351B" w14:textId="77777777" w:rsidR="007B586E" w:rsidRPr="00A03B9A" w:rsidRDefault="007B586E">
      <w:pPr>
        <w:pStyle w:val="TOC1"/>
        <w:ind w:left="180" w:right="288"/>
        <w:rPr>
          <w:rFonts w:cs="Arial"/>
          <w:b w:val="0"/>
        </w:rPr>
      </w:pPr>
    </w:p>
    <w:p w14:paraId="0C3750FC" w14:textId="77777777" w:rsidR="007B586E" w:rsidRPr="00A03B9A" w:rsidRDefault="007B586E">
      <w:r w:rsidRPr="00A03B9A">
        <w:t>This Section contains forms which, once completed, will form part of the Contract. The forms for Performance Security and Advance Payment Security, when required, shall only be completed by the successful Bidder after contract award.</w:t>
      </w:r>
    </w:p>
    <w:p w14:paraId="412A96E8" w14:textId="77777777" w:rsidR="007B586E" w:rsidRPr="00A03B9A" w:rsidRDefault="007B586E">
      <w:pPr>
        <w:pStyle w:val="TOC1"/>
        <w:ind w:left="180" w:right="288"/>
        <w:rPr>
          <w:b w:val="0"/>
          <w:szCs w:val="24"/>
        </w:rPr>
      </w:pPr>
    </w:p>
    <w:p w14:paraId="19EC2770" w14:textId="77777777" w:rsidR="007B586E" w:rsidRPr="00A03B9A" w:rsidRDefault="007B586E">
      <w:pPr>
        <w:jc w:val="center"/>
        <w:rPr>
          <w:b/>
          <w:sz w:val="28"/>
          <w:szCs w:val="28"/>
        </w:rPr>
      </w:pPr>
      <w:bookmarkStart w:id="562" w:name="_Toc139863297"/>
      <w:r w:rsidRPr="00A03B9A">
        <w:rPr>
          <w:b/>
          <w:sz w:val="28"/>
          <w:szCs w:val="28"/>
        </w:rPr>
        <w:t>Table of Forms</w:t>
      </w:r>
      <w:bookmarkEnd w:id="562"/>
    </w:p>
    <w:p w14:paraId="299B3562" w14:textId="07D3C388" w:rsidR="002C2968" w:rsidRDefault="007B586E">
      <w:pPr>
        <w:pStyle w:val="TOC1"/>
        <w:tabs>
          <w:tab w:val="right" w:leader="dot" w:pos="8659"/>
        </w:tabs>
        <w:rPr>
          <w:rFonts w:asciiTheme="minorHAnsi" w:eastAsiaTheme="minorEastAsia" w:hAnsiTheme="minorHAnsi" w:cstheme="minorBidi"/>
          <w:b w:val="0"/>
          <w:noProof/>
          <w:kern w:val="2"/>
          <w:szCs w:val="24"/>
          <w14:ligatures w14:val="standardContextual"/>
        </w:rPr>
      </w:pPr>
      <w:r w:rsidRPr="00A03B9A">
        <w:fldChar w:fldCharType="begin"/>
      </w:r>
      <w:r w:rsidRPr="00A03B9A">
        <w:instrText xml:space="preserve"> TOC \h \z \t "S9 Header 1,1" </w:instrText>
      </w:r>
      <w:r w:rsidRPr="00A03B9A">
        <w:fldChar w:fldCharType="separate"/>
      </w:r>
      <w:hyperlink w:anchor="_Toc215131730" w:history="1">
        <w:r w:rsidR="002C2968" w:rsidRPr="00D11482">
          <w:rPr>
            <w:rStyle w:val="Hyperlink"/>
            <w:noProof/>
          </w:rPr>
          <w:t>Letter of Acceptance</w:t>
        </w:r>
        <w:r w:rsidR="002C2968">
          <w:rPr>
            <w:noProof/>
            <w:webHidden/>
          </w:rPr>
          <w:tab/>
        </w:r>
        <w:r w:rsidR="002C2968">
          <w:rPr>
            <w:noProof/>
            <w:webHidden/>
          </w:rPr>
          <w:fldChar w:fldCharType="begin"/>
        </w:r>
        <w:r w:rsidR="002C2968">
          <w:rPr>
            <w:noProof/>
            <w:webHidden/>
          </w:rPr>
          <w:instrText xml:space="preserve"> PAGEREF _Toc215131730 \h </w:instrText>
        </w:r>
        <w:r w:rsidR="002C2968">
          <w:rPr>
            <w:noProof/>
            <w:webHidden/>
          </w:rPr>
        </w:r>
        <w:r w:rsidR="002C2968">
          <w:rPr>
            <w:noProof/>
            <w:webHidden/>
          </w:rPr>
          <w:fldChar w:fldCharType="separate"/>
        </w:r>
        <w:r w:rsidR="002C2968">
          <w:rPr>
            <w:noProof/>
            <w:webHidden/>
          </w:rPr>
          <w:t>10</w:t>
        </w:r>
        <w:r w:rsidR="002C2968">
          <w:rPr>
            <w:noProof/>
            <w:webHidden/>
          </w:rPr>
          <w:fldChar w:fldCharType="end"/>
        </w:r>
      </w:hyperlink>
    </w:p>
    <w:p w14:paraId="425BAE31" w14:textId="5A9C554B" w:rsidR="002C2968" w:rsidRDefault="009474B6">
      <w:pPr>
        <w:pStyle w:val="TOC1"/>
        <w:tabs>
          <w:tab w:val="right" w:leader="dot" w:pos="8659"/>
        </w:tabs>
        <w:rPr>
          <w:rFonts w:asciiTheme="minorHAnsi" w:eastAsiaTheme="minorEastAsia" w:hAnsiTheme="minorHAnsi" w:cstheme="minorBidi"/>
          <w:b w:val="0"/>
          <w:noProof/>
          <w:kern w:val="2"/>
          <w:szCs w:val="24"/>
          <w14:ligatures w14:val="standardContextual"/>
        </w:rPr>
      </w:pPr>
      <w:hyperlink w:anchor="_Toc215131731" w:history="1">
        <w:r w:rsidR="002C2968" w:rsidRPr="00D11482">
          <w:rPr>
            <w:rStyle w:val="Hyperlink"/>
            <w:noProof/>
          </w:rPr>
          <w:t>Contract Agreement</w:t>
        </w:r>
        <w:r w:rsidR="002C2968">
          <w:rPr>
            <w:noProof/>
            <w:webHidden/>
          </w:rPr>
          <w:tab/>
        </w:r>
        <w:r w:rsidR="002C2968">
          <w:rPr>
            <w:noProof/>
            <w:webHidden/>
          </w:rPr>
          <w:fldChar w:fldCharType="begin"/>
        </w:r>
        <w:r w:rsidR="002C2968">
          <w:rPr>
            <w:noProof/>
            <w:webHidden/>
          </w:rPr>
          <w:instrText xml:space="preserve"> PAGEREF _Toc215131731 \h </w:instrText>
        </w:r>
        <w:r w:rsidR="002C2968">
          <w:rPr>
            <w:noProof/>
            <w:webHidden/>
          </w:rPr>
        </w:r>
        <w:r w:rsidR="002C2968">
          <w:rPr>
            <w:noProof/>
            <w:webHidden/>
          </w:rPr>
          <w:fldChar w:fldCharType="separate"/>
        </w:r>
        <w:r w:rsidR="002C2968">
          <w:rPr>
            <w:noProof/>
            <w:webHidden/>
          </w:rPr>
          <w:t>11</w:t>
        </w:r>
        <w:r w:rsidR="002C2968">
          <w:rPr>
            <w:noProof/>
            <w:webHidden/>
          </w:rPr>
          <w:fldChar w:fldCharType="end"/>
        </w:r>
      </w:hyperlink>
    </w:p>
    <w:p w14:paraId="5236737A" w14:textId="057A1EF7" w:rsidR="002C2968" w:rsidRDefault="009474B6">
      <w:pPr>
        <w:pStyle w:val="TOC1"/>
        <w:tabs>
          <w:tab w:val="right" w:leader="dot" w:pos="8659"/>
        </w:tabs>
        <w:rPr>
          <w:rStyle w:val="Hyperlink"/>
          <w:noProof/>
        </w:rPr>
      </w:pPr>
      <w:hyperlink w:anchor="_Toc215131732" w:history="1">
        <w:r w:rsidR="002C2968" w:rsidRPr="00D11482">
          <w:rPr>
            <w:rStyle w:val="Hyperlink"/>
            <w:noProof/>
          </w:rPr>
          <w:t>Performance Security</w:t>
        </w:r>
        <w:r w:rsidR="002C2968">
          <w:rPr>
            <w:noProof/>
            <w:webHidden/>
          </w:rPr>
          <w:tab/>
        </w:r>
        <w:r w:rsidR="002C2968">
          <w:rPr>
            <w:noProof/>
            <w:webHidden/>
          </w:rPr>
          <w:fldChar w:fldCharType="begin"/>
        </w:r>
        <w:r w:rsidR="002C2968">
          <w:rPr>
            <w:noProof/>
            <w:webHidden/>
          </w:rPr>
          <w:instrText xml:space="preserve"> PAGEREF _Toc215131732 \h </w:instrText>
        </w:r>
        <w:r w:rsidR="002C2968">
          <w:rPr>
            <w:noProof/>
            <w:webHidden/>
          </w:rPr>
        </w:r>
        <w:r w:rsidR="002C2968">
          <w:rPr>
            <w:noProof/>
            <w:webHidden/>
          </w:rPr>
          <w:fldChar w:fldCharType="separate"/>
        </w:r>
        <w:r w:rsidR="002C2968">
          <w:rPr>
            <w:noProof/>
            <w:webHidden/>
          </w:rPr>
          <w:t>12</w:t>
        </w:r>
        <w:r w:rsidR="002C2968">
          <w:rPr>
            <w:noProof/>
            <w:webHidden/>
          </w:rPr>
          <w:fldChar w:fldCharType="end"/>
        </w:r>
      </w:hyperlink>
    </w:p>
    <w:p w14:paraId="030759ED" w14:textId="74FDA495" w:rsidR="004627D7" w:rsidRDefault="009474B6" w:rsidP="004627D7">
      <w:pPr>
        <w:pStyle w:val="TOC1"/>
        <w:tabs>
          <w:tab w:val="right" w:leader="dot" w:pos="8659"/>
        </w:tabs>
        <w:rPr>
          <w:rStyle w:val="Hyperlink"/>
          <w:noProof/>
        </w:rPr>
      </w:pPr>
      <w:hyperlink w:anchor="_Toc215131732" w:history="1">
        <w:r w:rsidR="004627D7">
          <w:rPr>
            <w:rStyle w:val="Hyperlink"/>
            <w:noProof/>
          </w:rPr>
          <w:t>Form of Preference</w:t>
        </w:r>
        <w:r w:rsidR="004627D7" w:rsidRPr="00D11482">
          <w:rPr>
            <w:rStyle w:val="Hyperlink"/>
            <w:noProof/>
          </w:rPr>
          <w:t xml:space="preserve"> Security</w:t>
        </w:r>
        <w:r w:rsidR="004627D7">
          <w:rPr>
            <w:noProof/>
            <w:webHidden/>
          </w:rPr>
          <w:tab/>
        </w:r>
        <w:r w:rsidR="004627D7">
          <w:rPr>
            <w:noProof/>
            <w:webHidden/>
          </w:rPr>
          <w:fldChar w:fldCharType="begin"/>
        </w:r>
        <w:r w:rsidR="004627D7">
          <w:rPr>
            <w:noProof/>
            <w:webHidden/>
          </w:rPr>
          <w:instrText xml:space="preserve"> PAGEREF _Toc215131732 \h </w:instrText>
        </w:r>
        <w:r w:rsidR="004627D7">
          <w:rPr>
            <w:noProof/>
            <w:webHidden/>
          </w:rPr>
        </w:r>
        <w:r w:rsidR="004627D7">
          <w:rPr>
            <w:noProof/>
            <w:webHidden/>
          </w:rPr>
          <w:fldChar w:fldCharType="separate"/>
        </w:r>
        <w:r w:rsidR="004627D7">
          <w:rPr>
            <w:noProof/>
            <w:webHidden/>
          </w:rPr>
          <w:t>1</w:t>
        </w:r>
        <w:r w:rsidR="008C23EE">
          <w:rPr>
            <w:noProof/>
            <w:webHidden/>
          </w:rPr>
          <w:t>3</w:t>
        </w:r>
        <w:r w:rsidR="004627D7">
          <w:rPr>
            <w:noProof/>
            <w:webHidden/>
          </w:rPr>
          <w:fldChar w:fldCharType="end"/>
        </w:r>
      </w:hyperlink>
    </w:p>
    <w:p w14:paraId="0DF8FBD2" w14:textId="31BDC9CD" w:rsidR="002C2968" w:rsidRDefault="009474B6">
      <w:pPr>
        <w:pStyle w:val="TOC1"/>
        <w:tabs>
          <w:tab w:val="right" w:leader="dot" w:pos="8659"/>
        </w:tabs>
        <w:rPr>
          <w:rFonts w:asciiTheme="minorHAnsi" w:eastAsiaTheme="minorEastAsia" w:hAnsiTheme="minorHAnsi" w:cstheme="minorBidi"/>
          <w:b w:val="0"/>
          <w:noProof/>
          <w:kern w:val="2"/>
          <w:szCs w:val="24"/>
          <w14:ligatures w14:val="standardContextual"/>
        </w:rPr>
      </w:pPr>
      <w:hyperlink w:anchor="_Toc215131733" w:history="1">
        <w:r w:rsidR="002C2968" w:rsidRPr="00D11482">
          <w:rPr>
            <w:rStyle w:val="Hyperlink"/>
            <w:noProof/>
          </w:rPr>
          <w:t>Advance Payment Security</w:t>
        </w:r>
        <w:r w:rsidR="002C2968">
          <w:rPr>
            <w:noProof/>
            <w:webHidden/>
          </w:rPr>
          <w:tab/>
        </w:r>
        <w:r w:rsidR="002C2968">
          <w:rPr>
            <w:noProof/>
            <w:webHidden/>
          </w:rPr>
          <w:fldChar w:fldCharType="begin"/>
        </w:r>
        <w:r w:rsidR="002C2968">
          <w:rPr>
            <w:noProof/>
            <w:webHidden/>
          </w:rPr>
          <w:instrText xml:space="preserve"> PAGEREF _Toc215131733 \h </w:instrText>
        </w:r>
        <w:r w:rsidR="002C2968">
          <w:rPr>
            <w:noProof/>
            <w:webHidden/>
          </w:rPr>
        </w:r>
        <w:r w:rsidR="002C2968">
          <w:rPr>
            <w:noProof/>
            <w:webHidden/>
          </w:rPr>
          <w:fldChar w:fldCharType="separate"/>
        </w:r>
        <w:r w:rsidR="002C2968">
          <w:rPr>
            <w:noProof/>
            <w:webHidden/>
          </w:rPr>
          <w:t>14</w:t>
        </w:r>
        <w:r w:rsidR="002C2968">
          <w:rPr>
            <w:noProof/>
            <w:webHidden/>
          </w:rPr>
          <w:fldChar w:fldCharType="end"/>
        </w:r>
      </w:hyperlink>
    </w:p>
    <w:p w14:paraId="74134E98" w14:textId="23E15B5E" w:rsidR="007B586E" w:rsidRPr="00A03B9A" w:rsidRDefault="007B586E">
      <w:r w:rsidRPr="00A03B9A">
        <w:fldChar w:fldCharType="end"/>
      </w:r>
    </w:p>
    <w:p w14:paraId="23BB0C57" w14:textId="77777777" w:rsidR="007B586E" w:rsidRPr="00A03B9A" w:rsidRDefault="007B586E">
      <w:pPr>
        <w:tabs>
          <w:tab w:val="right" w:leader="dot" w:pos="9180"/>
        </w:tabs>
        <w:spacing w:before="120" w:after="120"/>
        <w:ind w:left="360" w:right="108"/>
        <w:rPr>
          <w:b/>
          <w:sz w:val="32"/>
        </w:rPr>
      </w:pPr>
    </w:p>
    <w:p w14:paraId="59D52777" w14:textId="77777777" w:rsidR="00FB3D2E" w:rsidRPr="00A03B9A" w:rsidRDefault="007B586E">
      <w:pPr>
        <w:pStyle w:val="S9Header1"/>
      </w:pPr>
      <w:r w:rsidRPr="00A03B9A">
        <w:br w:type="page"/>
      </w:r>
      <w:bookmarkStart w:id="563" w:name="_Toc41971555"/>
      <w:bookmarkStart w:id="564" w:name="_Toc78273066"/>
      <w:bookmarkStart w:id="565" w:name="_Toc111009244"/>
    </w:p>
    <w:p w14:paraId="530BE9F9" w14:textId="77777777" w:rsidR="009D3550" w:rsidRPr="00740C42" w:rsidRDefault="009D3550" w:rsidP="009D3550">
      <w:pPr>
        <w:pStyle w:val="S9Header1"/>
        <w:rPr>
          <w:rFonts w:cs="Arial"/>
          <w:sz w:val="20"/>
        </w:rPr>
      </w:pPr>
      <w:bookmarkStart w:id="566" w:name="_Toc215131730"/>
      <w:r w:rsidRPr="00740C42">
        <w:lastRenderedPageBreak/>
        <w:t>Letter of Acceptance</w:t>
      </w:r>
      <w:bookmarkEnd w:id="566"/>
    </w:p>
    <w:p w14:paraId="0B1BD751" w14:textId="77777777" w:rsidR="009D3550" w:rsidRPr="00740C42" w:rsidRDefault="009D3550" w:rsidP="009D3550">
      <w:pPr>
        <w:pStyle w:val="BodyText"/>
        <w:ind w:left="180" w:right="288"/>
        <w:jc w:val="center"/>
        <w:rPr>
          <w:rFonts w:ascii="Times New Roman" w:hAnsi="Times New Roman" w:cs="Times New Roman"/>
          <w:b/>
          <w:i/>
          <w:szCs w:val="20"/>
        </w:rPr>
      </w:pPr>
      <w:r w:rsidRPr="00740C42">
        <w:rPr>
          <w:rFonts w:ascii="Times New Roman" w:hAnsi="Times New Roman" w:cs="Times New Roman"/>
          <w:b/>
          <w:i/>
          <w:szCs w:val="20"/>
        </w:rPr>
        <w:t xml:space="preserve">[ on letterhead paper of the </w:t>
      </w:r>
      <w:r w:rsidRPr="00740C42">
        <w:rPr>
          <w:rFonts w:ascii="Times New Roman" w:hAnsi="Times New Roman" w:cs="Times New Roman"/>
          <w:szCs w:val="20"/>
        </w:rPr>
        <w:t>Employer</w:t>
      </w:r>
      <w:r w:rsidRPr="00740C42">
        <w:rPr>
          <w:rFonts w:ascii="Times New Roman" w:hAnsi="Times New Roman" w:cs="Times New Roman"/>
          <w:b/>
          <w:i/>
          <w:szCs w:val="20"/>
        </w:rPr>
        <w:t>]</w:t>
      </w:r>
    </w:p>
    <w:p w14:paraId="461FFA71" w14:textId="77777777" w:rsidR="009D3550" w:rsidRPr="00740C42" w:rsidRDefault="009D3550" w:rsidP="009D3550">
      <w:pPr>
        <w:pStyle w:val="BodyText"/>
        <w:ind w:left="180" w:right="288"/>
        <w:jc w:val="right"/>
        <w:rPr>
          <w:rFonts w:ascii="Times New Roman" w:hAnsi="Times New Roman" w:cs="Times New Roman"/>
          <w:i/>
          <w:sz w:val="24"/>
        </w:rPr>
      </w:pPr>
      <w:r w:rsidRPr="00740C42">
        <w:rPr>
          <w:rFonts w:ascii="Times New Roman" w:hAnsi="Times New Roman" w:cs="Times New Roman"/>
          <w:i/>
          <w:sz w:val="24"/>
        </w:rPr>
        <w:t xml:space="preserve">. . . . . . . </w:t>
      </w:r>
      <w:r w:rsidRPr="00740C42">
        <w:rPr>
          <w:rFonts w:ascii="Times New Roman" w:hAnsi="Times New Roman" w:cs="Times New Roman"/>
          <w:b/>
          <w:i/>
          <w:sz w:val="24"/>
        </w:rPr>
        <w:t>[</w:t>
      </w:r>
      <w:r w:rsidRPr="00740C42">
        <w:rPr>
          <w:rFonts w:ascii="Times New Roman" w:hAnsi="Times New Roman" w:cs="Times New Roman"/>
          <w:b/>
          <w:bCs/>
          <w:i/>
          <w:szCs w:val="20"/>
        </w:rPr>
        <w:t>date]</w:t>
      </w:r>
      <w:r w:rsidRPr="00740C42">
        <w:rPr>
          <w:rFonts w:ascii="Times New Roman" w:hAnsi="Times New Roman" w:cs="Times New Roman"/>
          <w:i/>
          <w:sz w:val="24"/>
        </w:rPr>
        <w:t>. . . . . . .</w:t>
      </w:r>
    </w:p>
    <w:p w14:paraId="53D7ADD9" w14:textId="77777777" w:rsidR="009D3550" w:rsidRPr="00740C42" w:rsidRDefault="009D3550" w:rsidP="009D3550">
      <w:pPr>
        <w:pStyle w:val="BodyText"/>
        <w:ind w:left="180" w:right="288"/>
        <w:rPr>
          <w:rFonts w:ascii="Times New Roman" w:hAnsi="Times New Roman" w:cs="Times New Roman"/>
          <w:iCs/>
          <w:sz w:val="24"/>
        </w:rPr>
      </w:pPr>
    </w:p>
    <w:p w14:paraId="14352DC9" w14:textId="77777777" w:rsidR="009D3550" w:rsidRPr="00740C42" w:rsidRDefault="009D3550" w:rsidP="009D3550">
      <w:pPr>
        <w:pStyle w:val="BodyText"/>
        <w:ind w:left="180" w:right="288"/>
        <w:rPr>
          <w:rFonts w:ascii="Times New Roman" w:hAnsi="Times New Roman" w:cs="Times New Roman"/>
          <w:iCs/>
          <w:sz w:val="24"/>
        </w:rPr>
      </w:pPr>
      <w:r w:rsidRPr="00740C42">
        <w:rPr>
          <w:rFonts w:ascii="Times New Roman" w:hAnsi="Times New Roman" w:cs="Times New Roman"/>
          <w:iCs/>
          <w:sz w:val="24"/>
        </w:rPr>
        <w:t>To:</w:t>
      </w:r>
      <w:r w:rsidRPr="00740C42">
        <w:rPr>
          <w:rFonts w:ascii="Times New Roman" w:hAnsi="Times New Roman" w:cs="Times New Roman"/>
          <w:iCs/>
          <w:sz w:val="24"/>
        </w:rPr>
        <w:tab/>
        <w:t xml:space="preserve">. . . . . . . . . .  </w:t>
      </w:r>
      <w:r w:rsidRPr="00740C42">
        <w:rPr>
          <w:rFonts w:ascii="Times New Roman" w:hAnsi="Times New Roman" w:cs="Times New Roman"/>
          <w:b/>
          <w:i/>
          <w:iCs/>
          <w:sz w:val="24"/>
        </w:rPr>
        <w:t>[</w:t>
      </w:r>
      <w:r w:rsidRPr="00740C42">
        <w:rPr>
          <w:rFonts w:ascii="Times New Roman" w:hAnsi="Times New Roman" w:cs="Times New Roman"/>
          <w:iCs/>
          <w:szCs w:val="20"/>
        </w:rPr>
        <w:t xml:space="preserve"> </w:t>
      </w:r>
      <w:r w:rsidRPr="00740C42">
        <w:rPr>
          <w:rFonts w:ascii="Times New Roman" w:hAnsi="Times New Roman" w:cs="Times New Roman"/>
          <w:b/>
          <w:bCs/>
          <w:i/>
          <w:szCs w:val="20"/>
        </w:rPr>
        <w:t>name and address of the Contractor]</w:t>
      </w:r>
      <w:r w:rsidRPr="00740C42">
        <w:rPr>
          <w:rFonts w:ascii="Times New Roman" w:hAnsi="Times New Roman" w:cs="Times New Roman"/>
          <w:iCs/>
          <w:sz w:val="24"/>
        </w:rPr>
        <w:t xml:space="preserve"> . . . . . . . . . .   </w:t>
      </w:r>
    </w:p>
    <w:p w14:paraId="572A243A" w14:textId="77777777" w:rsidR="009D3550" w:rsidRPr="00740C42" w:rsidRDefault="009D3550" w:rsidP="009D3550">
      <w:pPr>
        <w:pStyle w:val="BodyText"/>
        <w:ind w:left="180" w:right="288"/>
        <w:rPr>
          <w:rFonts w:ascii="Times New Roman" w:hAnsi="Times New Roman" w:cs="Times New Roman"/>
          <w:iCs/>
          <w:sz w:val="24"/>
        </w:rPr>
      </w:pPr>
      <w:r w:rsidRPr="00740C42">
        <w:rPr>
          <w:rFonts w:ascii="Times New Roman" w:hAnsi="Times New Roman" w:cs="Times New Roman"/>
          <w:iCs/>
          <w:sz w:val="24"/>
        </w:rPr>
        <w:t>Subject:</w:t>
      </w:r>
      <w:r w:rsidRPr="00740C42">
        <w:rPr>
          <w:rFonts w:ascii="Times New Roman" w:hAnsi="Times New Roman" w:cs="Times New Roman"/>
          <w:iCs/>
          <w:sz w:val="24"/>
        </w:rPr>
        <w:tab/>
        <w:t xml:space="preserve">. . . . . . . . . .   </w:t>
      </w:r>
      <w:r w:rsidRPr="00740C42">
        <w:rPr>
          <w:rFonts w:ascii="Times New Roman" w:hAnsi="Times New Roman" w:cs="Times New Roman"/>
          <w:b/>
          <w:i/>
          <w:iCs/>
          <w:sz w:val="24"/>
        </w:rPr>
        <w:t>[</w:t>
      </w:r>
      <w:r w:rsidRPr="00740C42">
        <w:rPr>
          <w:rFonts w:ascii="Times New Roman" w:hAnsi="Times New Roman" w:cs="Times New Roman"/>
          <w:b/>
          <w:bCs/>
          <w:i/>
          <w:szCs w:val="20"/>
        </w:rPr>
        <w:t>Notification of Award Contract No]</w:t>
      </w:r>
      <w:r w:rsidRPr="00740C42">
        <w:rPr>
          <w:rFonts w:ascii="Times New Roman" w:hAnsi="Times New Roman" w:cs="Times New Roman"/>
          <w:iCs/>
          <w:szCs w:val="20"/>
        </w:rPr>
        <w:t>.</w:t>
      </w:r>
      <w:r w:rsidRPr="00740C42">
        <w:rPr>
          <w:rFonts w:ascii="Times New Roman" w:hAnsi="Times New Roman" w:cs="Times New Roman"/>
          <w:iCs/>
          <w:sz w:val="24"/>
        </w:rPr>
        <w:t xml:space="preserve">  . . . . . . . . . .   </w:t>
      </w:r>
    </w:p>
    <w:p w14:paraId="06BCA55B" w14:textId="77777777" w:rsidR="009D3550" w:rsidRPr="00740C42" w:rsidRDefault="009D3550" w:rsidP="009D3550">
      <w:pPr>
        <w:ind w:left="180" w:right="288"/>
        <w:rPr>
          <w:iCs/>
        </w:rPr>
      </w:pPr>
    </w:p>
    <w:p w14:paraId="0E205733" w14:textId="77777777" w:rsidR="009D3550" w:rsidRPr="00740C42" w:rsidRDefault="009D3550" w:rsidP="009D3550">
      <w:pPr>
        <w:pStyle w:val="BodyTextIndent"/>
        <w:spacing w:line="240" w:lineRule="auto"/>
        <w:ind w:left="180" w:right="288"/>
        <w:rPr>
          <w:rFonts w:ascii="Times New Roman" w:hAnsi="Times New Roman"/>
          <w:iCs/>
          <w:sz w:val="24"/>
        </w:rPr>
      </w:pPr>
      <w:r w:rsidRPr="00740C42">
        <w:rPr>
          <w:rFonts w:ascii="Times New Roman" w:hAnsi="Times New Roman"/>
          <w:iCs/>
          <w:sz w:val="24"/>
        </w:rPr>
        <w:t xml:space="preserve">This is to notify you that your Bid dated . . . . </w:t>
      </w:r>
      <w:r w:rsidRPr="00740C42">
        <w:rPr>
          <w:rFonts w:ascii="Times New Roman" w:hAnsi="Times New Roman"/>
          <w:b/>
          <w:bCs/>
          <w:i/>
          <w:szCs w:val="20"/>
        </w:rPr>
        <w:t>[insert date] . .</w:t>
      </w:r>
      <w:r w:rsidRPr="00740C42">
        <w:rPr>
          <w:rFonts w:ascii="Times New Roman" w:hAnsi="Times New Roman"/>
          <w:iCs/>
          <w:sz w:val="24"/>
        </w:rPr>
        <w:t xml:space="preserve"> . .  for execution of the . . . . . . . . . </w:t>
      </w:r>
      <w:r w:rsidRPr="00740C42">
        <w:rPr>
          <w:rFonts w:ascii="Times New Roman" w:hAnsi="Times New Roman"/>
          <w:b/>
          <w:i/>
          <w:iCs/>
          <w:szCs w:val="20"/>
        </w:rPr>
        <w:t xml:space="preserve">.[insert </w:t>
      </w:r>
      <w:r w:rsidRPr="00740C42">
        <w:rPr>
          <w:rFonts w:ascii="Times New Roman" w:hAnsi="Times New Roman"/>
          <w:b/>
          <w:bCs/>
          <w:i/>
          <w:szCs w:val="20"/>
        </w:rPr>
        <w:t>name of the contract and identification number, as given in the Appendix to Bid]</w:t>
      </w:r>
      <w:r w:rsidRPr="00740C42">
        <w:rPr>
          <w:rFonts w:ascii="Times New Roman" w:hAnsi="Times New Roman"/>
          <w:i/>
          <w:iCs/>
          <w:szCs w:val="20"/>
        </w:rPr>
        <w:t xml:space="preserve"> </w:t>
      </w:r>
      <w:r w:rsidRPr="00740C42">
        <w:rPr>
          <w:rFonts w:ascii="Times New Roman" w:hAnsi="Times New Roman"/>
          <w:iCs/>
          <w:szCs w:val="20"/>
        </w:rPr>
        <w:t xml:space="preserve">. </w:t>
      </w:r>
      <w:r w:rsidRPr="00740C42">
        <w:rPr>
          <w:rFonts w:ascii="Times New Roman" w:hAnsi="Times New Roman"/>
          <w:iCs/>
          <w:sz w:val="24"/>
        </w:rPr>
        <w:t xml:space="preserve">. . . . . . . . . for the Accepted Contract Amount of the equivalent of . . . . . . . . </w:t>
      </w:r>
      <w:r w:rsidRPr="00740C42">
        <w:rPr>
          <w:rFonts w:ascii="Times New Roman" w:hAnsi="Times New Roman"/>
          <w:b/>
          <w:bCs/>
          <w:i/>
          <w:szCs w:val="20"/>
        </w:rPr>
        <w:t>.[insert</w:t>
      </w:r>
      <w:r w:rsidRPr="00740C42">
        <w:rPr>
          <w:rFonts w:ascii="Times New Roman" w:hAnsi="Times New Roman"/>
          <w:iCs/>
          <w:sz w:val="24"/>
        </w:rPr>
        <w:t xml:space="preserve"> </w:t>
      </w:r>
      <w:r w:rsidRPr="00740C42">
        <w:rPr>
          <w:rFonts w:ascii="Times New Roman" w:hAnsi="Times New Roman"/>
          <w:b/>
          <w:bCs/>
          <w:i/>
          <w:szCs w:val="20"/>
        </w:rPr>
        <w:t>amount in numbers and words and name of currency]</w:t>
      </w:r>
      <w:r>
        <w:rPr>
          <w:rFonts w:ascii="Times New Roman" w:hAnsi="Times New Roman"/>
          <w:b/>
          <w:bCs/>
          <w:i/>
          <w:szCs w:val="20"/>
        </w:rPr>
        <w:t xml:space="preserve"> exclusive of VAT</w:t>
      </w:r>
      <w:r w:rsidRPr="00740C42">
        <w:rPr>
          <w:rFonts w:ascii="Times New Roman" w:hAnsi="Times New Roman"/>
          <w:iCs/>
          <w:sz w:val="24"/>
        </w:rPr>
        <w:t xml:space="preserve">, as corrected and modified in accordance with the Instructions to Bidders is hereby accepted by </w:t>
      </w:r>
      <w:r w:rsidRPr="00740C42">
        <w:rPr>
          <w:rFonts w:ascii="Times New Roman" w:hAnsi="Times New Roman"/>
          <w:i/>
          <w:iCs/>
          <w:szCs w:val="20"/>
        </w:rPr>
        <w:t>(insert name of Public Body).</w:t>
      </w:r>
    </w:p>
    <w:p w14:paraId="09BDE96A" w14:textId="77777777" w:rsidR="009D3550" w:rsidRPr="00740C42" w:rsidRDefault="009D3550" w:rsidP="009D3550">
      <w:pPr>
        <w:pStyle w:val="BodyTextIndent"/>
        <w:spacing w:line="240" w:lineRule="auto"/>
        <w:ind w:left="180" w:right="288"/>
        <w:rPr>
          <w:rFonts w:ascii="Times New Roman" w:hAnsi="Times New Roman"/>
          <w:iCs/>
          <w:sz w:val="24"/>
        </w:rPr>
      </w:pPr>
    </w:p>
    <w:p w14:paraId="55B04F96" w14:textId="77777777" w:rsidR="009D3550" w:rsidRPr="00740C42" w:rsidRDefault="009D3550" w:rsidP="009D3550">
      <w:pPr>
        <w:pStyle w:val="BodyTextIndent"/>
        <w:spacing w:line="240" w:lineRule="auto"/>
        <w:ind w:left="180" w:right="288"/>
        <w:rPr>
          <w:rFonts w:ascii="Times New Roman" w:hAnsi="Times New Roman"/>
          <w:iCs/>
          <w:sz w:val="24"/>
        </w:rPr>
      </w:pPr>
      <w:r w:rsidRPr="00740C42">
        <w:rPr>
          <w:rFonts w:ascii="Times New Roman" w:hAnsi="Times New Roman"/>
          <w:iCs/>
          <w:sz w:val="24"/>
        </w:rPr>
        <w:t>You are requested to furnish the Performance Security within 28 days in accordance with the Conditions of Contract, using for that purpose of the Performance Security Form included in Section VIII (Contract Forms) of the Bidding Document.</w:t>
      </w:r>
    </w:p>
    <w:p w14:paraId="67EA23A7" w14:textId="77777777" w:rsidR="009D3550" w:rsidRPr="00740C42" w:rsidRDefault="009D3550" w:rsidP="009D3550">
      <w:pPr>
        <w:pStyle w:val="BodyTextIndent"/>
        <w:spacing w:line="240" w:lineRule="auto"/>
        <w:ind w:left="180" w:right="288"/>
        <w:rPr>
          <w:rFonts w:ascii="Times New Roman" w:hAnsi="Times New Roman"/>
          <w:iCs/>
          <w:sz w:val="24"/>
        </w:rPr>
      </w:pPr>
    </w:p>
    <w:p w14:paraId="1C66A8AB" w14:textId="77777777" w:rsidR="009D3550" w:rsidRPr="00740C42" w:rsidRDefault="009D3550" w:rsidP="009D3550">
      <w:pPr>
        <w:pStyle w:val="BodyTextIndent"/>
        <w:spacing w:line="240" w:lineRule="auto"/>
        <w:ind w:left="180" w:right="288"/>
        <w:rPr>
          <w:rFonts w:ascii="Times New Roman" w:hAnsi="Times New Roman"/>
          <w:b/>
          <w:i/>
          <w:iCs/>
          <w:sz w:val="24"/>
        </w:rPr>
      </w:pPr>
      <w:r w:rsidRPr="00740C42">
        <w:rPr>
          <w:rFonts w:ascii="Times New Roman" w:hAnsi="Times New Roman"/>
          <w:b/>
          <w:i/>
          <w:iCs/>
          <w:sz w:val="24"/>
        </w:rPr>
        <w:t>[Choose one of the following statements:]</w:t>
      </w:r>
    </w:p>
    <w:p w14:paraId="29616A49" w14:textId="77777777" w:rsidR="009D3550" w:rsidRPr="00740C42" w:rsidRDefault="009D3550" w:rsidP="009D3550">
      <w:pPr>
        <w:pStyle w:val="BodyTextIndent"/>
        <w:spacing w:line="240" w:lineRule="auto"/>
        <w:ind w:left="180" w:right="288"/>
        <w:rPr>
          <w:rFonts w:ascii="Times New Roman" w:hAnsi="Times New Roman"/>
          <w:iCs/>
          <w:sz w:val="24"/>
        </w:rPr>
      </w:pPr>
    </w:p>
    <w:p w14:paraId="193734E9" w14:textId="77777777" w:rsidR="009D3550" w:rsidRPr="00740C42" w:rsidRDefault="009D3550" w:rsidP="009D3550">
      <w:pPr>
        <w:pStyle w:val="BodyTextIndent"/>
        <w:spacing w:line="240" w:lineRule="auto"/>
        <w:ind w:left="180" w:right="288"/>
        <w:rPr>
          <w:rFonts w:ascii="Times New Roman" w:hAnsi="Times New Roman"/>
          <w:iCs/>
          <w:sz w:val="24"/>
        </w:rPr>
      </w:pPr>
      <w:r w:rsidRPr="00740C42">
        <w:rPr>
          <w:rFonts w:ascii="Times New Roman" w:hAnsi="Times New Roman"/>
          <w:iCs/>
          <w:sz w:val="24"/>
        </w:rPr>
        <w:t>We accept that __________________________</w:t>
      </w:r>
      <w:r w:rsidRPr="00740C42">
        <w:rPr>
          <w:rFonts w:ascii="Times New Roman" w:hAnsi="Times New Roman"/>
          <w:b/>
          <w:i/>
          <w:iCs/>
          <w:szCs w:val="20"/>
        </w:rPr>
        <w:t xml:space="preserve">[insert the name of Adjudicator proposed by the Bidder]  </w:t>
      </w:r>
      <w:r w:rsidRPr="00740C42">
        <w:rPr>
          <w:rFonts w:ascii="Times New Roman" w:hAnsi="Times New Roman"/>
          <w:iCs/>
          <w:sz w:val="24"/>
        </w:rPr>
        <w:t>be appointed as the Adjudicator.</w:t>
      </w:r>
    </w:p>
    <w:p w14:paraId="75F57F92" w14:textId="77777777" w:rsidR="009D3550" w:rsidRPr="00740C42" w:rsidRDefault="009D3550" w:rsidP="009D3550">
      <w:pPr>
        <w:pStyle w:val="BodyTextIndent"/>
        <w:spacing w:line="240" w:lineRule="auto"/>
        <w:ind w:left="180" w:right="288"/>
        <w:rPr>
          <w:rFonts w:ascii="Times New Roman" w:hAnsi="Times New Roman"/>
          <w:iCs/>
          <w:sz w:val="24"/>
        </w:rPr>
      </w:pPr>
    </w:p>
    <w:p w14:paraId="662BF554" w14:textId="77777777" w:rsidR="009D3550" w:rsidRPr="00740C42" w:rsidRDefault="009D3550" w:rsidP="009D3550">
      <w:pPr>
        <w:pStyle w:val="BodyTextIndent"/>
        <w:spacing w:line="240" w:lineRule="auto"/>
        <w:ind w:left="180" w:right="288"/>
        <w:rPr>
          <w:rFonts w:ascii="Times New Roman" w:hAnsi="Times New Roman"/>
          <w:b/>
          <w:i/>
          <w:iCs/>
          <w:sz w:val="24"/>
        </w:rPr>
      </w:pPr>
      <w:r w:rsidRPr="00740C42">
        <w:rPr>
          <w:rFonts w:ascii="Times New Roman" w:hAnsi="Times New Roman"/>
          <w:b/>
          <w:i/>
          <w:iCs/>
          <w:sz w:val="24"/>
        </w:rPr>
        <w:t>[or]</w:t>
      </w:r>
    </w:p>
    <w:p w14:paraId="3F6F89EE" w14:textId="77777777" w:rsidR="009D3550" w:rsidRPr="00740C42" w:rsidRDefault="009D3550" w:rsidP="009D3550">
      <w:pPr>
        <w:pStyle w:val="BodyTextIndent"/>
        <w:spacing w:line="240" w:lineRule="auto"/>
        <w:ind w:left="180" w:right="288"/>
        <w:rPr>
          <w:rFonts w:ascii="Times New Roman" w:hAnsi="Times New Roman"/>
          <w:iCs/>
          <w:sz w:val="24"/>
        </w:rPr>
      </w:pPr>
    </w:p>
    <w:p w14:paraId="350B5750" w14:textId="77777777" w:rsidR="009D3550" w:rsidRPr="00740C42" w:rsidRDefault="009D3550" w:rsidP="009D3550">
      <w:pPr>
        <w:pStyle w:val="BodyTextIndent"/>
        <w:spacing w:line="240" w:lineRule="auto"/>
        <w:ind w:left="180" w:right="288"/>
        <w:rPr>
          <w:rFonts w:ascii="Times New Roman" w:hAnsi="Times New Roman"/>
          <w:iCs/>
          <w:sz w:val="24"/>
        </w:rPr>
      </w:pPr>
      <w:r w:rsidRPr="00740C42">
        <w:rPr>
          <w:rFonts w:ascii="Times New Roman" w:hAnsi="Times New Roman"/>
          <w:iCs/>
          <w:sz w:val="24"/>
        </w:rPr>
        <w:t>We do not accept that _______________________</w:t>
      </w:r>
      <w:r w:rsidRPr="00740C42">
        <w:rPr>
          <w:rFonts w:ascii="Times New Roman" w:hAnsi="Times New Roman"/>
          <w:b/>
          <w:i/>
          <w:iCs/>
          <w:szCs w:val="20"/>
        </w:rPr>
        <w:t xml:space="preserve">[insert the name of the Adjudicator proposed by the Bidder] </w:t>
      </w:r>
      <w:r w:rsidRPr="00740C42">
        <w:rPr>
          <w:rFonts w:ascii="Times New Roman" w:hAnsi="Times New Roman"/>
          <w:iCs/>
          <w:sz w:val="24"/>
        </w:rPr>
        <w:t>be appointed as the Adjudicator, and by sending a copy of this Letter of Acceptance to ________________________________________</w:t>
      </w:r>
      <w:r w:rsidRPr="00740C42">
        <w:rPr>
          <w:rFonts w:ascii="Times New Roman" w:hAnsi="Times New Roman"/>
          <w:b/>
          <w:i/>
          <w:iCs/>
          <w:szCs w:val="20"/>
        </w:rPr>
        <w:t>[insert name of the Appointing Authority]</w:t>
      </w:r>
      <w:r w:rsidRPr="00740C42">
        <w:rPr>
          <w:rFonts w:ascii="Times New Roman" w:hAnsi="Times New Roman"/>
          <w:iCs/>
          <w:sz w:val="24"/>
        </w:rPr>
        <w:t>, the Appointing Authority, we are hereby requesting such Authority to appoint the Adjudicator in accordance with ITB 43.1 and GCC 23.1.</w:t>
      </w:r>
    </w:p>
    <w:p w14:paraId="0F216877" w14:textId="77777777" w:rsidR="009D3550" w:rsidRPr="00740C42" w:rsidRDefault="009D3550" w:rsidP="009D3550">
      <w:pPr>
        <w:pStyle w:val="BodyTextIndent"/>
        <w:spacing w:line="240" w:lineRule="auto"/>
        <w:ind w:left="180" w:right="288"/>
        <w:rPr>
          <w:rFonts w:ascii="Times New Roman" w:hAnsi="Times New Roman"/>
          <w:iCs/>
          <w:sz w:val="24"/>
        </w:rPr>
      </w:pPr>
    </w:p>
    <w:p w14:paraId="0FB14CE3" w14:textId="77777777" w:rsidR="009D3550" w:rsidRPr="00740C42" w:rsidRDefault="009D3550" w:rsidP="009D3550">
      <w:pPr>
        <w:pStyle w:val="BodyTextIndent"/>
        <w:spacing w:line="240" w:lineRule="auto"/>
        <w:ind w:left="180" w:right="288"/>
        <w:rPr>
          <w:rFonts w:ascii="Times New Roman" w:hAnsi="Times New Roman"/>
          <w:iCs/>
          <w:sz w:val="24"/>
        </w:rPr>
      </w:pPr>
    </w:p>
    <w:p w14:paraId="1FDF6806" w14:textId="77777777" w:rsidR="009D3550" w:rsidRPr="00740C42" w:rsidRDefault="009D3550" w:rsidP="009D3550">
      <w:pPr>
        <w:pStyle w:val="BodyTextIndent"/>
        <w:spacing w:line="240" w:lineRule="auto"/>
        <w:ind w:left="180" w:right="288"/>
        <w:rPr>
          <w:rFonts w:ascii="Times New Roman" w:hAnsi="Times New Roman"/>
          <w:iCs/>
          <w:sz w:val="24"/>
        </w:rPr>
      </w:pPr>
    </w:p>
    <w:p w14:paraId="58A67390" w14:textId="77777777" w:rsidR="009D3550" w:rsidRPr="00740C42" w:rsidRDefault="009D3550" w:rsidP="009D3550">
      <w:pPr>
        <w:pStyle w:val="BodyTextIndent"/>
        <w:tabs>
          <w:tab w:val="right" w:leader="dot" w:pos="9360"/>
        </w:tabs>
        <w:spacing w:line="240" w:lineRule="auto"/>
        <w:ind w:left="180" w:right="288"/>
        <w:rPr>
          <w:rFonts w:ascii="Times New Roman" w:hAnsi="Times New Roman"/>
          <w:iCs/>
          <w:sz w:val="24"/>
        </w:rPr>
      </w:pPr>
      <w:r w:rsidRPr="00740C42">
        <w:rPr>
          <w:rFonts w:ascii="Times New Roman" w:hAnsi="Times New Roman"/>
          <w:iCs/>
          <w:sz w:val="24"/>
        </w:rPr>
        <w:t xml:space="preserve">Authorized Signature:  </w:t>
      </w:r>
      <w:r w:rsidRPr="00740C42">
        <w:rPr>
          <w:rFonts w:ascii="Times New Roman" w:hAnsi="Times New Roman"/>
          <w:iCs/>
          <w:sz w:val="24"/>
        </w:rPr>
        <w:tab/>
      </w:r>
    </w:p>
    <w:p w14:paraId="04AC3CCC" w14:textId="77777777" w:rsidR="009D3550" w:rsidRPr="00740C42" w:rsidRDefault="009D3550" w:rsidP="009D3550">
      <w:pPr>
        <w:pStyle w:val="BodyTextIndent"/>
        <w:tabs>
          <w:tab w:val="right" w:leader="dot" w:pos="9360"/>
        </w:tabs>
        <w:spacing w:line="240" w:lineRule="auto"/>
        <w:ind w:left="180" w:right="288"/>
        <w:rPr>
          <w:rFonts w:ascii="Times New Roman" w:hAnsi="Times New Roman"/>
          <w:iCs/>
          <w:sz w:val="24"/>
        </w:rPr>
      </w:pPr>
    </w:p>
    <w:p w14:paraId="5EA51DA6" w14:textId="77777777" w:rsidR="009D3550" w:rsidRPr="00740C42" w:rsidRDefault="009D3550" w:rsidP="009D3550">
      <w:pPr>
        <w:pStyle w:val="BodyTextIndent"/>
        <w:tabs>
          <w:tab w:val="right" w:leader="dot" w:pos="9360"/>
        </w:tabs>
        <w:spacing w:line="240" w:lineRule="auto"/>
        <w:ind w:left="180" w:right="288"/>
        <w:rPr>
          <w:rFonts w:ascii="Times New Roman" w:hAnsi="Times New Roman"/>
          <w:iCs/>
          <w:sz w:val="24"/>
        </w:rPr>
      </w:pPr>
    </w:p>
    <w:p w14:paraId="7F6F4457" w14:textId="77777777" w:rsidR="009D3550" w:rsidRPr="00740C42" w:rsidRDefault="009D3550" w:rsidP="009D3550">
      <w:pPr>
        <w:pStyle w:val="BodyTextIndent"/>
        <w:tabs>
          <w:tab w:val="right" w:leader="dot" w:pos="9360"/>
        </w:tabs>
        <w:spacing w:line="240" w:lineRule="auto"/>
        <w:ind w:left="180" w:right="288"/>
        <w:rPr>
          <w:rFonts w:ascii="Times New Roman" w:hAnsi="Times New Roman"/>
          <w:iCs/>
          <w:sz w:val="24"/>
        </w:rPr>
      </w:pPr>
      <w:r w:rsidRPr="00740C42">
        <w:rPr>
          <w:rFonts w:ascii="Times New Roman" w:hAnsi="Times New Roman"/>
          <w:iCs/>
          <w:sz w:val="24"/>
        </w:rPr>
        <w:t xml:space="preserve">Name and Title of Signatory:  </w:t>
      </w:r>
      <w:r w:rsidRPr="00740C42">
        <w:rPr>
          <w:rFonts w:ascii="Times New Roman" w:hAnsi="Times New Roman"/>
          <w:iCs/>
          <w:sz w:val="24"/>
        </w:rPr>
        <w:tab/>
      </w:r>
    </w:p>
    <w:p w14:paraId="6A9DB20B" w14:textId="77777777" w:rsidR="009D3550" w:rsidRPr="00740C42" w:rsidRDefault="009D3550" w:rsidP="009D3550">
      <w:pPr>
        <w:pStyle w:val="BodyTextIndent"/>
        <w:tabs>
          <w:tab w:val="right" w:leader="dot" w:pos="9360"/>
        </w:tabs>
        <w:spacing w:line="240" w:lineRule="auto"/>
        <w:ind w:left="180" w:right="288"/>
        <w:rPr>
          <w:rFonts w:ascii="Times New Roman" w:hAnsi="Times New Roman"/>
          <w:iCs/>
          <w:sz w:val="24"/>
        </w:rPr>
      </w:pPr>
    </w:p>
    <w:p w14:paraId="3EC43453" w14:textId="77777777" w:rsidR="009D3550" w:rsidRPr="00740C42" w:rsidRDefault="009D3550" w:rsidP="009D3550">
      <w:pPr>
        <w:pStyle w:val="BodyTextIndent"/>
        <w:tabs>
          <w:tab w:val="right" w:leader="dot" w:pos="9360"/>
        </w:tabs>
        <w:spacing w:line="240" w:lineRule="auto"/>
        <w:ind w:left="180" w:right="288"/>
        <w:rPr>
          <w:rFonts w:ascii="Times New Roman" w:hAnsi="Times New Roman"/>
          <w:iCs/>
          <w:sz w:val="24"/>
        </w:rPr>
      </w:pPr>
    </w:p>
    <w:p w14:paraId="08183650" w14:textId="77777777" w:rsidR="009D3550" w:rsidRPr="00740C42" w:rsidRDefault="009D3550" w:rsidP="009D3550">
      <w:pPr>
        <w:pStyle w:val="BodyTextIndent"/>
        <w:tabs>
          <w:tab w:val="right" w:leader="dot" w:pos="9360"/>
        </w:tabs>
        <w:spacing w:line="240" w:lineRule="auto"/>
        <w:ind w:left="180" w:right="288"/>
        <w:rPr>
          <w:rFonts w:ascii="Times New Roman" w:hAnsi="Times New Roman"/>
          <w:iCs/>
          <w:sz w:val="24"/>
        </w:rPr>
      </w:pPr>
      <w:r w:rsidRPr="00740C42">
        <w:rPr>
          <w:rFonts w:ascii="Times New Roman" w:hAnsi="Times New Roman"/>
          <w:iCs/>
          <w:sz w:val="24"/>
        </w:rPr>
        <w:t xml:space="preserve">Name of Agency:  </w:t>
      </w:r>
      <w:r w:rsidRPr="00740C42">
        <w:rPr>
          <w:rFonts w:ascii="Times New Roman" w:hAnsi="Times New Roman"/>
          <w:iCs/>
          <w:sz w:val="24"/>
        </w:rPr>
        <w:tab/>
      </w:r>
    </w:p>
    <w:p w14:paraId="23E84C98" w14:textId="77777777" w:rsidR="009D3550" w:rsidRPr="00740C42" w:rsidRDefault="009D3550" w:rsidP="009D3550">
      <w:pPr>
        <w:pStyle w:val="Enclosure"/>
        <w:spacing w:line="240" w:lineRule="auto"/>
        <w:ind w:left="180" w:right="288"/>
      </w:pPr>
    </w:p>
    <w:p w14:paraId="21CF192B" w14:textId="77777777" w:rsidR="009D3550" w:rsidRPr="00740C42" w:rsidRDefault="009D3550" w:rsidP="009D3550">
      <w:pPr>
        <w:pStyle w:val="Enclosure"/>
        <w:spacing w:line="240" w:lineRule="auto"/>
        <w:ind w:left="180" w:right="288"/>
      </w:pPr>
      <w:r w:rsidRPr="00740C42">
        <w:t>Attachment:  Contract Agreement</w:t>
      </w:r>
    </w:p>
    <w:p w14:paraId="21055812" w14:textId="77777777" w:rsidR="009D3550" w:rsidRPr="00740C42" w:rsidRDefault="009D3550" w:rsidP="009D3550">
      <w:pPr>
        <w:pStyle w:val="S9Header1"/>
      </w:pPr>
      <w:r w:rsidRPr="00740C42">
        <w:rPr>
          <w:rFonts w:cs="Arial"/>
          <w:bCs/>
          <w:sz w:val="20"/>
        </w:rPr>
        <w:br w:type="page"/>
      </w:r>
      <w:bookmarkStart w:id="567" w:name="_Toc215131731"/>
      <w:r w:rsidRPr="00740C42">
        <w:lastRenderedPageBreak/>
        <w:t>Contract Agreement</w:t>
      </w:r>
      <w:bookmarkEnd w:id="567"/>
    </w:p>
    <w:p w14:paraId="65106F06" w14:textId="77777777" w:rsidR="009D3550" w:rsidRPr="00740C42" w:rsidRDefault="009D3550" w:rsidP="009D3550">
      <w:pPr>
        <w:pStyle w:val="BodyTextIndent"/>
        <w:spacing w:line="240" w:lineRule="auto"/>
        <w:ind w:left="0" w:right="288"/>
        <w:rPr>
          <w:rFonts w:ascii="Times New Roman" w:hAnsi="Times New Roman"/>
          <w:sz w:val="24"/>
        </w:rPr>
      </w:pPr>
      <w:r w:rsidRPr="00740C42">
        <w:rPr>
          <w:rFonts w:ascii="Times New Roman" w:hAnsi="Times New Roman"/>
          <w:sz w:val="24"/>
        </w:rPr>
        <w:t xml:space="preserve">THIS AGREEMENT made the . . . . . .day of . . . . . . . . . . . . . . . . ., . . . . . . ., between . . . . </w:t>
      </w:r>
      <w:r w:rsidRPr="00740C42">
        <w:rPr>
          <w:rFonts w:ascii="Times New Roman" w:hAnsi="Times New Roman"/>
          <w:szCs w:val="20"/>
        </w:rPr>
        <w:t xml:space="preserve">. </w:t>
      </w:r>
      <w:r w:rsidRPr="00740C42">
        <w:rPr>
          <w:rFonts w:ascii="Times New Roman" w:hAnsi="Times New Roman"/>
          <w:b/>
          <w:i/>
          <w:szCs w:val="20"/>
        </w:rPr>
        <w:t>[</w:t>
      </w:r>
      <w:r w:rsidRPr="00740C42">
        <w:rPr>
          <w:rFonts w:ascii="Times New Roman" w:hAnsi="Times New Roman"/>
          <w:b/>
          <w:bCs/>
          <w:i/>
          <w:iCs/>
          <w:szCs w:val="20"/>
        </w:rPr>
        <w:t xml:space="preserve">name of the </w:t>
      </w:r>
      <w:r w:rsidRPr="00740C42">
        <w:rPr>
          <w:rFonts w:ascii="Times New Roman" w:hAnsi="Times New Roman"/>
          <w:bCs/>
          <w:iCs/>
          <w:szCs w:val="20"/>
        </w:rPr>
        <w:t>Employer</w:t>
      </w:r>
      <w:r w:rsidRPr="00740C42">
        <w:rPr>
          <w:rFonts w:ascii="Times New Roman" w:hAnsi="Times New Roman"/>
          <w:b/>
          <w:bCs/>
          <w:i/>
          <w:iCs/>
          <w:szCs w:val="20"/>
        </w:rPr>
        <w:t>]</w:t>
      </w:r>
      <w:r w:rsidRPr="00740C42">
        <w:rPr>
          <w:rFonts w:ascii="Times New Roman" w:hAnsi="Times New Roman"/>
          <w:szCs w:val="20"/>
        </w:rPr>
        <w:t>. . . . .</w:t>
      </w:r>
      <w:r w:rsidRPr="00740C42">
        <w:rPr>
          <w:rFonts w:ascii="Times New Roman" w:hAnsi="Times New Roman"/>
          <w:sz w:val="24"/>
        </w:rPr>
        <w:t xml:space="preserve">. . . . . (hereinafter “the Employer”), of the one part, and . . . . . </w:t>
      </w:r>
      <w:r w:rsidRPr="00740C42">
        <w:rPr>
          <w:rFonts w:ascii="Times New Roman" w:hAnsi="Times New Roman"/>
          <w:b/>
          <w:i/>
          <w:sz w:val="24"/>
        </w:rPr>
        <w:t>[</w:t>
      </w:r>
      <w:r w:rsidRPr="00740C42">
        <w:rPr>
          <w:rFonts w:ascii="Times New Roman" w:hAnsi="Times New Roman"/>
          <w:b/>
          <w:bCs/>
          <w:i/>
          <w:iCs/>
          <w:szCs w:val="20"/>
        </w:rPr>
        <w:t>name of the Contractor]</w:t>
      </w:r>
      <w:r w:rsidRPr="00740C42">
        <w:rPr>
          <w:rFonts w:ascii="Times New Roman" w:hAnsi="Times New Roman"/>
          <w:szCs w:val="20"/>
        </w:rPr>
        <w:t>. . .</w:t>
      </w:r>
      <w:r w:rsidRPr="00740C42">
        <w:rPr>
          <w:rFonts w:ascii="Times New Roman" w:hAnsi="Times New Roman"/>
          <w:sz w:val="24"/>
        </w:rPr>
        <w:t xml:space="preserve"> . .(hereinafter “the Contractor”), of the other part:</w:t>
      </w:r>
    </w:p>
    <w:p w14:paraId="428013C5" w14:textId="77777777" w:rsidR="009D3550" w:rsidRPr="00740C42" w:rsidRDefault="009D3550" w:rsidP="009D3550">
      <w:pPr>
        <w:pStyle w:val="BodyTextIndent"/>
        <w:spacing w:line="240" w:lineRule="auto"/>
        <w:ind w:left="0" w:right="288"/>
        <w:rPr>
          <w:rFonts w:ascii="Times New Roman" w:hAnsi="Times New Roman"/>
          <w:sz w:val="24"/>
        </w:rPr>
      </w:pPr>
    </w:p>
    <w:p w14:paraId="46833732" w14:textId="77777777" w:rsidR="009D3550" w:rsidRPr="00740C42" w:rsidRDefault="009D3550" w:rsidP="009D3550">
      <w:pPr>
        <w:pStyle w:val="BodyTextIndent"/>
        <w:spacing w:line="240" w:lineRule="auto"/>
        <w:ind w:left="0" w:right="288"/>
        <w:rPr>
          <w:rFonts w:ascii="Times New Roman" w:hAnsi="Times New Roman"/>
          <w:sz w:val="24"/>
        </w:rPr>
      </w:pPr>
      <w:r w:rsidRPr="00740C42">
        <w:rPr>
          <w:rFonts w:ascii="Times New Roman" w:hAnsi="Times New Roman"/>
          <w:sz w:val="24"/>
        </w:rPr>
        <w:t>WHEREAS the Employer desires that the Works known as . . . . .</w:t>
      </w:r>
      <w:r w:rsidRPr="00740C42">
        <w:rPr>
          <w:rFonts w:ascii="Times New Roman" w:hAnsi="Times New Roman"/>
          <w:szCs w:val="20"/>
        </w:rPr>
        <w:t xml:space="preserve"> </w:t>
      </w:r>
      <w:r w:rsidRPr="00740C42">
        <w:rPr>
          <w:rFonts w:ascii="Times New Roman" w:hAnsi="Times New Roman"/>
          <w:b/>
          <w:i/>
          <w:szCs w:val="20"/>
        </w:rPr>
        <w:t>[</w:t>
      </w:r>
      <w:r w:rsidRPr="00740C42">
        <w:rPr>
          <w:rFonts w:ascii="Times New Roman" w:hAnsi="Times New Roman"/>
          <w:b/>
          <w:bCs/>
          <w:i/>
          <w:szCs w:val="20"/>
        </w:rPr>
        <w:t>name of the Contract]</w:t>
      </w:r>
      <w:r w:rsidRPr="00740C42">
        <w:rPr>
          <w:rFonts w:ascii="Times New Roman" w:hAnsi="Times New Roman"/>
          <w:i/>
          <w:szCs w:val="20"/>
        </w:rPr>
        <w:t xml:space="preserve">. . </w:t>
      </w:r>
      <w:r w:rsidRPr="00740C42">
        <w:rPr>
          <w:rFonts w:ascii="Times New Roman" w:hAnsi="Times New Roman"/>
          <w:i/>
          <w:sz w:val="24"/>
        </w:rPr>
        <w:t>. . .</w:t>
      </w:r>
      <w:r w:rsidRPr="00740C42">
        <w:rPr>
          <w:rFonts w:ascii="Times New Roman" w:hAnsi="Times New Roman"/>
          <w:sz w:val="24"/>
        </w:rPr>
        <w:t xml:space="preserve">should be executed by the Contractor, and has accepted a Bid by the Contractor for the execution and completion of these Works and the remedying of any defects therein, </w:t>
      </w:r>
    </w:p>
    <w:p w14:paraId="32E94FB5" w14:textId="77777777" w:rsidR="009D3550" w:rsidRPr="00740C42" w:rsidRDefault="009D3550" w:rsidP="009D3550">
      <w:pPr>
        <w:pStyle w:val="BodyTextIndent"/>
        <w:spacing w:line="240" w:lineRule="auto"/>
        <w:ind w:left="180" w:right="288"/>
        <w:rPr>
          <w:rFonts w:ascii="Times New Roman" w:hAnsi="Times New Roman"/>
          <w:sz w:val="24"/>
        </w:rPr>
      </w:pPr>
    </w:p>
    <w:p w14:paraId="3BA3A4BA" w14:textId="77777777" w:rsidR="009D3550" w:rsidRPr="00740C42" w:rsidRDefault="009D3550" w:rsidP="009D3550">
      <w:pPr>
        <w:pStyle w:val="BodyTextIndent"/>
        <w:spacing w:line="240" w:lineRule="auto"/>
        <w:ind w:left="0" w:right="288"/>
        <w:rPr>
          <w:rFonts w:ascii="Times New Roman" w:hAnsi="Times New Roman"/>
          <w:sz w:val="24"/>
        </w:rPr>
      </w:pPr>
      <w:r w:rsidRPr="00740C42">
        <w:rPr>
          <w:rFonts w:ascii="Times New Roman" w:hAnsi="Times New Roman"/>
          <w:sz w:val="24"/>
        </w:rPr>
        <w:t>The Employer and the Contractor agree as follows:</w:t>
      </w:r>
    </w:p>
    <w:p w14:paraId="0FF34279" w14:textId="77777777" w:rsidR="009D3550" w:rsidRPr="00740C42" w:rsidRDefault="009D3550" w:rsidP="009D3550">
      <w:pPr>
        <w:pStyle w:val="BlockText"/>
        <w:spacing w:before="240" w:after="240" w:line="240" w:lineRule="auto"/>
        <w:ind w:left="0" w:right="288"/>
        <w:rPr>
          <w:rFonts w:ascii="Times New Roman" w:hAnsi="Times New Roman" w:cs="Times New Roman"/>
          <w:b w:val="0"/>
          <w:bCs w:val="0"/>
          <w:i w:val="0"/>
          <w:iCs w:val="0"/>
          <w:sz w:val="24"/>
        </w:rPr>
      </w:pPr>
      <w:r w:rsidRPr="00740C42">
        <w:rPr>
          <w:rFonts w:ascii="Times New Roman" w:hAnsi="Times New Roman" w:cs="Times New Roman"/>
          <w:b w:val="0"/>
          <w:bCs w:val="0"/>
          <w:i w:val="0"/>
          <w:iCs w:val="0"/>
          <w:sz w:val="24"/>
        </w:rPr>
        <w:t>1.</w:t>
      </w:r>
      <w:r w:rsidRPr="00740C42">
        <w:rPr>
          <w:rFonts w:ascii="Times New Roman" w:hAnsi="Times New Roman" w:cs="Times New Roman"/>
          <w:b w:val="0"/>
          <w:bCs w:val="0"/>
          <w:i w:val="0"/>
          <w:iCs w:val="0"/>
          <w:sz w:val="24"/>
        </w:rPr>
        <w:tab/>
        <w:t>In this Agreement words and expressions shall have the same meanings as are respectively assigned to them in the Contract documents referred to.</w:t>
      </w:r>
    </w:p>
    <w:p w14:paraId="0249D9B4" w14:textId="77777777" w:rsidR="009D3550" w:rsidRPr="00740C42" w:rsidRDefault="009D3550" w:rsidP="009D3550">
      <w:pPr>
        <w:pStyle w:val="BlockText"/>
        <w:spacing w:before="240" w:after="240" w:line="240" w:lineRule="auto"/>
        <w:ind w:left="0" w:right="288"/>
        <w:rPr>
          <w:rFonts w:ascii="Times New Roman" w:hAnsi="Times New Roman" w:cs="Times New Roman"/>
          <w:sz w:val="24"/>
        </w:rPr>
      </w:pPr>
      <w:r w:rsidRPr="00740C42">
        <w:rPr>
          <w:rFonts w:ascii="Times New Roman" w:hAnsi="Times New Roman" w:cs="Times New Roman"/>
          <w:b w:val="0"/>
          <w:bCs w:val="0"/>
          <w:i w:val="0"/>
          <w:iCs w:val="0"/>
          <w:sz w:val="24"/>
        </w:rPr>
        <w:t>2.</w:t>
      </w:r>
      <w:r w:rsidRPr="00740C42">
        <w:rPr>
          <w:rFonts w:ascii="Times New Roman" w:hAnsi="Times New Roman" w:cs="Times New Roman"/>
          <w:b w:val="0"/>
          <w:bCs w:val="0"/>
          <w:i w:val="0"/>
          <w:iCs w:val="0"/>
          <w:sz w:val="24"/>
        </w:rPr>
        <w:tab/>
        <w:t>The following documents shall be deemed to form and be read and construed as part of this Agreement. This Agreement shall prevail over all other Contract documents</w:t>
      </w:r>
      <w:r w:rsidRPr="00740C42">
        <w:rPr>
          <w:rFonts w:ascii="Times New Roman" w:hAnsi="Times New Roman" w:cs="Times New Roman"/>
          <w:sz w:val="24"/>
        </w:rPr>
        <w:t xml:space="preserve">. </w:t>
      </w:r>
    </w:p>
    <w:p w14:paraId="66317547" w14:textId="77777777" w:rsidR="009D3550" w:rsidRPr="00740C42" w:rsidRDefault="009D3550" w:rsidP="00A56538">
      <w:pPr>
        <w:pStyle w:val="P3Header1-Clauses"/>
        <w:numPr>
          <w:ilvl w:val="2"/>
          <w:numId w:val="30"/>
        </w:numPr>
        <w:tabs>
          <w:tab w:val="clear" w:pos="864"/>
        </w:tabs>
        <w:spacing w:after="0" w:line="240" w:lineRule="auto"/>
        <w:ind w:left="1080"/>
        <w:rPr>
          <w:szCs w:val="24"/>
        </w:rPr>
      </w:pPr>
      <w:r w:rsidRPr="00740C42">
        <w:rPr>
          <w:szCs w:val="24"/>
        </w:rPr>
        <w:t>the Letter of Acceptance</w:t>
      </w:r>
    </w:p>
    <w:p w14:paraId="126D090D" w14:textId="77777777" w:rsidR="009D3550" w:rsidRPr="00740C42" w:rsidRDefault="009D3550" w:rsidP="00A56538">
      <w:pPr>
        <w:pStyle w:val="P3Header1-Clauses"/>
        <w:numPr>
          <w:ilvl w:val="2"/>
          <w:numId w:val="30"/>
        </w:numPr>
        <w:tabs>
          <w:tab w:val="clear" w:pos="864"/>
        </w:tabs>
        <w:spacing w:after="0" w:line="240" w:lineRule="auto"/>
        <w:ind w:left="1080"/>
        <w:rPr>
          <w:szCs w:val="24"/>
        </w:rPr>
      </w:pPr>
      <w:r w:rsidRPr="00740C42">
        <w:rPr>
          <w:szCs w:val="24"/>
        </w:rPr>
        <w:t>the Bid</w:t>
      </w:r>
      <w:r>
        <w:rPr>
          <w:szCs w:val="24"/>
        </w:rPr>
        <w:t>, its appendices and clarifications</w:t>
      </w:r>
      <w:r w:rsidRPr="00740C42">
        <w:rPr>
          <w:szCs w:val="24"/>
        </w:rPr>
        <w:t xml:space="preserve"> </w:t>
      </w:r>
    </w:p>
    <w:p w14:paraId="7C01038C" w14:textId="77777777" w:rsidR="009D3550" w:rsidRPr="00740C42" w:rsidRDefault="009D3550" w:rsidP="00A56538">
      <w:pPr>
        <w:pStyle w:val="P3Header1-Clauses"/>
        <w:numPr>
          <w:ilvl w:val="2"/>
          <w:numId w:val="30"/>
        </w:numPr>
        <w:tabs>
          <w:tab w:val="clear" w:pos="864"/>
        </w:tabs>
        <w:spacing w:after="0" w:line="240" w:lineRule="auto"/>
        <w:ind w:left="1080"/>
        <w:rPr>
          <w:szCs w:val="24"/>
        </w:rPr>
      </w:pPr>
      <w:r w:rsidRPr="00740C42">
        <w:rPr>
          <w:szCs w:val="24"/>
        </w:rPr>
        <w:t xml:space="preserve">the Addenda Nos . . . . . </w:t>
      </w:r>
      <w:r w:rsidRPr="00740C42">
        <w:rPr>
          <w:b/>
          <w:i/>
          <w:szCs w:val="24"/>
        </w:rPr>
        <w:t>[</w:t>
      </w:r>
      <w:r w:rsidRPr="00740C42">
        <w:rPr>
          <w:b/>
          <w:i/>
          <w:iCs/>
          <w:sz w:val="20"/>
        </w:rPr>
        <w:t>insert addenda numbers if any]</w:t>
      </w:r>
      <w:r w:rsidRPr="00740C42">
        <w:rPr>
          <w:sz w:val="20"/>
        </w:rPr>
        <w:t>.</w:t>
      </w:r>
      <w:r w:rsidRPr="00740C42">
        <w:rPr>
          <w:szCs w:val="24"/>
        </w:rPr>
        <w:t xml:space="preserve"> . . . .</w:t>
      </w:r>
    </w:p>
    <w:p w14:paraId="4DF20B2B" w14:textId="77777777" w:rsidR="009D3550" w:rsidRPr="00740C42" w:rsidRDefault="009D3550" w:rsidP="00A56538">
      <w:pPr>
        <w:pStyle w:val="P3Header1-Clauses"/>
        <w:numPr>
          <w:ilvl w:val="2"/>
          <w:numId w:val="30"/>
        </w:numPr>
        <w:tabs>
          <w:tab w:val="clear" w:pos="864"/>
        </w:tabs>
        <w:spacing w:after="0" w:line="240" w:lineRule="auto"/>
        <w:ind w:left="1080"/>
        <w:rPr>
          <w:szCs w:val="24"/>
        </w:rPr>
      </w:pPr>
      <w:r w:rsidRPr="00740C42">
        <w:rPr>
          <w:szCs w:val="24"/>
        </w:rPr>
        <w:t xml:space="preserve">the Particular Conditions </w:t>
      </w:r>
    </w:p>
    <w:p w14:paraId="59A34D75" w14:textId="77777777" w:rsidR="009D3550" w:rsidRPr="00740C42" w:rsidRDefault="009D3550" w:rsidP="00A56538">
      <w:pPr>
        <w:pStyle w:val="P3Header1-Clauses"/>
        <w:numPr>
          <w:ilvl w:val="2"/>
          <w:numId w:val="30"/>
        </w:numPr>
        <w:tabs>
          <w:tab w:val="clear" w:pos="864"/>
        </w:tabs>
        <w:spacing w:after="0" w:line="240" w:lineRule="auto"/>
        <w:ind w:left="1080"/>
        <w:rPr>
          <w:szCs w:val="24"/>
        </w:rPr>
      </w:pPr>
      <w:r w:rsidRPr="00740C42">
        <w:rPr>
          <w:szCs w:val="24"/>
        </w:rPr>
        <w:t>the General Conditions;</w:t>
      </w:r>
    </w:p>
    <w:p w14:paraId="68DF5D5D" w14:textId="77777777" w:rsidR="009D3550" w:rsidRPr="00740C42" w:rsidRDefault="009D3550" w:rsidP="00A56538">
      <w:pPr>
        <w:pStyle w:val="P3Header1-Clauses"/>
        <w:numPr>
          <w:ilvl w:val="2"/>
          <w:numId w:val="30"/>
        </w:numPr>
        <w:tabs>
          <w:tab w:val="clear" w:pos="864"/>
        </w:tabs>
        <w:spacing w:after="0" w:line="240" w:lineRule="auto"/>
        <w:ind w:left="1080"/>
        <w:rPr>
          <w:szCs w:val="24"/>
        </w:rPr>
      </w:pPr>
      <w:r w:rsidRPr="00740C42">
        <w:rPr>
          <w:szCs w:val="24"/>
        </w:rPr>
        <w:t>the Specification</w:t>
      </w:r>
    </w:p>
    <w:p w14:paraId="5C0DAD26" w14:textId="77777777" w:rsidR="009D3550" w:rsidRDefault="009D3550" w:rsidP="00A56538">
      <w:pPr>
        <w:pStyle w:val="P3Header1-Clauses"/>
        <w:numPr>
          <w:ilvl w:val="2"/>
          <w:numId w:val="30"/>
        </w:numPr>
        <w:tabs>
          <w:tab w:val="clear" w:pos="864"/>
        </w:tabs>
        <w:spacing w:after="0" w:line="240" w:lineRule="auto"/>
        <w:ind w:left="1080"/>
        <w:rPr>
          <w:szCs w:val="24"/>
        </w:rPr>
      </w:pPr>
      <w:r w:rsidRPr="00740C42">
        <w:rPr>
          <w:szCs w:val="24"/>
        </w:rPr>
        <w:t>the Drawings</w:t>
      </w:r>
    </w:p>
    <w:p w14:paraId="13B86805" w14:textId="77777777" w:rsidR="009D3550" w:rsidRPr="00740C42" w:rsidRDefault="009D3550" w:rsidP="00A56538">
      <w:pPr>
        <w:pStyle w:val="P3Header1-Clauses"/>
        <w:numPr>
          <w:ilvl w:val="2"/>
          <w:numId w:val="30"/>
        </w:numPr>
        <w:tabs>
          <w:tab w:val="clear" w:pos="864"/>
        </w:tabs>
        <w:spacing w:after="0" w:line="240" w:lineRule="auto"/>
        <w:ind w:left="1080"/>
        <w:rPr>
          <w:szCs w:val="24"/>
        </w:rPr>
      </w:pPr>
      <w:r>
        <w:rPr>
          <w:szCs w:val="24"/>
        </w:rPr>
        <w:t>the priced Bill of Quantities</w:t>
      </w:r>
    </w:p>
    <w:p w14:paraId="247B39CC" w14:textId="77777777" w:rsidR="009D3550" w:rsidRDefault="009D3550" w:rsidP="00A56538">
      <w:pPr>
        <w:pStyle w:val="P3Header1-Clauses"/>
        <w:numPr>
          <w:ilvl w:val="2"/>
          <w:numId w:val="30"/>
        </w:numPr>
        <w:tabs>
          <w:tab w:val="clear" w:pos="864"/>
        </w:tabs>
        <w:spacing w:after="0" w:line="240" w:lineRule="auto"/>
        <w:ind w:left="1080"/>
        <w:rPr>
          <w:szCs w:val="24"/>
        </w:rPr>
      </w:pPr>
      <w:r w:rsidRPr="00740C42">
        <w:rPr>
          <w:szCs w:val="24"/>
        </w:rPr>
        <w:t>the completed Schedules,</w:t>
      </w:r>
      <w:r>
        <w:rPr>
          <w:szCs w:val="24"/>
        </w:rPr>
        <w:t xml:space="preserve"> and</w:t>
      </w:r>
    </w:p>
    <w:p w14:paraId="26650082" w14:textId="77777777" w:rsidR="009D3550" w:rsidRPr="00740C42" w:rsidRDefault="009D3550" w:rsidP="00A56538">
      <w:pPr>
        <w:pStyle w:val="P3Header1-Clauses"/>
        <w:numPr>
          <w:ilvl w:val="2"/>
          <w:numId w:val="30"/>
        </w:numPr>
        <w:tabs>
          <w:tab w:val="clear" w:pos="864"/>
        </w:tabs>
        <w:spacing w:after="0" w:line="240" w:lineRule="auto"/>
        <w:ind w:left="1080"/>
        <w:rPr>
          <w:szCs w:val="24"/>
        </w:rPr>
      </w:pPr>
      <w:r>
        <w:rPr>
          <w:szCs w:val="24"/>
        </w:rPr>
        <w:t>any other document forming part of the Contract.</w:t>
      </w:r>
      <w:r w:rsidRPr="00740C42">
        <w:rPr>
          <w:b/>
          <w:szCs w:val="24"/>
        </w:rPr>
        <w:t xml:space="preserve"> </w:t>
      </w:r>
    </w:p>
    <w:p w14:paraId="0BD133F3" w14:textId="77777777" w:rsidR="009D3550" w:rsidRPr="00740C42" w:rsidRDefault="009D3550" w:rsidP="009D3550">
      <w:pPr>
        <w:pStyle w:val="BlockText"/>
        <w:spacing w:before="240" w:after="240" w:line="240" w:lineRule="auto"/>
        <w:ind w:left="0" w:right="288"/>
        <w:rPr>
          <w:rFonts w:ascii="Times New Roman" w:hAnsi="Times New Roman" w:cs="Times New Roman"/>
          <w:b w:val="0"/>
          <w:bCs w:val="0"/>
          <w:i w:val="0"/>
          <w:iCs w:val="0"/>
          <w:sz w:val="24"/>
        </w:rPr>
      </w:pPr>
      <w:r w:rsidRPr="00740C42">
        <w:rPr>
          <w:rFonts w:ascii="Times New Roman" w:hAnsi="Times New Roman" w:cs="Times New Roman"/>
          <w:b w:val="0"/>
          <w:bCs w:val="0"/>
          <w:i w:val="0"/>
          <w:iCs w:val="0"/>
          <w:sz w:val="24"/>
        </w:rPr>
        <w:t>3.</w:t>
      </w:r>
      <w:r w:rsidRPr="00740C42">
        <w:rPr>
          <w:rFonts w:ascii="Times New Roman" w:hAnsi="Times New Roman" w:cs="Times New Roman"/>
          <w:b w:val="0"/>
          <w:bCs w:val="0"/>
          <w:i w:val="0"/>
          <w:iCs w:val="0"/>
          <w:sz w:val="24"/>
        </w:rPr>
        <w:tab/>
        <w:t>In consideration of the payments to be made by the Employer to the Contractor as indicated in this Agreement, the Contractor hereby covenants with the Employer to execute the Works and to remedy defects therein in conformity in all respects with the provisions of the Contract.</w:t>
      </w:r>
    </w:p>
    <w:p w14:paraId="73C2B802" w14:textId="77777777" w:rsidR="009D3550" w:rsidRPr="00740C42" w:rsidRDefault="009D3550" w:rsidP="009D3550">
      <w:pPr>
        <w:pStyle w:val="BlockText"/>
        <w:spacing w:before="240" w:after="240" w:line="240" w:lineRule="auto"/>
        <w:ind w:left="0" w:right="288"/>
        <w:rPr>
          <w:rFonts w:ascii="Times New Roman" w:hAnsi="Times New Roman" w:cs="Times New Roman"/>
          <w:b w:val="0"/>
          <w:bCs w:val="0"/>
          <w:i w:val="0"/>
          <w:iCs w:val="0"/>
          <w:sz w:val="24"/>
        </w:rPr>
      </w:pPr>
      <w:r w:rsidRPr="00740C42">
        <w:rPr>
          <w:rFonts w:ascii="Times New Roman" w:hAnsi="Times New Roman" w:cs="Times New Roman"/>
          <w:b w:val="0"/>
          <w:bCs w:val="0"/>
          <w:i w:val="0"/>
          <w:iCs w:val="0"/>
          <w:sz w:val="24"/>
        </w:rPr>
        <w:t>4.</w:t>
      </w:r>
      <w:r w:rsidRPr="00740C42">
        <w:rPr>
          <w:rFonts w:ascii="Times New Roman" w:hAnsi="Times New Roman" w:cs="Times New Roman"/>
          <w:b w:val="0"/>
          <w:bCs w:val="0"/>
          <w:i w:val="0"/>
          <w:iCs w:val="0"/>
          <w:sz w:val="24"/>
        </w:rPr>
        <w:tab/>
        <w:t>The Employer hereby covenants to pay the Contractor in consideration of the execution and completion of the Works and the remedying of defects therein, the Contract Price or such other sum as may become payable under the provisions of the Contract at the times and in the manner prescribed by the Contract.</w:t>
      </w:r>
    </w:p>
    <w:p w14:paraId="101A108D" w14:textId="77777777" w:rsidR="009D3550" w:rsidRPr="00740C42" w:rsidRDefault="009D3550" w:rsidP="009D3550">
      <w:pPr>
        <w:pStyle w:val="BlockText"/>
        <w:spacing w:line="240" w:lineRule="auto"/>
        <w:ind w:left="0" w:right="288"/>
        <w:rPr>
          <w:rFonts w:ascii="Times New Roman" w:hAnsi="Times New Roman" w:cs="Times New Roman"/>
          <w:sz w:val="24"/>
        </w:rPr>
      </w:pPr>
      <w:r w:rsidRPr="00740C42">
        <w:rPr>
          <w:rFonts w:ascii="Times New Roman" w:hAnsi="Times New Roman" w:cs="Times New Roman"/>
          <w:b w:val="0"/>
          <w:bCs w:val="0"/>
          <w:i w:val="0"/>
          <w:iCs w:val="0"/>
          <w:sz w:val="24"/>
        </w:rPr>
        <w:t>IN WITNESS whereof the parties hereto have caused this Agreement to be executed in accordance with the laws of Mauritius on the day, month and year indicated above.</w:t>
      </w:r>
    </w:p>
    <w:tbl>
      <w:tblPr>
        <w:tblW w:w="9468" w:type="dxa"/>
        <w:tblBorders>
          <w:bottom w:val="dotted" w:sz="4" w:space="0" w:color="auto"/>
        </w:tblBorders>
        <w:tblLook w:val="01E0" w:firstRow="1" w:lastRow="1" w:firstColumn="1" w:lastColumn="1" w:noHBand="0" w:noVBand="0"/>
      </w:tblPr>
      <w:tblGrid>
        <w:gridCol w:w="1368"/>
        <w:gridCol w:w="3012"/>
        <w:gridCol w:w="1308"/>
        <w:gridCol w:w="3780"/>
      </w:tblGrid>
      <w:tr w:rsidR="009D3550" w:rsidRPr="00740C42" w14:paraId="1A6CAE29" w14:textId="77777777" w:rsidTr="00EA4E09">
        <w:tc>
          <w:tcPr>
            <w:tcW w:w="1368" w:type="dxa"/>
          </w:tcPr>
          <w:p w14:paraId="52F9B362" w14:textId="77777777" w:rsidR="009D3550" w:rsidRPr="00740C42" w:rsidRDefault="009D3550" w:rsidP="00EA4E09">
            <w:pPr>
              <w:tabs>
                <w:tab w:val="right" w:leader="dot" w:pos="4500"/>
                <w:tab w:val="left" w:pos="5040"/>
                <w:tab w:val="right" w:leader="dot" w:pos="9360"/>
              </w:tabs>
              <w:spacing w:before="360" w:line="240" w:lineRule="auto"/>
              <w:jc w:val="right"/>
            </w:pPr>
            <w:r w:rsidRPr="00740C42">
              <w:t>Signed by:</w:t>
            </w:r>
          </w:p>
        </w:tc>
        <w:tc>
          <w:tcPr>
            <w:tcW w:w="3012" w:type="dxa"/>
            <w:tcBorders>
              <w:bottom w:val="dotted" w:sz="4" w:space="0" w:color="auto"/>
            </w:tcBorders>
          </w:tcPr>
          <w:p w14:paraId="50639F5A" w14:textId="77777777" w:rsidR="009D3550" w:rsidRPr="00740C42" w:rsidRDefault="009D3550" w:rsidP="00EA4E09">
            <w:pPr>
              <w:tabs>
                <w:tab w:val="right" w:leader="dot" w:pos="4500"/>
                <w:tab w:val="left" w:pos="5040"/>
                <w:tab w:val="right" w:leader="dot" w:pos="9360"/>
              </w:tabs>
              <w:spacing w:before="360" w:line="240" w:lineRule="auto"/>
              <w:ind w:right="288"/>
            </w:pPr>
          </w:p>
        </w:tc>
        <w:tc>
          <w:tcPr>
            <w:tcW w:w="1308" w:type="dxa"/>
          </w:tcPr>
          <w:p w14:paraId="18E516FD" w14:textId="77777777" w:rsidR="009D3550" w:rsidRPr="00740C42" w:rsidRDefault="009D3550" w:rsidP="00EA4E09">
            <w:pPr>
              <w:tabs>
                <w:tab w:val="right" w:leader="dot" w:pos="4500"/>
                <w:tab w:val="left" w:pos="5040"/>
                <w:tab w:val="right" w:leader="dot" w:pos="9360"/>
              </w:tabs>
              <w:spacing w:before="360" w:line="240" w:lineRule="auto"/>
              <w:ind w:right="-108"/>
              <w:jc w:val="right"/>
            </w:pPr>
            <w:r w:rsidRPr="00740C42">
              <w:t>Signed by:</w:t>
            </w:r>
          </w:p>
        </w:tc>
        <w:tc>
          <w:tcPr>
            <w:tcW w:w="3780" w:type="dxa"/>
            <w:tcBorders>
              <w:bottom w:val="dotted" w:sz="4" w:space="0" w:color="auto"/>
            </w:tcBorders>
          </w:tcPr>
          <w:p w14:paraId="27AFB2D7" w14:textId="77777777" w:rsidR="009D3550" w:rsidRPr="00740C42" w:rsidRDefault="009D3550" w:rsidP="00EA4E09">
            <w:pPr>
              <w:tabs>
                <w:tab w:val="right" w:leader="dot" w:pos="4500"/>
                <w:tab w:val="left" w:pos="5040"/>
                <w:tab w:val="right" w:leader="dot" w:pos="9360"/>
              </w:tabs>
              <w:spacing w:before="240" w:line="240" w:lineRule="auto"/>
              <w:ind w:right="288"/>
            </w:pPr>
          </w:p>
        </w:tc>
      </w:tr>
      <w:tr w:rsidR="009D3550" w:rsidRPr="00740C42" w14:paraId="2EBE5205" w14:textId="77777777" w:rsidTr="00EA4E09">
        <w:tc>
          <w:tcPr>
            <w:tcW w:w="4380" w:type="dxa"/>
            <w:gridSpan w:val="2"/>
          </w:tcPr>
          <w:p w14:paraId="56621C61" w14:textId="77777777" w:rsidR="009D3550" w:rsidRPr="00740C42" w:rsidRDefault="009D3550" w:rsidP="00EA4E09">
            <w:pPr>
              <w:tabs>
                <w:tab w:val="right" w:leader="dot" w:pos="4500"/>
                <w:tab w:val="left" w:pos="5040"/>
                <w:tab w:val="right" w:leader="dot" w:pos="9360"/>
              </w:tabs>
              <w:spacing w:line="240" w:lineRule="auto"/>
              <w:ind w:right="288"/>
              <w:jc w:val="center"/>
              <w:rPr>
                <w:sz w:val="20"/>
                <w:szCs w:val="20"/>
              </w:rPr>
            </w:pPr>
            <w:r w:rsidRPr="00740C42">
              <w:rPr>
                <w:sz w:val="20"/>
                <w:szCs w:val="20"/>
              </w:rPr>
              <w:t>for and on behalf of the Employer</w:t>
            </w:r>
          </w:p>
        </w:tc>
        <w:tc>
          <w:tcPr>
            <w:tcW w:w="5088" w:type="dxa"/>
            <w:gridSpan w:val="2"/>
          </w:tcPr>
          <w:p w14:paraId="0CE7AC01" w14:textId="77777777" w:rsidR="009D3550" w:rsidRPr="00740C42" w:rsidRDefault="009D3550" w:rsidP="00EA4E09">
            <w:pPr>
              <w:tabs>
                <w:tab w:val="right" w:leader="dot" w:pos="4500"/>
                <w:tab w:val="left" w:pos="5040"/>
                <w:tab w:val="right" w:leader="dot" w:pos="9360"/>
              </w:tabs>
              <w:spacing w:line="240" w:lineRule="auto"/>
              <w:ind w:right="288"/>
              <w:jc w:val="center"/>
              <w:rPr>
                <w:sz w:val="20"/>
                <w:szCs w:val="20"/>
              </w:rPr>
            </w:pPr>
            <w:r w:rsidRPr="00740C42">
              <w:rPr>
                <w:sz w:val="20"/>
                <w:szCs w:val="20"/>
              </w:rPr>
              <w:t>for and on behalf the Contractor</w:t>
            </w:r>
          </w:p>
        </w:tc>
      </w:tr>
      <w:tr w:rsidR="009D3550" w:rsidRPr="00740C42" w14:paraId="6D5DFCD1" w14:textId="77777777" w:rsidTr="00EA4E09">
        <w:tc>
          <w:tcPr>
            <w:tcW w:w="1368" w:type="dxa"/>
            <w:tcBorders>
              <w:bottom w:val="nil"/>
            </w:tcBorders>
          </w:tcPr>
          <w:p w14:paraId="565D515F" w14:textId="77777777" w:rsidR="009D3550" w:rsidRPr="00740C42" w:rsidRDefault="009D3550" w:rsidP="00EA4E09">
            <w:pPr>
              <w:tabs>
                <w:tab w:val="right" w:leader="dot" w:pos="4500"/>
                <w:tab w:val="left" w:pos="5040"/>
                <w:tab w:val="right" w:leader="dot" w:pos="9360"/>
              </w:tabs>
              <w:spacing w:before="360" w:line="240" w:lineRule="auto"/>
              <w:ind w:right="-108"/>
              <w:jc w:val="right"/>
            </w:pPr>
            <w:r w:rsidRPr="00740C42">
              <w:t>in the presence of:</w:t>
            </w:r>
          </w:p>
        </w:tc>
        <w:tc>
          <w:tcPr>
            <w:tcW w:w="3012" w:type="dxa"/>
            <w:tcBorders>
              <w:bottom w:val="dotted" w:sz="4" w:space="0" w:color="auto"/>
            </w:tcBorders>
          </w:tcPr>
          <w:p w14:paraId="55079542" w14:textId="77777777" w:rsidR="009D3550" w:rsidRPr="00740C42" w:rsidRDefault="009D3550" w:rsidP="00EA4E09">
            <w:pPr>
              <w:tabs>
                <w:tab w:val="right" w:leader="dot" w:pos="4500"/>
                <w:tab w:val="left" w:pos="5040"/>
                <w:tab w:val="right" w:leader="dot" w:pos="9360"/>
              </w:tabs>
              <w:spacing w:before="360" w:line="240" w:lineRule="auto"/>
              <w:ind w:right="288"/>
            </w:pPr>
          </w:p>
        </w:tc>
        <w:tc>
          <w:tcPr>
            <w:tcW w:w="1308" w:type="dxa"/>
            <w:tcBorders>
              <w:bottom w:val="nil"/>
            </w:tcBorders>
          </w:tcPr>
          <w:p w14:paraId="1EF5E676" w14:textId="77777777" w:rsidR="009D3550" w:rsidRPr="00740C42" w:rsidRDefault="009D3550" w:rsidP="00EA4E09">
            <w:pPr>
              <w:tabs>
                <w:tab w:val="right" w:leader="dot" w:pos="4500"/>
                <w:tab w:val="left" w:pos="5040"/>
                <w:tab w:val="right" w:leader="dot" w:pos="9360"/>
              </w:tabs>
              <w:spacing w:before="360" w:line="240" w:lineRule="auto"/>
              <w:ind w:right="-132"/>
              <w:jc w:val="right"/>
            </w:pPr>
            <w:r w:rsidRPr="00740C42">
              <w:t>in the presence of:</w:t>
            </w:r>
          </w:p>
        </w:tc>
        <w:tc>
          <w:tcPr>
            <w:tcW w:w="3780" w:type="dxa"/>
            <w:tcBorders>
              <w:bottom w:val="dotted" w:sz="4" w:space="0" w:color="auto"/>
            </w:tcBorders>
          </w:tcPr>
          <w:p w14:paraId="5A96FC68" w14:textId="77777777" w:rsidR="009D3550" w:rsidRPr="00740C42" w:rsidRDefault="009D3550" w:rsidP="00EA4E09">
            <w:pPr>
              <w:tabs>
                <w:tab w:val="right" w:leader="dot" w:pos="4500"/>
                <w:tab w:val="left" w:pos="5040"/>
                <w:tab w:val="right" w:leader="dot" w:pos="9360"/>
              </w:tabs>
              <w:spacing w:before="360" w:line="240" w:lineRule="auto"/>
              <w:ind w:right="-132"/>
            </w:pPr>
          </w:p>
        </w:tc>
      </w:tr>
      <w:tr w:rsidR="009D3550" w:rsidRPr="00740C42" w14:paraId="726F20B0" w14:textId="77777777" w:rsidTr="00EA4E09">
        <w:tc>
          <w:tcPr>
            <w:tcW w:w="4380" w:type="dxa"/>
            <w:gridSpan w:val="2"/>
            <w:tcBorders>
              <w:bottom w:val="nil"/>
            </w:tcBorders>
          </w:tcPr>
          <w:p w14:paraId="49B8D25D" w14:textId="77777777" w:rsidR="009D3550" w:rsidRPr="00740C42" w:rsidRDefault="009D3550" w:rsidP="00EA4E09">
            <w:pPr>
              <w:tabs>
                <w:tab w:val="right" w:leader="dot" w:pos="4500"/>
                <w:tab w:val="left" w:pos="5040"/>
                <w:tab w:val="right" w:leader="dot" w:pos="9360"/>
              </w:tabs>
              <w:spacing w:line="240" w:lineRule="auto"/>
              <w:ind w:right="288"/>
              <w:jc w:val="center"/>
              <w:rPr>
                <w:sz w:val="20"/>
                <w:szCs w:val="20"/>
              </w:rPr>
            </w:pPr>
            <w:r w:rsidRPr="00740C42">
              <w:rPr>
                <w:sz w:val="20"/>
                <w:szCs w:val="20"/>
              </w:rPr>
              <w:t>Witness, Name, Signature, Address, Date</w:t>
            </w:r>
          </w:p>
        </w:tc>
        <w:tc>
          <w:tcPr>
            <w:tcW w:w="5088" w:type="dxa"/>
            <w:gridSpan w:val="2"/>
            <w:tcBorders>
              <w:bottom w:val="nil"/>
            </w:tcBorders>
          </w:tcPr>
          <w:p w14:paraId="526B1E1D" w14:textId="77777777" w:rsidR="009D3550" w:rsidRPr="00740C42" w:rsidRDefault="009D3550" w:rsidP="00EA4E09">
            <w:pPr>
              <w:tabs>
                <w:tab w:val="right" w:leader="dot" w:pos="4500"/>
                <w:tab w:val="left" w:pos="5040"/>
                <w:tab w:val="right" w:leader="dot" w:pos="9360"/>
              </w:tabs>
              <w:spacing w:line="240" w:lineRule="auto"/>
              <w:ind w:right="288"/>
              <w:jc w:val="center"/>
              <w:rPr>
                <w:sz w:val="20"/>
                <w:szCs w:val="20"/>
              </w:rPr>
            </w:pPr>
            <w:r w:rsidRPr="00740C42">
              <w:rPr>
                <w:sz w:val="20"/>
                <w:szCs w:val="20"/>
              </w:rPr>
              <w:t>Witness, Name, Signature, Address, Date</w:t>
            </w:r>
          </w:p>
        </w:tc>
      </w:tr>
    </w:tbl>
    <w:p w14:paraId="2C45FE31" w14:textId="77777777" w:rsidR="009D3550" w:rsidRPr="00740C42" w:rsidRDefault="009D3550" w:rsidP="009D3550">
      <w:pPr>
        <w:pStyle w:val="S9Header1"/>
        <w:spacing w:line="240" w:lineRule="auto"/>
      </w:pPr>
      <w:r w:rsidRPr="00740C42">
        <w:br w:type="page"/>
      </w:r>
      <w:bookmarkStart w:id="568" w:name="_Toc215131732"/>
      <w:r w:rsidRPr="00740C42">
        <w:lastRenderedPageBreak/>
        <w:t>Performance Security</w:t>
      </w:r>
      <w:bookmarkEnd w:id="568"/>
    </w:p>
    <w:p w14:paraId="14357A31" w14:textId="77777777" w:rsidR="009D3550" w:rsidRPr="00740C42" w:rsidRDefault="009D3550" w:rsidP="009D3550">
      <w:pPr>
        <w:pStyle w:val="NormalWeb"/>
        <w:tabs>
          <w:tab w:val="center" w:leader="dot" w:pos="4860"/>
          <w:tab w:val="right" w:leader="dot" w:pos="9360"/>
        </w:tabs>
        <w:spacing w:before="120" w:beforeAutospacing="0" w:after="120" w:afterAutospacing="0"/>
        <w:ind w:left="180" w:right="288"/>
        <w:jc w:val="center"/>
        <w:rPr>
          <w:rFonts w:ascii="Comic Sans MS" w:hAnsi="Comic Sans MS" w:cs="Arial"/>
          <w:b/>
          <w:bCs/>
          <w:i/>
          <w:sz w:val="16"/>
        </w:rPr>
      </w:pPr>
    </w:p>
    <w:p w14:paraId="629D5BDA" w14:textId="77777777" w:rsidR="009D3550" w:rsidRPr="00740C42" w:rsidRDefault="009D3550" w:rsidP="009D3550">
      <w:pPr>
        <w:pStyle w:val="Footer"/>
        <w:rPr>
          <w:rFonts w:cs="Arial"/>
          <w:i/>
          <w:iCs/>
          <w:sz w:val="18"/>
          <w:szCs w:val="22"/>
        </w:rPr>
      </w:pPr>
      <w:r w:rsidRPr="00740C42">
        <w:rPr>
          <w:rFonts w:cs="Arial"/>
          <w:i/>
          <w:iCs/>
          <w:sz w:val="18"/>
          <w:szCs w:val="22"/>
        </w:rPr>
        <w:t>...............................Bank/Insurance Company’s Name and Address of Issuing Branch or Office........................................................</w:t>
      </w:r>
    </w:p>
    <w:p w14:paraId="49D9A0EC" w14:textId="77777777" w:rsidR="009D3550" w:rsidRPr="00740C42" w:rsidRDefault="009D3550" w:rsidP="009D3550">
      <w:pPr>
        <w:pStyle w:val="Footer"/>
        <w:rPr>
          <w:rFonts w:cs="Arial"/>
          <w:i/>
          <w:iCs/>
          <w:sz w:val="22"/>
          <w:szCs w:val="22"/>
        </w:rPr>
      </w:pPr>
    </w:p>
    <w:p w14:paraId="3CFF58B3" w14:textId="77777777" w:rsidR="009D3550" w:rsidRPr="00740C42" w:rsidRDefault="009D3550" w:rsidP="009D3550">
      <w:pPr>
        <w:spacing w:after="200"/>
        <w:rPr>
          <w:rFonts w:cs="Arial"/>
          <w:sz w:val="22"/>
          <w:szCs w:val="22"/>
        </w:rPr>
      </w:pPr>
      <w:r w:rsidRPr="00740C42">
        <w:rPr>
          <w:rFonts w:cs="Arial"/>
          <w:b/>
          <w:bCs/>
          <w:sz w:val="22"/>
          <w:szCs w:val="22"/>
        </w:rPr>
        <w:t>Beneficiary:</w:t>
      </w:r>
      <w:r w:rsidRPr="00740C42">
        <w:rPr>
          <w:rFonts w:cs="Arial"/>
          <w:sz w:val="22"/>
          <w:szCs w:val="22"/>
        </w:rPr>
        <w:t xml:space="preserve"> </w:t>
      </w:r>
      <w:r w:rsidRPr="00740C42">
        <w:rPr>
          <w:rFonts w:cs="Arial"/>
          <w:sz w:val="18"/>
          <w:szCs w:val="22"/>
        </w:rPr>
        <w:t>.............................................</w:t>
      </w:r>
      <w:r w:rsidRPr="00740C42">
        <w:rPr>
          <w:rFonts w:cs="Arial"/>
          <w:i/>
          <w:sz w:val="18"/>
          <w:szCs w:val="22"/>
        </w:rPr>
        <w:t>Name and Address of Public Body................................................................</w:t>
      </w:r>
    </w:p>
    <w:p w14:paraId="2AFA9223" w14:textId="77777777" w:rsidR="009D3550" w:rsidRPr="00740C42" w:rsidRDefault="009D3550" w:rsidP="009D3550">
      <w:pPr>
        <w:spacing w:after="200"/>
        <w:rPr>
          <w:rFonts w:cs="Arial"/>
          <w:sz w:val="22"/>
          <w:szCs w:val="22"/>
        </w:rPr>
      </w:pPr>
      <w:r w:rsidRPr="00740C42">
        <w:rPr>
          <w:rFonts w:cs="Arial"/>
          <w:b/>
          <w:sz w:val="22"/>
          <w:szCs w:val="22"/>
        </w:rPr>
        <w:t>Date</w:t>
      </w:r>
      <w:r w:rsidRPr="00740C42">
        <w:rPr>
          <w:rFonts w:cs="Arial"/>
          <w:sz w:val="22"/>
          <w:szCs w:val="22"/>
        </w:rPr>
        <w:t>...</w:t>
      </w:r>
    </w:p>
    <w:p w14:paraId="69C50AA6" w14:textId="77777777" w:rsidR="009D3550" w:rsidRPr="00740C42" w:rsidRDefault="009D3550" w:rsidP="009D3550">
      <w:pPr>
        <w:spacing w:after="200" w:line="240" w:lineRule="auto"/>
        <w:rPr>
          <w:rFonts w:cs="Arial"/>
          <w:i/>
          <w:iCs/>
          <w:sz w:val="22"/>
          <w:szCs w:val="22"/>
        </w:rPr>
      </w:pPr>
      <w:r w:rsidRPr="00740C42">
        <w:rPr>
          <w:rFonts w:cs="Arial"/>
          <w:b/>
          <w:bCs/>
          <w:sz w:val="22"/>
          <w:szCs w:val="22"/>
        </w:rPr>
        <w:t>PERFORMANCE GUARANTEE No.</w:t>
      </w:r>
      <w:r w:rsidRPr="00740C42">
        <w:rPr>
          <w:rFonts w:cs="Arial"/>
          <w:bCs/>
          <w:sz w:val="22"/>
          <w:szCs w:val="22"/>
        </w:rPr>
        <w:t>:..........................................................................................</w:t>
      </w:r>
    </w:p>
    <w:p w14:paraId="47367C83" w14:textId="77777777" w:rsidR="009D3550" w:rsidRPr="00740C42" w:rsidRDefault="009D3550" w:rsidP="009D3550">
      <w:pPr>
        <w:spacing w:after="200" w:line="240" w:lineRule="auto"/>
        <w:rPr>
          <w:rFonts w:cs="Arial"/>
          <w:sz w:val="22"/>
          <w:szCs w:val="22"/>
        </w:rPr>
      </w:pPr>
      <w:r w:rsidRPr="00740C42">
        <w:rPr>
          <w:rFonts w:cs="Arial"/>
          <w:szCs w:val="22"/>
        </w:rPr>
        <w:t>We have been informed that ..................................</w:t>
      </w:r>
      <w:r w:rsidRPr="00740C42">
        <w:rPr>
          <w:rFonts w:cs="Arial"/>
          <w:i/>
          <w:sz w:val="18"/>
          <w:szCs w:val="22"/>
        </w:rPr>
        <w:t>name of the Contractor</w:t>
      </w:r>
      <w:r w:rsidRPr="00740C42">
        <w:rPr>
          <w:rFonts w:cs="Arial"/>
          <w:sz w:val="22"/>
          <w:szCs w:val="22"/>
        </w:rPr>
        <w:t xml:space="preserve">............................ </w:t>
      </w:r>
      <w:r w:rsidRPr="00740C42">
        <w:rPr>
          <w:rFonts w:cs="Arial"/>
          <w:szCs w:val="22"/>
        </w:rPr>
        <w:t>(hereinafter called "the Contractor") has entered into Contract No</w:t>
      </w:r>
      <w:r w:rsidRPr="00740C42">
        <w:rPr>
          <w:rFonts w:cs="Arial"/>
          <w:sz w:val="22"/>
          <w:szCs w:val="22"/>
        </w:rPr>
        <w:t>.............</w:t>
      </w:r>
      <w:r w:rsidRPr="00740C42">
        <w:rPr>
          <w:rFonts w:cs="Arial"/>
          <w:i/>
          <w:sz w:val="18"/>
          <w:szCs w:val="22"/>
        </w:rPr>
        <w:t>reference number of the Contract</w:t>
      </w:r>
      <w:r w:rsidRPr="00740C42">
        <w:rPr>
          <w:rFonts w:cs="Arial"/>
          <w:sz w:val="22"/>
          <w:szCs w:val="22"/>
        </w:rPr>
        <w:t xml:space="preserve">............ </w:t>
      </w:r>
      <w:r w:rsidRPr="00740C42">
        <w:rPr>
          <w:rFonts w:cs="Arial"/>
          <w:szCs w:val="22"/>
        </w:rPr>
        <w:t>dated........ with you, for the execution of .</w:t>
      </w:r>
      <w:r w:rsidRPr="00740C42">
        <w:rPr>
          <w:rFonts w:cs="Arial"/>
          <w:sz w:val="22"/>
          <w:szCs w:val="22"/>
        </w:rPr>
        <w:t xml:space="preserve">..................................... </w:t>
      </w:r>
      <w:r w:rsidRPr="00740C42">
        <w:rPr>
          <w:rFonts w:cs="Arial"/>
          <w:i/>
          <w:sz w:val="18"/>
          <w:szCs w:val="22"/>
        </w:rPr>
        <w:t>name of Contract and brief description of Works</w:t>
      </w:r>
      <w:r w:rsidRPr="00740C42">
        <w:rPr>
          <w:rFonts w:cs="Arial"/>
          <w:sz w:val="18"/>
          <w:szCs w:val="22"/>
        </w:rPr>
        <w:t xml:space="preserve"> </w:t>
      </w:r>
      <w:r w:rsidRPr="00740C42">
        <w:rPr>
          <w:rFonts w:cs="Arial"/>
          <w:sz w:val="22"/>
          <w:szCs w:val="22"/>
        </w:rPr>
        <w:t>....................</w:t>
      </w:r>
      <w:r w:rsidRPr="00740C42">
        <w:rPr>
          <w:rFonts w:cs="Arial"/>
          <w:szCs w:val="22"/>
        </w:rPr>
        <w:t>(hereinafter called "the Contract")</w:t>
      </w:r>
      <w:r w:rsidRPr="00740C42">
        <w:rPr>
          <w:rFonts w:cs="Arial"/>
          <w:sz w:val="22"/>
          <w:szCs w:val="22"/>
        </w:rPr>
        <w:t xml:space="preserve">. </w:t>
      </w:r>
    </w:p>
    <w:p w14:paraId="1053913F" w14:textId="77777777" w:rsidR="009D3550" w:rsidRPr="00740C42" w:rsidRDefault="009D3550" w:rsidP="009D3550">
      <w:pPr>
        <w:spacing w:after="200" w:line="240" w:lineRule="auto"/>
        <w:rPr>
          <w:rFonts w:cs="Arial"/>
          <w:szCs w:val="22"/>
        </w:rPr>
      </w:pPr>
      <w:r w:rsidRPr="00740C42">
        <w:rPr>
          <w:rFonts w:cs="Arial"/>
          <w:szCs w:val="22"/>
        </w:rPr>
        <w:t>Furthermore, we understand that, according to the conditions of the Contract, a performance security is required.</w:t>
      </w:r>
    </w:p>
    <w:p w14:paraId="70F7E7B0" w14:textId="77777777" w:rsidR="009D3550" w:rsidRPr="00740C42" w:rsidRDefault="009D3550" w:rsidP="009D3550">
      <w:pPr>
        <w:spacing w:after="200" w:line="240" w:lineRule="auto"/>
        <w:rPr>
          <w:rFonts w:cs="Arial"/>
          <w:szCs w:val="22"/>
        </w:rPr>
      </w:pPr>
      <w:r w:rsidRPr="00740C42">
        <w:rPr>
          <w:rFonts w:cs="Arial"/>
          <w:szCs w:val="22"/>
        </w:rPr>
        <w:t xml:space="preserve">At the request of the Contractor, we </w:t>
      </w:r>
      <w:r w:rsidRPr="00740C42">
        <w:rPr>
          <w:rFonts w:cs="Arial"/>
          <w:sz w:val="18"/>
          <w:szCs w:val="22"/>
        </w:rPr>
        <w:t xml:space="preserve">................................. </w:t>
      </w:r>
      <w:r w:rsidRPr="00740C42">
        <w:rPr>
          <w:rFonts w:cs="Arial"/>
          <w:i/>
          <w:sz w:val="18"/>
          <w:szCs w:val="22"/>
        </w:rPr>
        <w:t>name of Bank/Insurance Company</w:t>
      </w:r>
      <w:r w:rsidRPr="00740C42">
        <w:rPr>
          <w:rFonts w:cs="Arial"/>
          <w:sz w:val="18"/>
          <w:szCs w:val="22"/>
        </w:rPr>
        <w:t xml:space="preserve"> ..................</w:t>
      </w:r>
      <w:r w:rsidRPr="00740C42">
        <w:rPr>
          <w:rFonts w:cs="Arial"/>
          <w:szCs w:val="22"/>
        </w:rPr>
        <w:t xml:space="preserve">hereby irrevocably undertake to pay you any sum or sums not exceeding in total an amount of </w:t>
      </w:r>
      <w:r w:rsidRPr="00740C42">
        <w:rPr>
          <w:rFonts w:cs="Arial"/>
          <w:sz w:val="18"/>
          <w:szCs w:val="22"/>
        </w:rPr>
        <w:t>..........</w:t>
      </w:r>
      <w:r w:rsidRPr="00740C42">
        <w:rPr>
          <w:rFonts w:cs="Arial"/>
          <w:i/>
          <w:iCs/>
          <w:sz w:val="18"/>
          <w:szCs w:val="22"/>
        </w:rPr>
        <w:t xml:space="preserve"> amount in figures (amount in words)...........................................</w:t>
      </w:r>
      <w:r w:rsidRPr="00740C42">
        <w:rPr>
          <w:rFonts w:cs="Arial"/>
          <w:i/>
          <w:iCs/>
          <w:sz w:val="22"/>
          <w:szCs w:val="22"/>
        </w:rPr>
        <w:t xml:space="preserve"> </w:t>
      </w:r>
      <w:r w:rsidRPr="00740C42">
        <w:rPr>
          <w:rFonts w:cs="Arial"/>
          <w:szCs w:val="22"/>
        </w:rPr>
        <w:t xml:space="preserve">such sum being payable in the types and proportions of currencies in which the Contract Price is payable, upon receipt by us of your first demand in writing accompanied by a written statement stating that the Contractor is in breach of its obligation(s) under the Contract, without your needing to prove or to show grounds for your demand or the sum specified therein. </w:t>
      </w:r>
    </w:p>
    <w:p w14:paraId="718047EA" w14:textId="77777777" w:rsidR="009D3550" w:rsidRPr="00740C42" w:rsidRDefault="009D3550" w:rsidP="009D3550">
      <w:pPr>
        <w:spacing w:after="200" w:line="240" w:lineRule="auto"/>
        <w:rPr>
          <w:rFonts w:cs="Arial"/>
          <w:szCs w:val="22"/>
        </w:rPr>
      </w:pPr>
      <w:r w:rsidRPr="00740C42">
        <w:rPr>
          <w:rFonts w:cs="Arial"/>
          <w:szCs w:val="22"/>
        </w:rPr>
        <w:t>This guarantee shall expire not later than twenty-eight days from the date of issuance of the Certificate of Completion/Acceptance Certificate, calculated based on a copy of such Certificate which shall be provided to us, or on the................................day of .................................., .................., whichever occurs first.  Consequently, any demand for payment under this guarantee must be received by us at this office on or before that date.</w:t>
      </w:r>
    </w:p>
    <w:p w14:paraId="6153DB4F" w14:textId="77777777" w:rsidR="009D3550" w:rsidRPr="00740C42" w:rsidRDefault="009D3550" w:rsidP="009D3550">
      <w:pPr>
        <w:spacing w:after="200" w:line="240" w:lineRule="auto"/>
        <w:rPr>
          <w:rFonts w:cs="Arial"/>
          <w:szCs w:val="22"/>
        </w:rPr>
      </w:pPr>
      <w:r w:rsidRPr="00740C42">
        <w:rPr>
          <w:rFonts w:cs="Arial"/>
          <w:szCs w:val="22"/>
        </w:rPr>
        <w:t xml:space="preserve">This guarantee is subject to the Uniform Rules for Demand Guarantees, ICC Publication No. 758.  (Applicable to overseas contractor only). </w:t>
      </w:r>
    </w:p>
    <w:p w14:paraId="691156EA" w14:textId="77777777" w:rsidR="009D3550" w:rsidRPr="00740C42" w:rsidRDefault="009D3550" w:rsidP="009D3550">
      <w:pPr>
        <w:pStyle w:val="NoSpacing"/>
        <w:spacing w:line="240" w:lineRule="auto"/>
        <w:rPr>
          <w:rFonts w:ascii="Arial" w:hAnsi="Arial" w:cs="Arial"/>
        </w:rPr>
      </w:pPr>
    </w:p>
    <w:p w14:paraId="59403A74" w14:textId="77777777" w:rsidR="009D3550" w:rsidRPr="00740C42" w:rsidRDefault="009D3550" w:rsidP="009D3550">
      <w:pPr>
        <w:pStyle w:val="NoSpacing"/>
        <w:spacing w:line="240" w:lineRule="auto"/>
        <w:rPr>
          <w:rFonts w:ascii="Arial" w:hAnsi="Arial" w:cs="Arial"/>
        </w:rPr>
      </w:pPr>
    </w:p>
    <w:p w14:paraId="100F601E" w14:textId="77777777" w:rsidR="009D3550" w:rsidRPr="00740C42" w:rsidRDefault="009D3550" w:rsidP="009D3550">
      <w:pPr>
        <w:pStyle w:val="NoSpacing"/>
        <w:spacing w:line="240" w:lineRule="auto"/>
        <w:rPr>
          <w:rFonts w:ascii="Arial" w:hAnsi="Arial" w:cs="Arial"/>
          <w:b/>
          <w:i/>
          <w:sz w:val="18"/>
        </w:rPr>
      </w:pPr>
      <w:r w:rsidRPr="00740C42">
        <w:rPr>
          <w:rFonts w:ascii="Arial" w:hAnsi="Arial" w:cs="Arial"/>
          <w:b/>
          <w:sz w:val="18"/>
        </w:rPr>
        <w:t>………....................................................</w:t>
      </w:r>
      <w:r w:rsidRPr="00740C42">
        <w:rPr>
          <w:rFonts w:ascii="Arial" w:hAnsi="Arial" w:cs="Arial"/>
          <w:b/>
          <w:i/>
          <w:sz w:val="18"/>
        </w:rPr>
        <w:t xml:space="preserve">Seal of bank/insurance company and </w:t>
      </w:r>
    </w:p>
    <w:p w14:paraId="38E7088F" w14:textId="77777777" w:rsidR="009D3550" w:rsidRPr="00740C42" w:rsidRDefault="009D3550" w:rsidP="009D3550">
      <w:pPr>
        <w:pStyle w:val="NoSpacing"/>
        <w:spacing w:line="240" w:lineRule="auto"/>
        <w:rPr>
          <w:rFonts w:ascii="Arial" w:hAnsi="Arial" w:cs="Arial"/>
          <w:b/>
          <w:i/>
          <w:sz w:val="18"/>
        </w:rPr>
      </w:pPr>
    </w:p>
    <w:p w14:paraId="12402F7E" w14:textId="77777777" w:rsidR="009D3550" w:rsidRPr="00740C42" w:rsidRDefault="009D3550" w:rsidP="009D3550">
      <w:pPr>
        <w:pStyle w:val="NoSpacing"/>
        <w:spacing w:line="240" w:lineRule="auto"/>
        <w:rPr>
          <w:rFonts w:ascii="Arial" w:hAnsi="Arial" w:cs="Arial"/>
          <w:b/>
          <w:i/>
          <w:sz w:val="18"/>
        </w:rPr>
      </w:pPr>
    </w:p>
    <w:p w14:paraId="436AAA92" w14:textId="77777777" w:rsidR="009D3550" w:rsidRPr="00740C42" w:rsidRDefault="009D3550" w:rsidP="009D3550">
      <w:pPr>
        <w:pStyle w:val="NoSpacing"/>
        <w:spacing w:line="240" w:lineRule="auto"/>
        <w:rPr>
          <w:rFonts w:ascii="Arial" w:hAnsi="Arial" w:cs="Arial"/>
          <w:b/>
          <w:i/>
          <w:sz w:val="18"/>
        </w:rPr>
      </w:pPr>
    </w:p>
    <w:p w14:paraId="6E1E8CE9" w14:textId="77777777" w:rsidR="009D3550" w:rsidRPr="00740C42" w:rsidRDefault="009D3550" w:rsidP="009D3550">
      <w:pPr>
        <w:pStyle w:val="NoSpacing"/>
        <w:spacing w:line="240" w:lineRule="auto"/>
        <w:rPr>
          <w:rFonts w:ascii="Arial" w:hAnsi="Arial" w:cs="Arial"/>
          <w:b/>
          <w:i/>
          <w:sz w:val="18"/>
        </w:rPr>
      </w:pPr>
    </w:p>
    <w:p w14:paraId="2510B9BD" w14:textId="77777777" w:rsidR="009D3550" w:rsidRPr="00740C42" w:rsidRDefault="009D3550" w:rsidP="009D3550">
      <w:pPr>
        <w:pStyle w:val="NoSpacing"/>
        <w:spacing w:line="240" w:lineRule="auto"/>
        <w:rPr>
          <w:rFonts w:ascii="Arial" w:hAnsi="Arial" w:cs="Arial"/>
          <w:b/>
          <w:sz w:val="18"/>
        </w:rPr>
      </w:pPr>
      <w:r w:rsidRPr="00740C42">
        <w:rPr>
          <w:rFonts w:ascii="Arial" w:hAnsi="Arial" w:cs="Arial"/>
          <w:b/>
          <w:i/>
          <w:sz w:val="18"/>
        </w:rPr>
        <w:t>Signature(s)</w:t>
      </w:r>
      <w:r w:rsidRPr="00740C42">
        <w:rPr>
          <w:rFonts w:ascii="Arial" w:hAnsi="Arial" w:cs="Arial"/>
          <w:b/>
          <w:sz w:val="18"/>
        </w:rPr>
        <w:t>.............................................................</w:t>
      </w:r>
    </w:p>
    <w:p w14:paraId="0DB23B24" w14:textId="77777777" w:rsidR="009D3550" w:rsidRPr="00740C42" w:rsidRDefault="009D3550" w:rsidP="009D3550">
      <w:pPr>
        <w:spacing w:line="240" w:lineRule="auto"/>
        <w:jc w:val="right"/>
      </w:pPr>
      <w:r w:rsidRPr="00740C42">
        <w:rPr>
          <w:iCs/>
        </w:rPr>
        <w:br w:type="page"/>
      </w:r>
      <w:r w:rsidRPr="00740C42">
        <w:lastRenderedPageBreak/>
        <w:t>Sample Form of Preference Security</w:t>
      </w:r>
    </w:p>
    <w:p w14:paraId="09937F64" w14:textId="77777777" w:rsidR="009D3550" w:rsidRPr="00740C42" w:rsidRDefault="009D3550" w:rsidP="009D3550">
      <w:pPr>
        <w:pStyle w:val="Heading3"/>
        <w:spacing w:after="0"/>
        <w:contextualSpacing/>
        <w:rPr>
          <w:sz w:val="24"/>
        </w:rPr>
      </w:pPr>
      <w:r w:rsidRPr="00740C42">
        <w:rPr>
          <w:sz w:val="24"/>
        </w:rPr>
        <w:tab/>
        <w:t>Form of Preference Security</w:t>
      </w:r>
    </w:p>
    <w:p w14:paraId="7A8AD25A" w14:textId="77777777" w:rsidR="009D3550" w:rsidRPr="00740C42" w:rsidRDefault="009D3550" w:rsidP="009D3550">
      <w:pPr>
        <w:jc w:val="center"/>
        <w:rPr>
          <w:b/>
        </w:rPr>
      </w:pPr>
      <w:r w:rsidRPr="00740C42">
        <w:rPr>
          <w:b/>
        </w:rPr>
        <w:t>(Bank/Insurance Guarantee)</w:t>
      </w:r>
    </w:p>
    <w:p w14:paraId="3AB4BB49" w14:textId="77777777" w:rsidR="009D3550" w:rsidRPr="00740C42" w:rsidRDefault="009D3550" w:rsidP="009D3550">
      <w:pPr>
        <w:rPr>
          <w:snapToGrid w:val="0"/>
        </w:rPr>
      </w:pPr>
    </w:p>
    <w:p w14:paraId="4281AB46" w14:textId="77777777" w:rsidR="009D3550" w:rsidRPr="00740C42" w:rsidRDefault="009D3550" w:rsidP="009D3550">
      <w:pPr>
        <w:tabs>
          <w:tab w:val="left" w:pos="540"/>
          <w:tab w:val="left" w:pos="6460"/>
        </w:tabs>
        <w:spacing w:line="240" w:lineRule="auto"/>
        <w:rPr>
          <w:i/>
          <w:snapToGrid w:val="0"/>
        </w:rPr>
      </w:pPr>
      <w:r w:rsidRPr="00740C42">
        <w:rPr>
          <w:snapToGrid w:val="0"/>
        </w:rPr>
        <w:t>To:</w:t>
      </w:r>
      <w:r w:rsidRPr="00740C42">
        <w:rPr>
          <w:snapToGrid w:val="0"/>
        </w:rPr>
        <w:tab/>
        <w:t xml:space="preserve">______________________________________________________ </w:t>
      </w:r>
      <w:r w:rsidRPr="00740C42">
        <w:rPr>
          <w:i/>
          <w:snapToGrid w:val="0"/>
        </w:rPr>
        <w:t>[name of Employer]</w:t>
      </w:r>
    </w:p>
    <w:p w14:paraId="03946869" w14:textId="77777777" w:rsidR="009D3550" w:rsidRPr="00740C42" w:rsidRDefault="009D3550" w:rsidP="009D3550">
      <w:pPr>
        <w:tabs>
          <w:tab w:val="left" w:pos="540"/>
          <w:tab w:val="left" w:pos="2976"/>
          <w:tab w:val="left" w:pos="6331"/>
        </w:tabs>
        <w:spacing w:line="240" w:lineRule="auto"/>
        <w:rPr>
          <w:i/>
          <w:snapToGrid w:val="0"/>
        </w:rPr>
      </w:pPr>
      <w:r w:rsidRPr="00740C42">
        <w:rPr>
          <w:i/>
          <w:snapToGrid w:val="0"/>
        </w:rPr>
        <w:tab/>
        <w:t>______________________________________________________ [address of Employer]</w:t>
      </w:r>
    </w:p>
    <w:p w14:paraId="6F763EA9" w14:textId="77777777" w:rsidR="009D3550" w:rsidRPr="00740C42" w:rsidRDefault="009D3550" w:rsidP="009D3550">
      <w:pPr>
        <w:tabs>
          <w:tab w:val="left" w:pos="720"/>
          <w:tab w:val="left" w:pos="1440"/>
        </w:tabs>
        <w:spacing w:line="240" w:lineRule="auto"/>
      </w:pPr>
    </w:p>
    <w:p w14:paraId="264ED447" w14:textId="77777777" w:rsidR="009D3550" w:rsidRPr="00740C42" w:rsidRDefault="009D3550" w:rsidP="009D3550">
      <w:pPr>
        <w:tabs>
          <w:tab w:val="left" w:pos="720"/>
          <w:tab w:val="left" w:pos="1440"/>
          <w:tab w:val="left" w:pos="5697"/>
        </w:tabs>
        <w:spacing w:line="240" w:lineRule="auto"/>
        <w:rPr>
          <w:snapToGrid w:val="0"/>
        </w:rPr>
      </w:pPr>
      <w:r w:rsidRPr="00740C42">
        <w:rPr>
          <w:snapToGrid w:val="0"/>
        </w:rPr>
        <w:tab/>
        <w:t xml:space="preserve">WHEREAS __________________________________________ </w:t>
      </w:r>
      <w:r w:rsidRPr="00740C42">
        <w:rPr>
          <w:i/>
          <w:snapToGrid w:val="0"/>
        </w:rPr>
        <w:t xml:space="preserve">[name and addresses of the contractor] </w:t>
      </w:r>
      <w:r w:rsidRPr="00740C42">
        <w:rPr>
          <w:snapToGrid w:val="0"/>
        </w:rPr>
        <w:t xml:space="preserve">(hereinafter called “the Contractor"), has undertaken in pursuance to Contract No. ________ dated ______________________ to execute _____________________________________ </w:t>
      </w:r>
      <w:r w:rsidRPr="00740C42">
        <w:rPr>
          <w:i/>
          <w:snapToGrid w:val="0"/>
        </w:rPr>
        <w:t xml:space="preserve">[name of Contract and brief Description of Works], </w:t>
      </w:r>
      <w:r w:rsidRPr="00740C42">
        <w:rPr>
          <w:snapToGrid w:val="0"/>
        </w:rPr>
        <w:t>(hereinafter called “the</w:t>
      </w:r>
      <w:r w:rsidRPr="00740C42">
        <w:rPr>
          <w:i/>
          <w:snapToGrid w:val="0"/>
        </w:rPr>
        <w:t xml:space="preserve"> </w:t>
      </w:r>
      <w:r w:rsidRPr="00740C42">
        <w:rPr>
          <w:snapToGrid w:val="0"/>
        </w:rPr>
        <w:t>Contract");</w:t>
      </w:r>
    </w:p>
    <w:p w14:paraId="39327D70" w14:textId="77777777" w:rsidR="009D3550" w:rsidRPr="00740C42" w:rsidRDefault="009D3550" w:rsidP="009D3550">
      <w:pPr>
        <w:tabs>
          <w:tab w:val="left" w:pos="720"/>
          <w:tab w:val="left" w:pos="1440"/>
        </w:tabs>
        <w:spacing w:line="240" w:lineRule="auto"/>
      </w:pPr>
    </w:p>
    <w:p w14:paraId="6102FCC4" w14:textId="77777777" w:rsidR="009D3550" w:rsidRPr="00740C42" w:rsidRDefault="009D3550" w:rsidP="009D3550">
      <w:pPr>
        <w:tabs>
          <w:tab w:val="left" w:pos="720"/>
          <w:tab w:val="left" w:pos="1440"/>
        </w:tabs>
        <w:spacing w:line="240" w:lineRule="auto"/>
        <w:rPr>
          <w:snapToGrid w:val="0"/>
        </w:rPr>
      </w:pPr>
      <w:r w:rsidRPr="00740C42">
        <w:rPr>
          <w:snapToGrid w:val="0"/>
        </w:rPr>
        <w:tab/>
        <w:t>AND WHEREAS it has been stipulated by you in the said Contract that the Contractor shall furnish you with a Bank/Insurance Guarantee by a local commercial bank/insurance company for the sum specified therein as security for compliance with his obligation stated in Sub-Clause 49.2 of the Conditions of Contract;</w:t>
      </w:r>
    </w:p>
    <w:p w14:paraId="4AA7C531" w14:textId="77777777" w:rsidR="009D3550" w:rsidRPr="00740C42" w:rsidRDefault="009D3550" w:rsidP="009D3550">
      <w:pPr>
        <w:tabs>
          <w:tab w:val="left" w:pos="720"/>
          <w:tab w:val="left" w:pos="1440"/>
        </w:tabs>
        <w:spacing w:line="240" w:lineRule="auto"/>
      </w:pPr>
    </w:p>
    <w:p w14:paraId="2144C869" w14:textId="77777777" w:rsidR="009D3550" w:rsidRPr="00740C42" w:rsidRDefault="009D3550" w:rsidP="009D3550">
      <w:pPr>
        <w:tabs>
          <w:tab w:val="left" w:pos="720"/>
          <w:tab w:val="left" w:pos="1440"/>
        </w:tabs>
        <w:spacing w:line="240" w:lineRule="auto"/>
      </w:pPr>
      <w:r w:rsidRPr="00740C42">
        <w:tab/>
      </w:r>
      <w:r w:rsidRPr="00740C42">
        <w:rPr>
          <w:snapToGrid w:val="0"/>
        </w:rPr>
        <w:t>AND WHEREAS we have agreed to give the Contractor such a Bank/Insurance Guarantee;</w:t>
      </w:r>
    </w:p>
    <w:p w14:paraId="66C9354A" w14:textId="77777777" w:rsidR="009D3550" w:rsidRPr="00740C42" w:rsidRDefault="009D3550" w:rsidP="009D3550">
      <w:pPr>
        <w:tabs>
          <w:tab w:val="left" w:pos="720"/>
          <w:tab w:val="left" w:pos="1440"/>
        </w:tabs>
        <w:spacing w:line="240" w:lineRule="auto"/>
      </w:pPr>
    </w:p>
    <w:p w14:paraId="500E4D38" w14:textId="77777777" w:rsidR="009D3550" w:rsidRPr="00740C42" w:rsidRDefault="009D3550" w:rsidP="009D3550">
      <w:pPr>
        <w:spacing w:line="240" w:lineRule="auto"/>
        <w:rPr>
          <w:i/>
          <w:snapToGrid w:val="0"/>
        </w:rPr>
      </w:pPr>
      <w:r w:rsidRPr="00740C42">
        <w:tab/>
      </w:r>
      <w:r w:rsidRPr="00740C42">
        <w:rPr>
          <w:snapToGrid w:val="0"/>
        </w:rPr>
        <w:t xml:space="preserve">NOW THEREFORE we hereby affirm that we are the Guarantor and responsible to you, on behalf of the Contractor, up to a total of _______________________ </w:t>
      </w:r>
      <w:r w:rsidRPr="00740C42">
        <w:rPr>
          <w:i/>
          <w:snapToGrid w:val="0"/>
        </w:rPr>
        <w:t>[amount of Guarantee]</w:t>
      </w:r>
      <w:r w:rsidRPr="00740C42">
        <w:rPr>
          <w:rStyle w:val="FootnoteReference"/>
          <w:i/>
          <w:snapToGrid w:val="0"/>
        </w:rPr>
        <w:footnoteReference w:id="8"/>
      </w:r>
      <w:r w:rsidRPr="00740C42">
        <w:rPr>
          <w:i/>
          <w:snapToGrid w:val="0"/>
        </w:rPr>
        <w:t xml:space="preserve">, </w:t>
      </w:r>
      <w:r w:rsidRPr="00740C42">
        <w:rPr>
          <w:snapToGrid w:val="0"/>
        </w:rPr>
        <w:t xml:space="preserve">we undertake to pay you, upon your first written demand and without your having to substantiate such demand any sum within the limit of _________________________ </w:t>
      </w:r>
      <w:r w:rsidRPr="00740C42">
        <w:rPr>
          <w:i/>
          <w:snapToGrid w:val="0"/>
        </w:rPr>
        <w:t>[amount of Guarantee].</w:t>
      </w:r>
      <w:r w:rsidRPr="00740C42">
        <w:rPr>
          <w:snapToGrid w:val="0"/>
          <w:vertAlign w:val="superscript"/>
        </w:rPr>
        <w:t>1</w:t>
      </w:r>
    </w:p>
    <w:p w14:paraId="4FB5486A" w14:textId="77777777" w:rsidR="009D3550" w:rsidRPr="00740C42" w:rsidRDefault="009D3550" w:rsidP="009D3550">
      <w:pPr>
        <w:tabs>
          <w:tab w:val="left" w:pos="720"/>
          <w:tab w:val="left" w:pos="1440"/>
        </w:tabs>
        <w:spacing w:line="240" w:lineRule="auto"/>
      </w:pPr>
    </w:p>
    <w:p w14:paraId="78A7F9FF" w14:textId="77777777" w:rsidR="009D3550" w:rsidRPr="00740C42" w:rsidRDefault="009D3550" w:rsidP="009D3550">
      <w:pPr>
        <w:spacing w:line="240" w:lineRule="auto"/>
        <w:rPr>
          <w:snapToGrid w:val="0"/>
        </w:rPr>
      </w:pPr>
      <w:r w:rsidRPr="00740C42">
        <w:tab/>
      </w:r>
      <w:r w:rsidRPr="00740C42">
        <w:rPr>
          <w:snapToGrid w:val="0"/>
        </w:rPr>
        <w:t>We hereby waive the necessity of demanding the said debt from the Contractor before presenting us with the demand.</w:t>
      </w:r>
    </w:p>
    <w:p w14:paraId="5F2EB6A1" w14:textId="77777777" w:rsidR="009D3550" w:rsidRPr="00740C42" w:rsidRDefault="009D3550" w:rsidP="009D3550">
      <w:pPr>
        <w:tabs>
          <w:tab w:val="left" w:pos="720"/>
          <w:tab w:val="left" w:pos="1440"/>
        </w:tabs>
        <w:spacing w:line="240" w:lineRule="auto"/>
      </w:pPr>
    </w:p>
    <w:p w14:paraId="1E21163B" w14:textId="77777777" w:rsidR="009D3550" w:rsidRPr="00740C42" w:rsidRDefault="009D3550" w:rsidP="009D3550">
      <w:pPr>
        <w:spacing w:line="240" w:lineRule="auto"/>
        <w:rPr>
          <w:snapToGrid w:val="0"/>
        </w:rPr>
      </w:pPr>
      <w:r w:rsidRPr="00740C42">
        <w:tab/>
      </w:r>
      <w:r w:rsidRPr="00740C42">
        <w:rPr>
          <w:snapToGrid w:val="0"/>
        </w:rPr>
        <w:t>We further agree that no change or addition to or other modification of the terms of the Contract or of</w:t>
      </w:r>
      <w:r w:rsidRPr="00740C42">
        <w:rPr>
          <w:i/>
          <w:snapToGrid w:val="0"/>
        </w:rPr>
        <w:t xml:space="preserve"> </w:t>
      </w:r>
      <w:r w:rsidRPr="00740C42">
        <w:rPr>
          <w:snapToGrid w:val="0"/>
        </w:rPr>
        <w:t>the Works to be performed thereunder or of any of the Contract documents which may be made between you and the Contractor shall in anyway release us from liability under this guarantee, and we hereby waive notice of any such change, addition or modification.</w:t>
      </w:r>
    </w:p>
    <w:p w14:paraId="765EA3CE" w14:textId="77777777" w:rsidR="009D3550" w:rsidRPr="00740C42" w:rsidRDefault="009D3550" w:rsidP="009D3550">
      <w:pPr>
        <w:tabs>
          <w:tab w:val="left" w:pos="720"/>
          <w:tab w:val="left" w:pos="1440"/>
        </w:tabs>
        <w:spacing w:line="240" w:lineRule="auto"/>
      </w:pPr>
    </w:p>
    <w:p w14:paraId="27BF15E4" w14:textId="77777777" w:rsidR="009D3550" w:rsidRPr="00740C42" w:rsidRDefault="009D3550" w:rsidP="009D3550">
      <w:pPr>
        <w:spacing w:line="240" w:lineRule="auto"/>
        <w:rPr>
          <w:snapToGrid w:val="0"/>
        </w:rPr>
      </w:pPr>
      <w:r w:rsidRPr="00740C42">
        <w:tab/>
      </w:r>
      <w:r w:rsidRPr="00740C42">
        <w:rPr>
          <w:snapToGrid w:val="0"/>
        </w:rPr>
        <w:t>This guarantee is valid until the date of the Completion Certificate.</w:t>
      </w:r>
    </w:p>
    <w:p w14:paraId="68B78FA3" w14:textId="77777777" w:rsidR="009D3550" w:rsidRPr="00740C42" w:rsidRDefault="009D3550" w:rsidP="009D3550">
      <w:pPr>
        <w:tabs>
          <w:tab w:val="right" w:pos="4500"/>
          <w:tab w:val="left" w:pos="4860"/>
        </w:tabs>
        <w:spacing w:line="240" w:lineRule="auto"/>
      </w:pPr>
    </w:p>
    <w:p w14:paraId="650E48D0" w14:textId="77777777" w:rsidR="009D3550" w:rsidRPr="00740C42" w:rsidRDefault="009D3550" w:rsidP="009D3550">
      <w:pPr>
        <w:spacing w:line="240" w:lineRule="auto"/>
        <w:jc w:val="right"/>
      </w:pPr>
      <w:r w:rsidRPr="00740C42">
        <w:tab/>
        <w:t>Signature and Seal of the Guarantor _______________________________________</w:t>
      </w:r>
    </w:p>
    <w:p w14:paraId="700C4347" w14:textId="77777777" w:rsidR="009D3550" w:rsidRPr="00740C42" w:rsidRDefault="009D3550" w:rsidP="009D3550">
      <w:pPr>
        <w:spacing w:line="240" w:lineRule="auto"/>
        <w:jc w:val="right"/>
      </w:pPr>
      <w:r w:rsidRPr="00740C42">
        <w:tab/>
        <w:t>Name of Bank/Insurance Company_________________________</w:t>
      </w:r>
    </w:p>
    <w:p w14:paraId="217DF454" w14:textId="77777777" w:rsidR="009D3550" w:rsidRPr="00740C42" w:rsidRDefault="009D3550" w:rsidP="009D3550">
      <w:pPr>
        <w:spacing w:line="240" w:lineRule="auto"/>
        <w:ind w:left="1440" w:firstLine="720"/>
      </w:pPr>
      <w:r w:rsidRPr="00740C42">
        <w:t>Address ___________</w:t>
      </w:r>
    </w:p>
    <w:p w14:paraId="781305F7" w14:textId="77777777" w:rsidR="009D3550" w:rsidRPr="00740C42" w:rsidRDefault="009D3550" w:rsidP="009D3550">
      <w:pPr>
        <w:spacing w:line="240" w:lineRule="auto"/>
        <w:jc w:val="right"/>
      </w:pPr>
      <w:r w:rsidRPr="00740C42">
        <w:tab/>
        <w:t>Date _______________________________________</w:t>
      </w:r>
    </w:p>
    <w:p w14:paraId="0CD8D191" w14:textId="77777777" w:rsidR="009D3550" w:rsidRPr="00740C42" w:rsidRDefault="009D3550" w:rsidP="009D3550">
      <w:r w:rsidRPr="00740C42">
        <w:rPr>
          <w:iCs/>
        </w:rPr>
        <w:br w:type="page"/>
      </w:r>
    </w:p>
    <w:p w14:paraId="74EC4C76" w14:textId="77777777" w:rsidR="009D3550" w:rsidRPr="00914C53" w:rsidRDefault="009D3550" w:rsidP="009D3550">
      <w:pPr>
        <w:pStyle w:val="S9Header1"/>
        <w:rPr>
          <w:sz w:val="28"/>
          <w:szCs w:val="28"/>
        </w:rPr>
      </w:pPr>
      <w:bookmarkStart w:id="569" w:name="_Toc215131733"/>
      <w:r w:rsidRPr="00914C53">
        <w:rPr>
          <w:sz w:val="28"/>
          <w:szCs w:val="28"/>
        </w:rPr>
        <w:lastRenderedPageBreak/>
        <w:t>Advance Payment Security</w:t>
      </w:r>
      <w:bookmarkEnd w:id="569"/>
    </w:p>
    <w:p w14:paraId="283E5231" w14:textId="77777777" w:rsidR="009D3550" w:rsidRPr="00914C53" w:rsidRDefault="009D3550" w:rsidP="009D3550">
      <w:pPr>
        <w:tabs>
          <w:tab w:val="left" w:pos="5435"/>
        </w:tabs>
        <w:spacing w:before="10" w:line="276" w:lineRule="auto"/>
        <w:ind w:right="1022"/>
        <w:jc w:val="center"/>
        <w:rPr>
          <w:rFonts w:eastAsia="Arial Unicode MS"/>
          <w:i/>
          <w:iCs/>
        </w:rPr>
      </w:pPr>
      <w:r w:rsidRPr="00914C53">
        <w:rPr>
          <w:b/>
          <w:bCs/>
        </w:rPr>
        <w:t>The Guarantor</w:t>
      </w:r>
      <w:r w:rsidRPr="00914C53">
        <w:rPr>
          <w:b/>
          <w:bCs/>
          <w:i/>
        </w:rPr>
        <w:t xml:space="preserve">……………………. </w:t>
      </w:r>
      <w:r w:rsidRPr="00914C53">
        <w:rPr>
          <w:color w:val="212220"/>
          <w:spacing w:val="-2"/>
          <w:w w:val="90"/>
        </w:rPr>
        <w:t>[</w:t>
      </w:r>
      <w:r w:rsidRPr="00914C53">
        <w:rPr>
          <w:rFonts w:eastAsia="Arial Unicode MS"/>
          <w:i/>
          <w:iCs/>
        </w:rPr>
        <w:t>insert bank/Financial Institution’sname and address of place of issue, unless indicated in the  letterhead]</w:t>
      </w:r>
    </w:p>
    <w:p w14:paraId="79E3D712" w14:textId="77777777" w:rsidR="009D3550" w:rsidRPr="00914C53" w:rsidRDefault="009D3550" w:rsidP="009D3550">
      <w:pPr>
        <w:tabs>
          <w:tab w:val="left" w:pos="5435"/>
        </w:tabs>
        <w:spacing w:before="10" w:line="276" w:lineRule="auto"/>
        <w:ind w:right="1022"/>
        <w:jc w:val="left"/>
        <w:rPr>
          <w:rFonts w:eastAsia="Arial Unicode MS"/>
          <w:i/>
          <w:iCs/>
        </w:rPr>
      </w:pPr>
    </w:p>
    <w:p w14:paraId="34BED35D" w14:textId="77777777" w:rsidR="009D3550" w:rsidRPr="00914C53" w:rsidRDefault="009D3550" w:rsidP="009D3550">
      <w:pPr>
        <w:tabs>
          <w:tab w:val="left" w:pos="5435"/>
        </w:tabs>
        <w:spacing w:before="10" w:line="276" w:lineRule="auto"/>
        <w:ind w:right="1022"/>
        <w:jc w:val="left"/>
        <w:rPr>
          <w:i/>
          <w:iCs/>
        </w:rPr>
      </w:pPr>
      <w:r w:rsidRPr="00914C53">
        <w:rPr>
          <w:b/>
        </w:rPr>
        <w:t xml:space="preserve">Advance Payment </w:t>
      </w:r>
      <w:r w:rsidRPr="00914C53">
        <w:rPr>
          <w:b/>
          <w:iCs/>
        </w:rPr>
        <w:t>Guarantee No.:………………..</w:t>
      </w:r>
      <w:r w:rsidRPr="00914C53">
        <w:rPr>
          <w:i/>
          <w:iCs/>
        </w:rPr>
        <w:t xml:space="preserve"> [insert Guarantee Reference Number]</w:t>
      </w:r>
      <w:r w:rsidRPr="00914C53">
        <w:rPr>
          <w:b/>
          <w:i/>
          <w:iCs/>
        </w:rPr>
        <w:t xml:space="preserve"> </w:t>
      </w:r>
      <w:r w:rsidRPr="00914C53">
        <w:rPr>
          <w:b/>
          <w:iCs/>
        </w:rPr>
        <w:t>Name of Contract/Contract No.:</w:t>
      </w:r>
      <w:r w:rsidRPr="00914C53">
        <w:rPr>
          <w:b/>
          <w:i/>
          <w:iCs/>
        </w:rPr>
        <w:t xml:space="preserve">  ……….</w:t>
      </w:r>
      <w:r w:rsidRPr="00914C53">
        <w:rPr>
          <w:i/>
          <w:iCs/>
        </w:rPr>
        <w:t>.[insert name or reference number of contract]</w:t>
      </w:r>
    </w:p>
    <w:p w14:paraId="17BF5A26" w14:textId="77777777" w:rsidR="009D3550" w:rsidRPr="00914C53" w:rsidRDefault="009D3550" w:rsidP="009D3550">
      <w:pPr>
        <w:pStyle w:val="NormalWeb"/>
        <w:tabs>
          <w:tab w:val="center" w:leader="dot" w:pos="5040"/>
          <w:tab w:val="right" w:leader="dot" w:pos="9000"/>
        </w:tabs>
        <w:spacing w:before="0" w:beforeAutospacing="0" w:after="0" w:afterAutospacing="0" w:line="276" w:lineRule="auto"/>
        <w:rPr>
          <w:rFonts w:ascii="Times New Roman" w:hAnsi="Times New Roman"/>
          <w:sz w:val="24"/>
        </w:rPr>
      </w:pPr>
      <w:r w:rsidRPr="00914C53">
        <w:rPr>
          <w:rFonts w:ascii="Times New Roman" w:hAnsi="Times New Roman"/>
          <w:b/>
          <w:sz w:val="24"/>
        </w:rPr>
        <w:t xml:space="preserve">The Beneficiary (the Employer): </w:t>
      </w:r>
      <w:r w:rsidRPr="00914C53">
        <w:rPr>
          <w:rFonts w:ascii="Times New Roman" w:hAnsi="Times New Roman"/>
          <w:b/>
          <w:bCs/>
          <w:i/>
          <w:iCs/>
          <w:sz w:val="24"/>
        </w:rPr>
        <w:t>………………………………....</w:t>
      </w:r>
      <w:r w:rsidRPr="00914C53">
        <w:rPr>
          <w:rFonts w:ascii="Times New Roman" w:hAnsi="Times New Roman"/>
          <w:bCs/>
          <w:i/>
          <w:iCs/>
          <w:sz w:val="24"/>
        </w:rPr>
        <w:t xml:space="preserve">[insert Name and Address of Employer] </w:t>
      </w:r>
    </w:p>
    <w:p w14:paraId="22F22299" w14:textId="77777777" w:rsidR="009D3550" w:rsidRPr="00914C53" w:rsidRDefault="009D3550" w:rsidP="009D3550">
      <w:pPr>
        <w:pStyle w:val="BodyText"/>
        <w:tabs>
          <w:tab w:val="left" w:pos="9833"/>
        </w:tabs>
        <w:rPr>
          <w:rFonts w:ascii="Times New Roman" w:hAnsi="Times New Roman" w:cs="Times New Roman"/>
          <w:color w:val="212220"/>
          <w:spacing w:val="-3"/>
          <w:sz w:val="24"/>
        </w:rPr>
      </w:pPr>
    </w:p>
    <w:p w14:paraId="3E26034D" w14:textId="77777777" w:rsidR="009D3550" w:rsidRPr="00914C53" w:rsidRDefault="009D3550" w:rsidP="009D3550">
      <w:pPr>
        <w:pStyle w:val="BodyText"/>
        <w:tabs>
          <w:tab w:val="left" w:pos="9833"/>
        </w:tabs>
        <w:spacing w:line="276" w:lineRule="auto"/>
        <w:rPr>
          <w:rFonts w:ascii="Times New Roman" w:hAnsi="Times New Roman" w:cs="Times New Roman"/>
          <w:color w:val="212220"/>
          <w:sz w:val="24"/>
        </w:rPr>
      </w:pPr>
      <w:r w:rsidRPr="00914C53">
        <w:rPr>
          <w:rFonts w:ascii="Times New Roman" w:hAnsi="Times New Roman" w:cs="Times New Roman"/>
          <w:color w:val="212220"/>
          <w:spacing w:val="-3"/>
          <w:sz w:val="24"/>
        </w:rPr>
        <w:t>We</w:t>
      </w:r>
      <w:r w:rsidRPr="00914C53">
        <w:rPr>
          <w:rFonts w:ascii="Times New Roman" w:hAnsi="Times New Roman" w:cs="Times New Roman"/>
          <w:color w:val="212220"/>
          <w:spacing w:val="-23"/>
          <w:sz w:val="24"/>
        </w:rPr>
        <w:t xml:space="preserve"> </w:t>
      </w:r>
      <w:r w:rsidRPr="00914C53">
        <w:rPr>
          <w:rFonts w:ascii="Times New Roman" w:hAnsi="Times New Roman" w:cs="Times New Roman"/>
          <w:color w:val="212220"/>
          <w:sz w:val="24"/>
        </w:rPr>
        <w:t>have</w:t>
      </w:r>
      <w:r w:rsidRPr="00914C53">
        <w:rPr>
          <w:rFonts w:ascii="Times New Roman" w:hAnsi="Times New Roman" w:cs="Times New Roman"/>
          <w:color w:val="212220"/>
          <w:spacing w:val="-23"/>
          <w:sz w:val="24"/>
        </w:rPr>
        <w:t xml:space="preserve"> </w:t>
      </w:r>
      <w:r w:rsidRPr="00914C53">
        <w:rPr>
          <w:rFonts w:ascii="Times New Roman" w:hAnsi="Times New Roman" w:cs="Times New Roman"/>
          <w:color w:val="212220"/>
          <w:sz w:val="24"/>
        </w:rPr>
        <w:t>been</w:t>
      </w:r>
      <w:r w:rsidRPr="00914C53">
        <w:rPr>
          <w:rFonts w:ascii="Times New Roman" w:hAnsi="Times New Roman" w:cs="Times New Roman"/>
          <w:color w:val="212220"/>
          <w:spacing w:val="-23"/>
          <w:sz w:val="24"/>
        </w:rPr>
        <w:t xml:space="preserve"> </w:t>
      </w:r>
      <w:r w:rsidRPr="00914C53">
        <w:rPr>
          <w:rFonts w:ascii="Times New Roman" w:hAnsi="Times New Roman" w:cs="Times New Roman"/>
          <w:color w:val="212220"/>
          <w:sz w:val="24"/>
        </w:rPr>
        <w:t>informed</w:t>
      </w:r>
      <w:r w:rsidRPr="00914C53">
        <w:rPr>
          <w:rFonts w:ascii="Times New Roman" w:hAnsi="Times New Roman" w:cs="Times New Roman"/>
          <w:color w:val="212220"/>
          <w:spacing w:val="-23"/>
          <w:sz w:val="24"/>
        </w:rPr>
        <w:t xml:space="preserve"> </w:t>
      </w:r>
      <w:r w:rsidRPr="00914C53">
        <w:rPr>
          <w:rFonts w:ascii="Times New Roman" w:hAnsi="Times New Roman" w:cs="Times New Roman"/>
          <w:color w:val="212220"/>
          <w:sz w:val="24"/>
        </w:rPr>
        <w:t>that</w:t>
      </w:r>
      <w:r w:rsidRPr="00914C53">
        <w:rPr>
          <w:rFonts w:ascii="Times New Roman" w:hAnsi="Times New Roman" w:cs="Times New Roman"/>
          <w:color w:val="212220"/>
          <w:spacing w:val="17"/>
          <w:sz w:val="24"/>
        </w:rPr>
        <w:t xml:space="preserve"> ……………………..</w:t>
      </w:r>
      <w:r w:rsidRPr="00914C53">
        <w:rPr>
          <w:rFonts w:ascii="Times New Roman" w:hAnsi="Times New Roman" w:cs="Times New Roman"/>
          <w:color w:val="212220"/>
          <w:sz w:val="24"/>
        </w:rPr>
        <w:t xml:space="preserve"> </w:t>
      </w:r>
      <w:r w:rsidRPr="00914C53">
        <w:rPr>
          <w:rFonts w:ascii="Times New Roman" w:hAnsi="Times New Roman" w:cs="Times New Roman"/>
          <w:i/>
          <w:color w:val="212220"/>
          <w:spacing w:val="-2"/>
          <w:w w:val="90"/>
          <w:sz w:val="24"/>
        </w:rPr>
        <w:t>[</w:t>
      </w:r>
      <w:r w:rsidRPr="00914C53">
        <w:rPr>
          <w:rFonts w:ascii="Times New Roman" w:hAnsi="Times New Roman" w:cs="Times New Roman"/>
          <w:i/>
          <w:color w:val="212220"/>
          <w:spacing w:val="-1"/>
          <w:w w:val="90"/>
          <w:sz w:val="24"/>
        </w:rPr>
        <w:t>insert</w:t>
      </w:r>
      <w:r w:rsidRPr="00914C53">
        <w:rPr>
          <w:rFonts w:ascii="Times New Roman" w:hAnsi="Times New Roman" w:cs="Times New Roman"/>
          <w:i/>
          <w:color w:val="212220"/>
          <w:spacing w:val="28"/>
          <w:w w:val="90"/>
          <w:sz w:val="24"/>
        </w:rPr>
        <w:t xml:space="preserve"> </w:t>
      </w:r>
      <w:r w:rsidRPr="00914C53">
        <w:rPr>
          <w:rFonts w:ascii="Times New Roman" w:hAnsi="Times New Roman" w:cs="Times New Roman"/>
          <w:i/>
          <w:color w:val="212220"/>
          <w:sz w:val="24"/>
        </w:rPr>
        <w:t>name</w:t>
      </w:r>
      <w:r w:rsidRPr="00914C53">
        <w:rPr>
          <w:rFonts w:ascii="Times New Roman" w:hAnsi="Times New Roman" w:cs="Times New Roman"/>
          <w:i/>
          <w:color w:val="212220"/>
          <w:spacing w:val="-15"/>
          <w:sz w:val="24"/>
        </w:rPr>
        <w:t xml:space="preserve"> </w:t>
      </w:r>
      <w:r w:rsidRPr="00914C53">
        <w:rPr>
          <w:rFonts w:ascii="Times New Roman" w:hAnsi="Times New Roman" w:cs="Times New Roman"/>
          <w:i/>
          <w:color w:val="212220"/>
          <w:sz w:val="24"/>
        </w:rPr>
        <w:t>and</w:t>
      </w:r>
      <w:r w:rsidRPr="00914C53">
        <w:rPr>
          <w:rFonts w:ascii="Times New Roman" w:hAnsi="Times New Roman" w:cs="Times New Roman"/>
          <w:i/>
          <w:color w:val="212220"/>
          <w:spacing w:val="-14"/>
          <w:sz w:val="24"/>
        </w:rPr>
        <w:t xml:space="preserve"> </w:t>
      </w:r>
      <w:r w:rsidRPr="00914C53">
        <w:rPr>
          <w:rFonts w:ascii="Times New Roman" w:hAnsi="Times New Roman" w:cs="Times New Roman"/>
          <w:i/>
          <w:color w:val="212220"/>
          <w:sz w:val="24"/>
        </w:rPr>
        <w:t>address</w:t>
      </w:r>
      <w:r w:rsidRPr="00914C53">
        <w:rPr>
          <w:rFonts w:ascii="Times New Roman" w:hAnsi="Times New Roman" w:cs="Times New Roman"/>
          <w:i/>
          <w:color w:val="212220"/>
          <w:spacing w:val="-15"/>
          <w:sz w:val="24"/>
        </w:rPr>
        <w:t xml:space="preserve"> </w:t>
      </w:r>
      <w:r w:rsidRPr="00914C53">
        <w:rPr>
          <w:rFonts w:ascii="Times New Roman" w:hAnsi="Times New Roman" w:cs="Times New Roman"/>
          <w:i/>
          <w:color w:val="212220"/>
          <w:sz w:val="24"/>
        </w:rPr>
        <w:t>of</w:t>
      </w:r>
      <w:r w:rsidRPr="00914C53">
        <w:rPr>
          <w:rFonts w:ascii="Times New Roman" w:hAnsi="Times New Roman" w:cs="Times New Roman"/>
          <w:i/>
          <w:color w:val="212220"/>
          <w:spacing w:val="-15"/>
          <w:sz w:val="24"/>
        </w:rPr>
        <w:t xml:space="preserve"> </w:t>
      </w:r>
      <w:r w:rsidRPr="00914C53">
        <w:rPr>
          <w:rFonts w:ascii="Times New Roman" w:hAnsi="Times New Roman" w:cs="Times New Roman"/>
          <w:i/>
          <w:color w:val="212220"/>
          <w:sz w:val="24"/>
        </w:rPr>
        <w:t>the</w:t>
      </w:r>
      <w:r w:rsidRPr="00914C53">
        <w:rPr>
          <w:rFonts w:ascii="Times New Roman" w:hAnsi="Times New Roman" w:cs="Times New Roman"/>
          <w:i/>
          <w:color w:val="212220"/>
          <w:spacing w:val="-15"/>
          <w:sz w:val="24"/>
        </w:rPr>
        <w:t xml:space="preserve"> </w:t>
      </w:r>
      <w:r w:rsidRPr="00914C53">
        <w:rPr>
          <w:rFonts w:ascii="Times New Roman" w:hAnsi="Times New Roman" w:cs="Times New Roman"/>
          <w:i/>
          <w:color w:val="212220"/>
          <w:sz w:val="24"/>
        </w:rPr>
        <w:t>Contractor]</w:t>
      </w:r>
      <w:r w:rsidRPr="00914C53">
        <w:rPr>
          <w:rFonts w:ascii="Times New Roman" w:hAnsi="Times New Roman" w:cs="Times New Roman"/>
          <w:color w:val="212220"/>
          <w:spacing w:val="26"/>
          <w:w w:val="86"/>
          <w:sz w:val="24"/>
        </w:rPr>
        <w:t xml:space="preserve"> </w:t>
      </w:r>
      <w:r w:rsidRPr="00914C53">
        <w:rPr>
          <w:rFonts w:ascii="Times New Roman" w:hAnsi="Times New Roman" w:cs="Times New Roman"/>
          <w:color w:val="212220"/>
          <w:spacing w:val="-2"/>
          <w:sz w:val="24"/>
        </w:rPr>
        <w:t>(hereinafter</w:t>
      </w:r>
      <w:r w:rsidRPr="00914C53">
        <w:rPr>
          <w:rFonts w:ascii="Times New Roman" w:hAnsi="Times New Roman" w:cs="Times New Roman"/>
          <w:color w:val="212220"/>
          <w:spacing w:val="-22"/>
          <w:sz w:val="24"/>
        </w:rPr>
        <w:t xml:space="preserve"> </w:t>
      </w:r>
      <w:r w:rsidRPr="00914C53">
        <w:rPr>
          <w:rFonts w:ascii="Times New Roman" w:hAnsi="Times New Roman" w:cs="Times New Roman"/>
          <w:color w:val="212220"/>
          <w:sz w:val="24"/>
        </w:rPr>
        <w:t>called</w:t>
      </w:r>
      <w:r w:rsidRPr="00914C53">
        <w:rPr>
          <w:rFonts w:ascii="Times New Roman" w:hAnsi="Times New Roman" w:cs="Times New Roman"/>
          <w:color w:val="212220"/>
          <w:spacing w:val="-22"/>
          <w:sz w:val="24"/>
        </w:rPr>
        <w:t xml:space="preserve"> </w:t>
      </w:r>
      <w:r w:rsidRPr="00914C53">
        <w:rPr>
          <w:rFonts w:ascii="Times New Roman" w:hAnsi="Times New Roman" w:cs="Times New Roman"/>
          <w:color w:val="212220"/>
          <w:sz w:val="24"/>
        </w:rPr>
        <w:t>the</w:t>
      </w:r>
      <w:r w:rsidRPr="00914C53">
        <w:rPr>
          <w:rFonts w:ascii="Times New Roman" w:hAnsi="Times New Roman" w:cs="Times New Roman"/>
          <w:color w:val="212220"/>
          <w:spacing w:val="-22"/>
          <w:sz w:val="24"/>
        </w:rPr>
        <w:t xml:space="preserve"> </w:t>
      </w:r>
      <w:r w:rsidRPr="00914C53">
        <w:rPr>
          <w:rFonts w:ascii="Times New Roman" w:hAnsi="Times New Roman" w:cs="Times New Roman"/>
          <w:color w:val="212220"/>
          <w:sz w:val="24"/>
        </w:rPr>
        <w:t>“Applicant”)</w:t>
      </w:r>
      <w:r w:rsidRPr="00914C53">
        <w:rPr>
          <w:rFonts w:ascii="Times New Roman" w:hAnsi="Times New Roman" w:cs="Times New Roman"/>
          <w:color w:val="212220"/>
          <w:spacing w:val="-22"/>
          <w:sz w:val="24"/>
        </w:rPr>
        <w:t xml:space="preserve"> </w:t>
      </w:r>
      <w:r w:rsidRPr="00914C53">
        <w:rPr>
          <w:rFonts w:ascii="Times New Roman" w:hAnsi="Times New Roman" w:cs="Times New Roman"/>
          <w:color w:val="212220"/>
          <w:sz w:val="24"/>
        </w:rPr>
        <w:t>is</w:t>
      </w:r>
      <w:r w:rsidRPr="00914C53">
        <w:rPr>
          <w:rFonts w:ascii="Times New Roman" w:hAnsi="Times New Roman" w:cs="Times New Roman"/>
          <w:color w:val="212220"/>
          <w:spacing w:val="-22"/>
          <w:sz w:val="24"/>
        </w:rPr>
        <w:t xml:space="preserve"> </w:t>
      </w:r>
      <w:r w:rsidRPr="00914C53">
        <w:rPr>
          <w:rFonts w:ascii="Times New Roman" w:hAnsi="Times New Roman" w:cs="Times New Roman"/>
          <w:color w:val="212220"/>
          <w:sz w:val="24"/>
        </w:rPr>
        <w:t>your</w:t>
      </w:r>
      <w:r w:rsidRPr="00914C53">
        <w:rPr>
          <w:rFonts w:ascii="Times New Roman" w:hAnsi="Times New Roman" w:cs="Times New Roman"/>
          <w:color w:val="212220"/>
          <w:spacing w:val="-22"/>
          <w:sz w:val="24"/>
        </w:rPr>
        <w:t xml:space="preserve"> </w:t>
      </w:r>
      <w:r w:rsidRPr="00914C53">
        <w:rPr>
          <w:rFonts w:ascii="Times New Roman" w:hAnsi="Times New Roman" w:cs="Times New Roman"/>
          <w:color w:val="212220"/>
          <w:sz w:val="24"/>
        </w:rPr>
        <w:t>Contractor</w:t>
      </w:r>
      <w:r w:rsidRPr="00914C53">
        <w:rPr>
          <w:rFonts w:ascii="Times New Roman" w:hAnsi="Times New Roman" w:cs="Times New Roman"/>
          <w:color w:val="212220"/>
          <w:spacing w:val="-22"/>
          <w:sz w:val="24"/>
        </w:rPr>
        <w:t xml:space="preserve"> </w:t>
      </w:r>
      <w:r w:rsidRPr="00914C53">
        <w:rPr>
          <w:rFonts w:ascii="Times New Roman" w:hAnsi="Times New Roman" w:cs="Times New Roman"/>
          <w:color w:val="212220"/>
          <w:sz w:val="24"/>
        </w:rPr>
        <w:t>under</w:t>
      </w:r>
      <w:r w:rsidRPr="00914C53">
        <w:rPr>
          <w:rFonts w:ascii="Times New Roman" w:hAnsi="Times New Roman" w:cs="Times New Roman"/>
          <w:color w:val="212220"/>
          <w:spacing w:val="-22"/>
          <w:sz w:val="24"/>
        </w:rPr>
        <w:t xml:space="preserve"> </w:t>
      </w:r>
      <w:r w:rsidRPr="00914C53">
        <w:rPr>
          <w:rFonts w:ascii="Times New Roman" w:hAnsi="Times New Roman" w:cs="Times New Roman"/>
          <w:color w:val="212220"/>
          <w:sz w:val="24"/>
        </w:rPr>
        <w:t>such</w:t>
      </w:r>
      <w:r w:rsidRPr="00914C53">
        <w:rPr>
          <w:rFonts w:ascii="Times New Roman" w:hAnsi="Times New Roman" w:cs="Times New Roman"/>
          <w:color w:val="212220"/>
          <w:spacing w:val="-22"/>
          <w:sz w:val="24"/>
        </w:rPr>
        <w:t xml:space="preserve"> </w:t>
      </w:r>
      <w:r w:rsidRPr="00914C53">
        <w:rPr>
          <w:rFonts w:ascii="Times New Roman" w:hAnsi="Times New Roman" w:cs="Times New Roman"/>
          <w:color w:val="212220"/>
          <w:sz w:val="24"/>
        </w:rPr>
        <w:t>Contract</w:t>
      </w:r>
      <w:r w:rsidRPr="00914C53">
        <w:rPr>
          <w:rFonts w:ascii="Times New Roman" w:hAnsi="Times New Roman" w:cs="Times New Roman"/>
          <w:color w:val="212220"/>
          <w:spacing w:val="-22"/>
          <w:sz w:val="24"/>
        </w:rPr>
        <w:t xml:space="preserve"> </w:t>
      </w:r>
      <w:r w:rsidRPr="00914C53">
        <w:rPr>
          <w:rFonts w:ascii="Times New Roman" w:hAnsi="Times New Roman" w:cs="Times New Roman"/>
          <w:color w:val="212220"/>
          <w:sz w:val="24"/>
        </w:rPr>
        <w:t>and</w:t>
      </w:r>
      <w:r w:rsidRPr="00914C53">
        <w:rPr>
          <w:rFonts w:ascii="Times New Roman" w:hAnsi="Times New Roman" w:cs="Times New Roman"/>
          <w:color w:val="212220"/>
          <w:spacing w:val="-21"/>
          <w:sz w:val="24"/>
        </w:rPr>
        <w:t xml:space="preserve"> </w:t>
      </w:r>
      <w:r w:rsidRPr="00914C53">
        <w:rPr>
          <w:rFonts w:ascii="Times New Roman" w:hAnsi="Times New Roman" w:cs="Times New Roman"/>
          <w:color w:val="212220"/>
          <w:sz w:val="24"/>
        </w:rPr>
        <w:t>wishes</w:t>
      </w:r>
      <w:r w:rsidRPr="00914C53">
        <w:rPr>
          <w:rFonts w:ascii="Times New Roman" w:hAnsi="Times New Roman" w:cs="Times New Roman"/>
          <w:color w:val="212220"/>
          <w:spacing w:val="-22"/>
          <w:sz w:val="24"/>
        </w:rPr>
        <w:t xml:space="preserve"> </w:t>
      </w:r>
      <w:r w:rsidRPr="00914C53">
        <w:rPr>
          <w:rFonts w:ascii="Times New Roman" w:hAnsi="Times New Roman" w:cs="Times New Roman"/>
          <w:color w:val="212220"/>
          <w:sz w:val="24"/>
        </w:rPr>
        <w:t>to</w:t>
      </w:r>
      <w:r w:rsidRPr="00914C53">
        <w:rPr>
          <w:rFonts w:ascii="Times New Roman" w:hAnsi="Times New Roman" w:cs="Times New Roman"/>
          <w:color w:val="212220"/>
          <w:spacing w:val="-22"/>
          <w:sz w:val="24"/>
        </w:rPr>
        <w:t xml:space="preserve"> </w:t>
      </w:r>
      <w:r w:rsidRPr="00914C53">
        <w:rPr>
          <w:rFonts w:ascii="Times New Roman" w:hAnsi="Times New Roman" w:cs="Times New Roman"/>
          <w:color w:val="212220"/>
          <w:spacing w:val="-2"/>
          <w:sz w:val="24"/>
        </w:rPr>
        <w:t>receive</w:t>
      </w:r>
      <w:r w:rsidRPr="00914C53">
        <w:rPr>
          <w:rFonts w:ascii="Times New Roman" w:hAnsi="Times New Roman" w:cs="Times New Roman"/>
          <w:color w:val="212220"/>
          <w:spacing w:val="-22"/>
          <w:sz w:val="24"/>
        </w:rPr>
        <w:t xml:space="preserve"> </w:t>
      </w:r>
      <w:r w:rsidRPr="00914C53">
        <w:rPr>
          <w:rFonts w:ascii="Times New Roman" w:hAnsi="Times New Roman" w:cs="Times New Roman"/>
          <w:color w:val="212220"/>
          <w:sz w:val="24"/>
        </w:rPr>
        <w:t>an</w:t>
      </w:r>
      <w:r w:rsidRPr="00914C53">
        <w:rPr>
          <w:rFonts w:ascii="Times New Roman" w:hAnsi="Times New Roman" w:cs="Times New Roman"/>
          <w:color w:val="212220"/>
          <w:spacing w:val="23"/>
          <w:w w:val="94"/>
          <w:sz w:val="24"/>
        </w:rPr>
        <w:t xml:space="preserve"> </w:t>
      </w:r>
      <w:r w:rsidRPr="00914C53">
        <w:rPr>
          <w:rFonts w:ascii="Times New Roman" w:hAnsi="Times New Roman" w:cs="Times New Roman"/>
          <w:color w:val="212220"/>
          <w:sz w:val="24"/>
        </w:rPr>
        <w:t>advance</w:t>
      </w:r>
      <w:r w:rsidRPr="00914C53">
        <w:rPr>
          <w:rFonts w:ascii="Times New Roman" w:hAnsi="Times New Roman" w:cs="Times New Roman"/>
          <w:color w:val="212220"/>
          <w:spacing w:val="-20"/>
          <w:sz w:val="24"/>
        </w:rPr>
        <w:t xml:space="preserve"> </w:t>
      </w:r>
      <w:r w:rsidRPr="00914C53">
        <w:rPr>
          <w:rFonts w:ascii="Times New Roman" w:hAnsi="Times New Roman" w:cs="Times New Roman"/>
          <w:color w:val="212220"/>
          <w:sz w:val="24"/>
        </w:rPr>
        <w:t>payment,</w:t>
      </w:r>
      <w:r w:rsidRPr="00914C53">
        <w:rPr>
          <w:rFonts w:ascii="Times New Roman" w:hAnsi="Times New Roman" w:cs="Times New Roman"/>
          <w:color w:val="212220"/>
          <w:spacing w:val="-19"/>
          <w:sz w:val="24"/>
        </w:rPr>
        <w:t xml:space="preserve"> </w:t>
      </w:r>
      <w:r w:rsidRPr="00914C53">
        <w:rPr>
          <w:rFonts w:ascii="Times New Roman" w:hAnsi="Times New Roman" w:cs="Times New Roman"/>
          <w:color w:val="212220"/>
          <w:sz w:val="24"/>
        </w:rPr>
        <w:t>for</w:t>
      </w:r>
      <w:r w:rsidRPr="00914C53">
        <w:rPr>
          <w:rFonts w:ascii="Times New Roman" w:hAnsi="Times New Roman" w:cs="Times New Roman"/>
          <w:color w:val="212220"/>
          <w:spacing w:val="-19"/>
          <w:sz w:val="24"/>
        </w:rPr>
        <w:t xml:space="preserve"> </w:t>
      </w:r>
      <w:r w:rsidRPr="00914C53">
        <w:rPr>
          <w:rFonts w:ascii="Times New Roman" w:hAnsi="Times New Roman" w:cs="Times New Roman"/>
          <w:color w:val="212220"/>
          <w:sz w:val="24"/>
        </w:rPr>
        <w:t>which</w:t>
      </w:r>
      <w:r w:rsidRPr="00914C53">
        <w:rPr>
          <w:rFonts w:ascii="Times New Roman" w:hAnsi="Times New Roman" w:cs="Times New Roman"/>
          <w:color w:val="212220"/>
          <w:spacing w:val="-19"/>
          <w:sz w:val="24"/>
        </w:rPr>
        <w:t xml:space="preserve"> </w:t>
      </w:r>
      <w:r w:rsidRPr="00914C53">
        <w:rPr>
          <w:rFonts w:ascii="Times New Roman" w:hAnsi="Times New Roman" w:cs="Times New Roman"/>
          <w:color w:val="212220"/>
          <w:sz w:val="24"/>
        </w:rPr>
        <w:t>the</w:t>
      </w:r>
      <w:r w:rsidRPr="00914C53">
        <w:rPr>
          <w:rFonts w:ascii="Times New Roman" w:hAnsi="Times New Roman" w:cs="Times New Roman"/>
          <w:color w:val="212220"/>
          <w:spacing w:val="-20"/>
          <w:sz w:val="24"/>
        </w:rPr>
        <w:t xml:space="preserve"> </w:t>
      </w:r>
      <w:r w:rsidRPr="00914C53">
        <w:rPr>
          <w:rFonts w:ascii="Times New Roman" w:hAnsi="Times New Roman" w:cs="Times New Roman"/>
          <w:color w:val="212220"/>
          <w:sz w:val="24"/>
        </w:rPr>
        <w:t>Contract</w:t>
      </w:r>
      <w:r w:rsidRPr="00914C53">
        <w:rPr>
          <w:rFonts w:ascii="Times New Roman" w:hAnsi="Times New Roman" w:cs="Times New Roman"/>
          <w:color w:val="212220"/>
          <w:spacing w:val="-19"/>
          <w:sz w:val="24"/>
        </w:rPr>
        <w:t xml:space="preserve"> </w:t>
      </w:r>
      <w:r w:rsidRPr="00914C53">
        <w:rPr>
          <w:rFonts w:ascii="Times New Roman" w:hAnsi="Times New Roman" w:cs="Times New Roman"/>
          <w:color w:val="212220"/>
          <w:spacing w:val="-2"/>
          <w:sz w:val="24"/>
        </w:rPr>
        <w:t>requires</w:t>
      </w:r>
      <w:r w:rsidRPr="00914C53">
        <w:rPr>
          <w:rFonts w:ascii="Times New Roman" w:hAnsi="Times New Roman" w:cs="Times New Roman"/>
          <w:color w:val="212220"/>
          <w:spacing w:val="-19"/>
          <w:sz w:val="24"/>
        </w:rPr>
        <w:t xml:space="preserve"> </w:t>
      </w:r>
      <w:r w:rsidRPr="00914C53">
        <w:rPr>
          <w:rFonts w:ascii="Times New Roman" w:hAnsi="Times New Roman" w:cs="Times New Roman"/>
          <w:color w:val="212220"/>
          <w:sz w:val="24"/>
        </w:rPr>
        <w:t>him/her</w:t>
      </w:r>
      <w:r w:rsidRPr="00914C53">
        <w:rPr>
          <w:rFonts w:ascii="Times New Roman" w:hAnsi="Times New Roman" w:cs="Times New Roman"/>
          <w:color w:val="212220"/>
          <w:spacing w:val="-19"/>
          <w:sz w:val="24"/>
        </w:rPr>
        <w:t xml:space="preserve"> </w:t>
      </w:r>
      <w:r w:rsidRPr="00914C53">
        <w:rPr>
          <w:rFonts w:ascii="Times New Roman" w:hAnsi="Times New Roman" w:cs="Times New Roman"/>
          <w:color w:val="212220"/>
          <w:sz w:val="24"/>
        </w:rPr>
        <w:t>to</w:t>
      </w:r>
      <w:r w:rsidRPr="00914C53">
        <w:rPr>
          <w:rFonts w:ascii="Times New Roman" w:hAnsi="Times New Roman" w:cs="Times New Roman"/>
          <w:color w:val="212220"/>
          <w:spacing w:val="-19"/>
          <w:sz w:val="24"/>
        </w:rPr>
        <w:t xml:space="preserve"> </w:t>
      </w:r>
      <w:r w:rsidRPr="00914C53">
        <w:rPr>
          <w:rFonts w:ascii="Times New Roman" w:hAnsi="Times New Roman" w:cs="Times New Roman"/>
          <w:color w:val="212220"/>
          <w:sz w:val="24"/>
        </w:rPr>
        <w:t>obtain</w:t>
      </w:r>
      <w:r w:rsidRPr="00914C53">
        <w:rPr>
          <w:rFonts w:ascii="Times New Roman" w:hAnsi="Times New Roman" w:cs="Times New Roman"/>
          <w:color w:val="212220"/>
          <w:spacing w:val="-20"/>
          <w:sz w:val="24"/>
        </w:rPr>
        <w:t xml:space="preserve"> </w:t>
      </w:r>
      <w:r w:rsidRPr="00914C53">
        <w:rPr>
          <w:rFonts w:ascii="Times New Roman" w:hAnsi="Times New Roman" w:cs="Times New Roman"/>
          <w:color w:val="212220"/>
          <w:sz w:val="24"/>
        </w:rPr>
        <w:t>a</w:t>
      </w:r>
      <w:r w:rsidRPr="00914C53">
        <w:rPr>
          <w:rFonts w:ascii="Times New Roman" w:hAnsi="Times New Roman" w:cs="Times New Roman"/>
          <w:color w:val="212220"/>
          <w:spacing w:val="-19"/>
          <w:sz w:val="24"/>
        </w:rPr>
        <w:t xml:space="preserve"> </w:t>
      </w:r>
      <w:r w:rsidRPr="00914C53">
        <w:rPr>
          <w:rFonts w:ascii="Times New Roman" w:hAnsi="Times New Roman" w:cs="Times New Roman"/>
          <w:color w:val="212220"/>
          <w:sz w:val="24"/>
        </w:rPr>
        <w:t>guarantee.</w:t>
      </w:r>
    </w:p>
    <w:p w14:paraId="535971E5" w14:textId="77777777" w:rsidR="009D3550" w:rsidRPr="00914C53" w:rsidRDefault="009D3550" w:rsidP="009D3550">
      <w:pPr>
        <w:pStyle w:val="BodyText"/>
        <w:tabs>
          <w:tab w:val="left" w:pos="9833"/>
        </w:tabs>
        <w:rPr>
          <w:rFonts w:ascii="Times New Roman" w:hAnsi="Times New Roman" w:cs="Times New Roman"/>
          <w:sz w:val="24"/>
        </w:rPr>
      </w:pPr>
    </w:p>
    <w:p w14:paraId="29733EA0" w14:textId="77777777" w:rsidR="009D3550" w:rsidRPr="00914C53" w:rsidRDefault="009D3550" w:rsidP="009D3550">
      <w:pPr>
        <w:pStyle w:val="BodyText"/>
        <w:tabs>
          <w:tab w:val="left" w:pos="9833"/>
        </w:tabs>
        <w:spacing w:line="276" w:lineRule="auto"/>
        <w:rPr>
          <w:rFonts w:ascii="Times New Roman" w:hAnsi="Times New Roman" w:cs="Times New Roman"/>
          <w:sz w:val="24"/>
        </w:rPr>
      </w:pPr>
      <w:r w:rsidRPr="00914C53">
        <w:rPr>
          <w:rFonts w:ascii="Times New Roman" w:hAnsi="Times New Roman" w:cs="Times New Roman"/>
          <w:sz w:val="24"/>
        </w:rPr>
        <w:t>At the request of the Applicant, we ……………………………..</w:t>
      </w:r>
      <w:r w:rsidRPr="00914C53">
        <w:rPr>
          <w:rFonts w:ascii="Times New Roman" w:hAnsi="Times New Roman" w:cs="Times New Roman"/>
          <w:i/>
          <w:sz w:val="24"/>
        </w:rPr>
        <w:t xml:space="preserve">[insert name of Guarantor] </w:t>
      </w:r>
      <w:r w:rsidRPr="00914C53">
        <w:rPr>
          <w:rFonts w:ascii="Times New Roman" w:hAnsi="Times New Roman" w:cs="Times New Roman"/>
          <w:sz w:val="24"/>
        </w:rPr>
        <w:t>hereby irrevocably undertake to pay you, the Beneﬁciary/Employer, any sum or sums not exceeding in total the amount of …………………………………………………………….</w:t>
      </w:r>
      <w:r w:rsidRPr="00914C53">
        <w:rPr>
          <w:rFonts w:ascii="Times New Roman" w:hAnsi="Times New Roman" w:cs="Times New Roman"/>
          <w:i/>
          <w:sz w:val="24"/>
        </w:rPr>
        <w:t xml:space="preserve">[insert in ﬁgures and words the maximum amount payable and the currency in which it is payable] </w:t>
      </w:r>
      <w:r w:rsidRPr="00914C53">
        <w:rPr>
          <w:rFonts w:ascii="Times New Roman" w:hAnsi="Times New Roman" w:cs="Times New Roman"/>
          <w:sz w:val="24"/>
        </w:rPr>
        <w:t>(the “Guaranteed Amount”) upon receipt by us of your demand in writing and your written statement that:</w:t>
      </w:r>
    </w:p>
    <w:p w14:paraId="45365133" w14:textId="77777777" w:rsidR="009D3550" w:rsidRPr="00914C53" w:rsidRDefault="009D3550" w:rsidP="009D3550">
      <w:pPr>
        <w:pStyle w:val="BodyText"/>
        <w:tabs>
          <w:tab w:val="left" w:pos="9833"/>
        </w:tabs>
        <w:spacing w:line="276" w:lineRule="auto"/>
        <w:ind w:left="270"/>
        <w:rPr>
          <w:rFonts w:ascii="Times New Roman" w:hAnsi="Times New Roman" w:cs="Times New Roman"/>
          <w:sz w:val="24"/>
        </w:rPr>
      </w:pPr>
    </w:p>
    <w:p w14:paraId="4FD5D988" w14:textId="77777777" w:rsidR="009D3550" w:rsidRPr="00914C53" w:rsidRDefault="009D3550" w:rsidP="009D3550">
      <w:pPr>
        <w:tabs>
          <w:tab w:val="left" w:pos="9833"/>
        </w:tabs>
        <w:spacing w:line="276" w:lineRule="auto"/>
        <w:ind w:left="270"/>
      </w:pPr>
      <w:r w:rsidRPr="00914C53">
        <w:t>(a) the Applicant has used the advance payment for purposes other than the costs of mobilization in respect of the Works; or</w:t>
      </w:r>
    </w:p>
    <w:p w14:paraId="5A072599" w14:textId="77777777" w:rsidR="009D3550" w:rsidRPr="00914C53" w:rsidRDefault="009D3550" w:rsidP="009D3550">
      <w:pPr>
        <w:tabs>
          <w:tab w:val="left" w:pos="9833"/>
        </w:tabs>
        <w:spacing w:line="276" w:lineRule="auto"/>
        <w:ind w:left="270"/>
      </w:pPr>
      <w:r w:rsidRPr="00914C53">
        <w:t>(b) the Applicant has failed to repay the advance payment in accordance with the Conditions of Contract, specifying  the amount of the advance payment which the Applicant has failed to repay.</w:t>
      </w:r>
    </w:p>
    <w:p w14:paraId="5F3A4DB3" w14:textId="77777777" w:rsidR="009D3550" w:rsidRPr="00914C53" w:rsidRDefault="009D3550" w:rsidP="009D3550">
      <w:pPr>
        <w:pStyle w:val="BodyText"/>
        <w:tabs>
          <w:tab w:val="left" w:pos="9833"/>
        </w:tabs>
        <w:spacing w:line="276" w:lineRule="auto"/>
        <w:rPr>
          <w:rFonts w:ascii="Times New Roman" w:hAnsi="Times New Roman" w:cs="Times New Roman"/>
          <w:sz w:val="24"/>
        </w:rPr>
      </w:pPr>
      <w:r w:rsidRPr="00914C53">
        <w:rPr>
          <w:rFonts w:ascii="Times New Roman" w:hAnsi="Times New Roman" w:cs="Times New Roman"/>
          <w:sz w:val="24"/>
        </w:rPr>
        <w:t>This guarantee shall become effective upon receipt (of the ﬁrst instalment) of the advance payment by the Applicant. The Guaranteed Amount shall be reduced by the amounts of the advance payment repaid to you, as evidenced by interim payment certiﬁcates issued under Sub-Clause 40.1 of the Conditions of Contract. Following receipt of a copy of each interim payment certiﬁcate, we shall promptly notify you of the revised Guaranteed Amount accordingly.</w:t>
      </w:r>
    </w:p>
    <w:p w14:paraId="5AC3B42D" w14:textId="77777777" w:rsidR="009D3550" w:rsidRPr="00914C53" w:rsidRDefault="009D3550" w:rsidP="009D3550">
      <w:pPr>
        <w:pStyle w:val="BodyText"/>
        <w:tabs>
          <w:tab w:val="left" w:pos="9833"/>
        </w:tabs>
        <w:spacing w:line="240" w:lineRule="auto"/>
        <w:rPr>
          <w:rFonts w:ascii="Times New Roman" w:hAnsi="Times New Roman" w:cs="Times New Roman"/>
          <w:sz w:val="24"/>
        </w:rPr>
      </w:pPr>
    </w:p>
    <w:p w14:paraId="20E40E9F" w14:textId="77777777" w:rsidR="009D3550" w:rsidRPr="00914C53" w:rsidRDefault="009D3550" w:rsidP="009D3550">
      <w:pPr>
        <w:pStyle w:val="BodyText"/>
        <w:tabs>
          <w:tab w:val="left" w:pos="9833"/>
        </w:tabs>
        <w:spacing w:line="276" w:lineRule="auto"/>
        <w:rPr>
          <w:rFonts w:ascii="Times New Roman" w:hAnsi="Times New Roman" w:cs="Times New Roman"/>
          <w:sz w:val="24"/>
        </w:rPr>
      </w:pPr>
      <w:r w:rsidRPr="00914C53">
        <w:rPr>
          <w:rFonts w:ascii="Times New Roman" w:hAnsi="Times New Roman" w:cs="Times New Roman"/>
          <w:sz w:val="24"/>
        </w:rPr>
        <w:t>Any demand for payment must contain your signature(s) which must be authenticated by your bankers or by a notary public. The authenticated demand and statement must be received by us at the following ofﬁce [insert address of ofﬁce] on or before</w:t>
      </w:r>
      <w:r w:rsidRPr="00914C53">
        <w:rPr>
          <w:rFonts w:ascii="Times New Roman" w:hAnsi="Times New Roman" w:cs="Times New Roman"/>
          <w:i/>
          <w:sz w:val="24"/>
        </w:rPr>
        <w:t>……………………….[insert the date 70 days after the expected expiry of the Time for Completion]</w:t>
      </w:r>
      <w:r w:rsidRPr="00914C53">
        <w:rPr>
          <w:rFonts w:ascii="Times New Roman" w:hAnsi="Times New Roman" w:cs="Times New Roman"/>
          <w:sz w:val="24"/>
        </w:rPr>
        <w:t xml:space="preserve"> (the “Expiry Date”), when this guarantee shall expire.</w:t>
      </w:r>
    </w:p>
    <w:p w14:paraId="6811AF4B" w14:textId="77777777" w:rsidR="009D3550" w:rsidRPr="00914C53" w:rsidRDefault="009D3550" w:rsidP="009D3550">
      <w:pPr>
        <w:pStyle w:val="BodyText"/>
        <w:tabs>
          <w:tab w:val="left" w:pos="9833"/>
        </w:tabs>
        <w:rPr>
          <w:rFonts w:ascii="Times New Roman" w:hAnsi="Times New Roman" w:cs="Times New Roman"/>
          <w:sz w:val="24"/>
        </w:rPr>
      </w:pPr>
      <w:r w:rsidRPr="00914C53">
        <w:rPr>
          <w:rFonts w:ascii="Times New Roman" w:hAnsi="Times New Roman" w:cs="Times New Roman"/>
          <w:sz w:val="24"/>
        </w:rPr>
        <w:t>The party liable for the payment of any charges: …………………………….</w:t>
      </w:r>
      <w:r w:rsidRPr="00914C53">
        <w:rPr>
          <w:rFonts w:ascii="Times New Roman" w:hAnsi="Times New Roman" w:cs="Times New Roman"/>
          <w:i/>
          <w:sz w:val="24"/>
        </w:rPr>
        <w:t>[insert the name of the party]</w:t>
      </w:r>
      <w:r w:rsidRPr="00914C53">
        <w:rPr>
          <w:rFonts w:ascii="Times New Roman" w:hAnsi="Times New Roman" w:cs="Times New Roman"/>
          <w:sz w:val="24"/>
        </w:rPr>
        <w:t>.</w:t>
      </w:r>
    </w:p>
    <w:p w14:paraId="097EBFAB" w14:textId="77777777" w:rsidR="009D3550" w:rsidRPr="00914C53" w:rsidRDefault="009D3550" w:rsidP="009D3550">
      <w:pPr>
        <w:pStyle w:val="BodyText"/>
        <w:tabs>
          <w:tab w:val="left" w:pos="9833"/>
        </w:tabs>
        <w:rPr>
          <w:rFonts w:ascii="Times New Roman" w:hAnsi="Times New Roman" w:cs="Times New Roman"/>
          <w:sz w:val="24"/>
        </w:rPr>
      </w:pPr>
    </w:p>
    <w:p w14:paraId="5E8BBA6B" w14:textId="77777777" w:rsidR="009D3550" w:rsidRPr="00914C53" w:rsidRDefault="009D3550" w:rsidP="009D3550">
      <w:pPr>
        <w:pStyle w:val="BodyText"/>
        <w:tabs>
          <w:tab w:val="left" w:pos="9833"/>
        </w:tabs>
        <w:rPr>
          <w:rFonts w:ascii="Times New Roman" w:hAnsi="Times New Roman" w:cs="Times New Roman"/>
          <w:sz w:val="24"/>
        </w:rPr>
      </w:pPr>
      <w:r w:rsidRPr="00914C53">
        <w:rPr>
          <w:rFonts w:ascii="Times New Roman" w:hAnsi="Times New Roman" w:cs="Times New Roman"/>
          <w:sz w:val="24"/>
        </w:rPr>
        <w:lastRenderedPageBreak/>
        <w:t>This guarantee shall be governed by the laws of …………………………………[insert the law governing the guarantee], and shall be subject to the Uniform Rules for Demand Guarantees (URDG) 2010 Revision, ICC Publication No. 758.</w:t>
      </w:r>
    </w:p>
    <w:p w14:paraId="317B76A9" w14:textId="77777777" w:rsidR="009D3550" w:rsidRPr="00B24E3E" w:rsidRDefault="009D3550" w:rsidP="009D3550">
      <w:pPr>
        <w:jc w:val="center"/>
        <w:rPr>
          <w:b/>
          <w:bCs/>
          <w:sz w:val="32"/>
          <w:szCs w:val="32"/>
        </w:rPr>
      </w:pPr>
      <w:r w:rsidRPr="00914C53">
        <w:br w:type="page"/>
      </w:r>
      <w:r w:rsidRPr="00B24E3E">
        <w:rPr>
          <w:b/>
          <w:bCs/>
          <w:sz w:val="32"/>
          <w:szCs w:val="32"/>
        </w:rPr>
        <w:lastRenderedPageBreak/>
        <w:t>Format for Bank Certificate</w:t>
      </w:r>
    </w:p>
    <w:p w14:paraId="6883F86D" w14:textId="77777777" w:rsidR="009D3550" w:rsidRDefault="009D3550" w:rsidP="009D3550">
      <w:r>
        <w:t xml:space="preserve"> </w:t>
      </w:r>
    </w:p>
    <w:p w14:paraId="29DE4EEE" w14:textId="77777777" w:rsidR="009D3550" w:rsidRDefault="009D3550" w:rsidP="009D3550">
      <w:pPr>
        <w:jc w:val="center"/>
      </w:pPr>
      <w:r>
        <w:t>(Bank’s Official Letterhead)</w:t>
      </w:r>
    </w:p>
    <w:p w14:paraId="5086D86D" w14:textId="77777777" w:rsidR="009D3550" w:rsidRDefault="009D3550" w:rsidP="009D3550">
      <w:pPr>
        <w:jc w:val="center"/>
      </w:pPr>
      <w:r>
        <w:t>Bank Certificate</w:t>
      </w:r>
    </w:p>
    <w:p w14:paraId="6029B0E0" w14:textId="77777777" w:rsidR="009D3550" w:rsidRDefault="009D3550" w:rsidP="009D3550">
      <w:pPr>
        <w:jc w:val="left"/>
      </w:pPr>
    </w:p>
    <w:p w14:paraId="3A737511" w14:textId="77777777" w:rsidR="009D3550" w:rsidRDefault="009D3550" w:rsidP="009D3550">
      <w:pPr>
        <w:jc w:val="left"/>
      </w:pPr>
      <w:r>
        <w:t>Procurement Reference No: …………………………………………..</w:t>
      </w:r>
    </w:p>
    <w:p w14:paraId="7A5ED208" w14:textId="77777777" w:rsidR="009D3550" w:rsidRDefault="009D3550" w:rsidP="009D3550">
      <w:r>
        <w:t>Name of Project: .</w:t>
      </w:r>
    </w:p>
    <w:p w14:paraId="22AC7A57" w14:textId="77777777" w:rsidR="009D3550" w:rsidRDefault="009D3550" w:rsidP="009D3550">
      <w:r>
        <w:t>For: ………………………………………………………….. (Name of public body)</w:t>
      </w:r>
    </w:p>
    <w:p w14:paraId="4DDE11C7" w14:textId="77777777" w:rsidR="009D3550" w:rsidRDefault="009D3550" w:rsidP="009D3550">
      <w:r>
        <w:t>THE UNDERSIGNED</w:t>
      </w:r>
    </w:p>
    <w:p w14:paraId="5B5CE5A5" w14:textId="77777777" w:rsidR="009D3550" w:rsidRDefault="009D3550" w:rsidP="009D3550">
      <w:r>
        <w:t>(Bank Name):</w:t>
      </w:r>
    </w:p>
    <w:p w14:paraId="15E2C96E" w14:textId="77777777" w:rsidR="009D3550" w:rsidRDefault="009D3550" w:rsidP="009D3550">
      <w:r>
        <w:t>(Address): ……………………………………………………………………………</w:t>
      </w:r>
    </w:p>
    <w:p w14:paraId="38563650" w14:textId="77777777" w:rsidR="009D3550" w:rsidRDefault="009D3550" w:rsidP="009D3550"/>
    <w:p w14:paraId="5E6E5B20" w14:textId="77777777" w:rsidR="009D3550" w:rsidRDefault="009D3550" w:rsidP="009D3550">
      <w:pPr>
        <w:jc w:val="left"/>
      </w:pPr>
      <w:r>
        <w:t>Certifies that the firm:</w:t>
      </w:r>
    </w:p>
    <w:p w14:paraId="4AAAC014" w14:textId="77777777" w:rsidR="009D3550" w:rsidRDefault="009D3550" w:rsidP="009D3550">
      <w:pPr>
        <w:jc w:val="left"/>
      </w:pPr>
      <w:r>
        <w:t>…………………………………………………………… (Name of firm and address)</w:t>
      </w:r>
    </w:p>
    <w:p w14:paraId="139796DC" w14:textId="77777777" w:rsidR="009D3550" w:rsidRDefault="009D3550" w:rsidP="009D3550">
      <w:pPr>
        <w:jc w:val="left"/>
      </w:pPr>
      <w:r>
        <w:t>for the purposes of submitting a bid for the above-mentioned project has, at the present time,</w:t>
      </w:r>
    </w:p>
    <w:p w14:paraId="3983365C" w14:textId="77777777" w:rsidR="009D3550" w:rsidRDefault="009D3550" w:rsidP="009D3550">
      <w:pPr>
        <w:jc w:val="left"/>
      </w:pPr>
      <w:r>
        <w:t>the financial means and resources for the proper execution of the Contract (if awarded) with a minimum of liquid assets and/or credit facilities of (MUR ……………………………….) net of other contractual commitments.</w:t>
      </w:r>
    </w:p>
    <w:p w14:paraId="79C9495A" w14:textId="77777777" w:rsidR="009D3550" w:rsidRDefault="009D3550" w:rsidP="009D3550">
      <w:pPr>
        <w:jc w:val="left"/>
      </w:pPr>
    </w:p>
    <w:p w14:paraId="3A0FEB0C" w14:textId="77777777" w:rsidR="009D3550" w:rsidRDefault="009D3550" w:rsidP="009D3550">
      <w:r>
        <w:t>Drawn at……………………………………….</w:t>
      </w:r>
    </w:p>
    <w:p w14:paraId="0FB8EDD3" w14:textId="77777777" w:rsidR="009D3550" w:rsidRDefault="009D3550" w:rsidP="009D3550">
      <w:r>
        <w:t>Date:…………………………………………...</w:t>
      </w:r>
    </w:p>
    <w:p w14:paraId="44886F8D" w14:textId="77777777" w:rsidR="009D3550" w:rsidRDefault="009D3550" w:rsidP="009D3550">
      <w:r>
        <w:t>For: ……………………………………………(Bank Name)</w:t>
      </w:r>
    </w:p>
    <w:p w14:paraId="412C3B08" w14:textId="77777777" w:rsidR="009D3550" w:rsidRDefault="009D3550" w:rsidP="009D3550">
      <w:r>
        <w:t>Represented by: ………………………………(Name of Officer)</w:t>
      </w:r>
    </w:p>
    <w:p w14:paraId="58E16E55" w14:textId="77777777" w:rsidR="009D3550" w:rsidRDefault="009D3550" w:rsidP="009D3550">
      <w:r>
        <w:t>Status:………………………………………….</w:t>
      </w:r>
    </w:p>
    <w:p w14:paraId="5B529735" w14:textId="77777777" w:rsidR="009D3550" w:rsidRDefault="009D3550" w:rsidP="009D3550">
      <w:r>
        <w:t>Signature:……………………………………...</w:t>
      </w:r>
    </w:p>
    <w:p w14:paraId="0A7FAE6A" w14:textId="77777777" w:rsidR="009D3550" w:rsidRDefault="009D3550" w:rsidP="009D3550"/>
    <w:p w14:paraId="5F52CA09" w14:textId="77777777" w:rsidR="009D3550" w:rsidRDefault="009D3550" w:rsidP="009D3550">
      <w:r>
        <w:t>[ Bank Seal ]</w:t>
      </w:r>
    </w:p>
    <w:p w14:paraId="061D9796" w14:textId="77777777" w:rsidR="009D3550" w:rsidRDefault="009D3550" w:rsidP="009D3550"/>
    <w:p w14:paraId="384D0094" w14:textId="77777777" w:rsidR="009D3550" w:rsidRDefault="009D3550" w:rsidP="009D3550">
      <w:r>
        <w:t>[Note: The bidder should ensure that the Bank Certificate submitted by a Bank shall be</w:t>
      </w:r>
    </w:p>
    <w:p w14:paraId="7D1BF23F" w14:textId="77777777" w:rsidR="009D3550" w:rsidRDefault="009D3550" w:rsidP="009D3550">
      <w:r>
        <w:t>substantially similar to the above format]</w:t>
      </w:r>
    </w:p>
    <w:p w14:paraId="34295BD7" w14:textId="77777777" w:rsidR="009D3550" w:rsidRPr="00083C0B" w:rsidRDefault="009D3550" w:rsidP="009D3550">
      <w:pPr>
        <w:pStyle w:val="BodyText"/>
        <w:tabs>
          <w:tab w:val="left" w:pos="9833"/>
        </w:tabs>
        <w:rPr>
          <w:rFonts w:ascii="Calibri" w:hAnsi="Calibri"/>
          <w:sz w:val="22"/>
          <w:szCs w:val="22"/>
        </w:rPr>
      </w:pPr>
    </w:p>
    <w:p w14:paraId="31B511CF" w14:textId="77777777" w:rsidR="009D3550" w:rsidRPr="00083C0B" w:rsidRDefault="009D3550" w:rsidP="009D3550">
      <w:pPr>
        <w:pStyle w:val="BodyText"/>
        <w:tabs>
          <w:tab w:val="left" w:pos="9833"/>
        </w:tabs>
        <w:rPr>
          <w:rFonts w:ascii="Calibri" w:hAnsi="Calibri"/>
          <w:i/>
          <w:sz w:val="22"/>
          <w:szCs w:val="22"/>
        </w:rPr>
      </w:pPr>
    </w:p>
    <w:p w14:paraId="0A790FB7" w14:textId="77777777" w:rsidR="009D3550" w:rsidRDefault="009D3550" w:rsidP="009D3550">
      <w:pPr>
        <w:pStyle w:val="BodyText"/>
        <w:tabs>
          <w:tab w:val="left" w:pos="9833"/>
        </w:tabs>
        <w:rPr>
          <w:iCs/>
        </w:rPr>
      </w:pPr>
      <w:r w:rsidRPr="00083C0B">
        <w:rPr>
          <w:rFonts w:ascii="Calibri" w:hAnsi="Calibri"/>
          <w:i/>
          <w:sz w:val="22"/>
          <w:szCs w:val="22"/>
        </w:rPr>
        <w:t xml:space="preserve">. . . . . . . . . . . . . . </w:t>
      </w:r>
      <w:r w:rsidRPr="00083C0B">
        <w:rPr>
          <w:rFonts w:ascii="Calibri" w:hAnsi="Calibri"/>
          <w:b/>
          <w:i/>
          <w:sz w:val="22"/>
          <w:szCs w:val="22"/>
        </w:rPr>
        <w:t>[</w:t>
      </w:r>
      <w:r w:rsidRPr="00083C0B">
        <w:rPr>
          <w:rFonts w:ascii="Calibri" w:hAnsi="Calibri"/>
          <w:b/>
          <w:bCs/>
          <w:i/>
          <w:sz w:val="22"/>
          <w:szCs w:val="22"/>
        </w:rPr>
        <w:t>Seal of Bank/Insurance Company and Signature(s)]</w:t>
      </w:r>
      <w:r w:rsidRPr="00083C0B">
        <w:rPr>
          <w:rFonts w:ascii="Calibri" w:hAnsi="Calibri"/>
          <w:i/>
          <w:sz w:val="22"/>
          <w:szCs w:val="22"/>
        </w:rPr>
        <w:t>. . . . . . . . . . . . . .</w:t>
      </w:r>
    </w:p>
    <w:p w14:paraId="0AC44025" w14:textId="77777777" w:rsidR="009D3550" w:rsidRDefault="009D3550">
      <w:pPr>
        <w:pStyle w:val="S9Header1"/>
      </w:pPr>
    </w:p>
    <w:bookmarkEnd w:id="563"/>
    <w:bookmarkEnd w:id="564"/>
    <w:bookmarkEnd w:id="565"/>
    <w:p w14:paraId="3D1B91E3" w14:textId="77777777" w:rsidR="009D3550" w:rsidRDefault="009D3550">
      <w:pPr>
        <w:pStyle w:val="S9Header1"/>
      </w:pPr>
    </w:p>
    <w:sectPr w:rsidR="009D3550" w:rsidSect="007E3BAC">
      <w:headerReference w:type="even" r:id="rId56"/>
      <w:headerReference w:type="default" r:id="rId57"/>
      <w:headerReference w:type="first" r:id="rId58"/>
      <w:pgSz w:w="11909" w:h="16834" w:code="9"/>
      <w:pgMar w:top="1440" w:right="1440" w:bottom="1440" w:left="180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875495" w14:textId="77777777" w:rsidR="009474B6" w:rsidRDefault="009474B6">
      <w:r>
        <w:separator/>
      </w:r>
    </w:p>
  </w:endnote>
  <w:endnote w:type="continuationSeparator" w:id="0">
    <w:p w14:paraId="243F227D" w14:textId="77777777" w:rsidR="009474B6" w:rsidRDefault="00947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2020803070505020304"/>
    <w:charset w:val="00"/>
    <w:family w:val="roman"/>
    <w:pitch w:val="variable"/>
    <w:sig w:usb0="E0002AEF" w:usb1="C0007841" w:usb2="00000009" w:usb3="00000000" w:csb0="000001FF" w:csb1="00000000"/>
  </w:font>
  <w:font w:name="Times">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Optima">
    <w:charset w:val="00"/>
    <w:family w:val="swiss"/>
    <w:pitch w:val="variable"/>
    <w:sig w:usb0="00000003" w:usb1="00000000" w:usb2="00000000" w:usb3="00000000" w:csb0="00000001" w:csb1="00000000"/>
  </w:font>
  <w:font w:name="CG Times">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Helvetica Neue">
    <w:altName w:val="Sylfaen"/>
    <w:charset w:val="00"/>
    <w:family w:val="auto"/>
    <w:pitch w:val="variable"/>
    <w:sig w:usb0="E50002FF" w:usb1="500079DB" w:usb2="00000010" w:usb3="00000000" w:csb0="00000001" w:csb1="00000000"/>
  </w:font>
  <w:font w:name="MT Extra">
    <w:panose1 w:val="05050102010205020202"/>
    <w:charset w:val="02"/>
    <w:family w:val="roman"/>
    <w:pitch w:val="variable"/>
    <w:sig w:usb0="00000000" w:usb1="10000000" w:usb2="00000000" w:usb3="00000000" w:csb0="80000000" w:csb1="00000000"/>
  </w:font>
  <w:font w:name="Arial MT">
    <w:altName w:val="Arial"/>
    <w:charset w:val="01"/>
    <w:family w:val="swiss"/>
    <w:pitch w:val="variable"/>
  </w:font>
  <w:font w:name="Aptos">
    <w:altName w:val="Arial"/>
    <w:panose1 w:val="00000000000000000000"/>
    <w:charset w:val="00"/>
    <w:family w:val="roman"/>
    <w:notTrueType/>
    <w:pitch w:val="default"/>
  </w:font>
  <w:font w:name="Aptos Display">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3F848" w14:textId="77777777" w:rsidR="000871CA" w:rsidRDefault="000871CA">
    <w:pPr>
      <w:pStyle w:val="Footer"/>
      <w:tabs>
        <w:tab w:val="clear" w:pos="9504"/>
        <w:tab w:val="center" w:pos="3960"/>
        <w:tab w:val="right" w:pos="9657"/>
      </w:tabs>
      <w:spacing w:before="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55279" w14:textId="77777777" w:rsidR="000871CA" w:rsidRDefault="000871CA">
    <w:pPr>
      <w:pStyle w:val="Footer"/>
      <w:tabs>
        <w:tab w:val="clear" w:pos="9504"/>
        <w:tab w:val="center" w:pos="5400"/>
        <w:tab w:val="right" w:pos="9657"/>
      </w:tabs>
      <w:spacing w:before="0"/>
    </w:pPr>
  </w:p>
  <w:p w14:paraId="4D098E0D" w14:textId="77777777" w:rsidR="000871CA" w:rsidRDefault="000871CA">
    <w:pPr>
      <w:pStyle w:val="Footer"/>
      <w:tabs>
        <w:tab w:val="clear" w:pos="9504"/>
        <w:tab w:val="right" w:pos="9666"/>
      </w:tabs>
      <w:spacing w:before="0"/>
    </w:pP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93CB7" w14:textId="77777777" w:rsidR="009474B6" w:rsidRDefault="009474B6">
      <w:r>
        <w:separator/>
      </w:r>
    </w:p>
  </w:footnote>
  <w:footnote w:type="continuationSeparator" w:id="0">
    <w:p w14:paraId="12985CEE" w14:textId="77777777" w:rsidR="009474B6" w:rsidRDefault="009474B6">
      <w:r>
        <w:continuationSeparator/>
      </w:r>
    </w:p>
  </w:footnote>
  <w:footnote w:id="1">
    <w:p w14:paraId="764F533D" w14:textId="77777777" w:rsidR="000871CA" w:rsidRPr="00231ED1" w:rsidRDefault="000871CA" w:rsidP="00D644BE">
      <w:pPr>
        <w:pStyle w:val="FootnoteText"/>
        <w:tabs>
          <w:tab w:val="clear" w:pos="360"/>
          <w:tab w:val="left" w:pos="90"/>
        </w:tabs>
        <w:spacing w:line="240" w:lineRule="auto"/>
        <w:ind w:left="90" w:hanging="90"/>
      </w:pPr>
      <w:r w:rsidRPr="00231ED1">
        <w:rPr>
          <w:rStyle w:val="FootnoteReference"/>
        </w:rPr>
        <w:footnoteRef/>
      </w:r>
      <w:r w:rsidRPr="00231ED1">
        <w:t xml:space="preserve"> </w:t>
      </w:r>
      <w:r w:rsidRPr="00231ED1">
        <w:rPr>
          <w:bCs/>
          <w:color w:val="000000"/>
        </w:rPr>
        <w:t>In this context, any action taken by a bidder, supplier, contractor, or a</w:t>
      </w:r>
      <w:r w:rsidRPr="0013631E">
        <w:rPr>
          <w:bCs/>
          <w:color w:val="000000"/>
        </w:rPr>
        <w:t xml:space="preserve">ny of its personnel, agents, sub-consultants, </w:t>
      </w:r>
      <w:r w:rsidRPr="00231ED1">
        <w:rPr>
          <w:bCs/>
          <w:color w:val="000000"/>
        </w:rPr>
        <w:t>sub-contractor</w:t>
      </w:r>
      <w:r w:rsidRPr="0013631E">
        <w:rPr>
          <w:bCs/>
          <w:color w:val="000000"/>
        </w:rPr>
        <w:t xml:space="preserve">s, service providers, suppliers </w:t>
      </w:r>
      <w:r w:rsidRPr="00D10A41">
        <w:rPr>
          <w:bCs/>
        </w:rPr>
        <w:t>and/or their employees</w:t>
      </w:r>
      <w:r>
        <w:rPr>
          <w:bCs/>
          <w:color w:val="FF0000"/>
        </w:rPr>
        <w:t xml:space="preserve"> </w:t>
      </w:r>
      <w:r w:rsidRPr="00231ED1">
        <w:rPr>
          <w:bCs/>
          <w:color w:val="000000"/>
        </w:rPr>
        <w:t>to influence the procurement process or contract execution for undue advantage is improper</w:t>
      </w:r>
      <w:r w:rsidRPr="00231ED1">
        <w:t>.</w:t>
      </w:r>
      <w:r>
        <w:t xml:space="preserve"> </w:t>
      </w:r>
    </w:p>
  </w:footnote>
  <w:footnote w:id="2">
    <w:p w14:paraId="5C395434" w14:textId="77777777" w:rsidR="000871CA" w:rsidRPr="00231ED1" w:rsidRDefault="000871CA" w:rsidP="00D644BE">
      <w:pPr>
        <w:pStyle w:val="FootnoteText"/>
        <w:tabs>
          <w:tab w:val="clear" w:pos="360"/>
          <w:tab w:val="left" w:pos="90"/>
        </w:tabs>
        <w:spacing w:line="240" w:lineRule="auto"/>
        <w:ind w:left="90" w:hanging="90"/>
      </w:pPr>
      <w:r w:rsidRPr="00231ED1">
        <w:rPr>
          <w:rStyle w:val="FootnoteReference"/>
        </w:rPr>
        <w:footnoteRef/>
      </w:r>
      <w:r w:rsidRPr="00231ED1">
        <w:t xml:space="preserve"> “</w:t>
      </w:r>
      <w:r>
        <w:t>A</w:t>
      </w:r>
      <w:r w:rsidRPr="00231ED1">
        <w:t xml:space="preserve">nother party” refers to a public official acting in relation to the procurement process or contract execution. In this context, “public official” includes </w:t>
      </w:r>
      <w:r>
        <w:t>Employer’s</w:t>
      </w:r>
      <w:r w:rsidRPr="00231ED1">
        <w:t xml:space="preserve"> staff and employees of other organizations taking or reviewing procurement decisions.</w:t>
      </w:r>
    </w:p>
  </w:footnote>
  <w:footnote w:id="3">
    <w:p w14:paraId="1E603146" w14:textId="77777777" w:rsidR="000871CA" w:rsidRPr="00231ED1" w:rsidRDefault="000871CA" w:rsidP="00D644BE">
      <w:pPr>
        <w:pStyle w:val="FootnoteText"/>
        <w:tabs>
          <w:tab w:val="clear" w:pos="360"/>
          <w:tab w:val="left" w:pos="90"/>
        </w:tabs>
        <w:spacing w:line="240" w:lineRule="auto"/>
        <w:ind w:left="90" w:hanging="90"/>
      </w:pPr>
      <w:r w:rsidRPr="00231ED1">
        <w:rPr>
          <w:rStyle w:val="FootnoteReference"/>
        </w:rPr>
        <w:footnoteRef/>
      </w:r>
      <w:r w:rsidRPr="00231ED1">
        <w:t xml:space="preserve">  “</w:t>
      </w:r>
      <w:r>
        <w:t>P</w:t>
      </w:r>
      <w:r w:rsidRPr="00231ED1">
        <w:t>arty” refers to a public official; the terms  “benefit” and “obligation” relate to the procurement process or contract execution; and the “act or omission” is intended to influence the procurement process or contract execution.</w:t>
      </w:r>
    </w:p>
  </w:footnote>
  <w:footnote w:id="4">
    <w:p w14:paraId="6B4F10DC" w14:textId="77777777" w:rsidR="000871CA" w:rsidRPr="00231ED1" w:rsidRDefault="000871CA" w:rsidP="00D644BE">
      <w:pPr>
        <w:pStyle w:val="FootnoteText"/>
        <w:tabs>
          <w:tab w:val="clear" w:pos="360"/>
          <w:tab w:val="left" w:pos="90"/>
        </w:tabs>
        <w:spacing w:line="240" w:lineRule="auto"/>
        <w:ind w:left="90" w:hanging="90"/>
      </w:pPr>
      <w:r w:rsidRPr="00231ED1">
        <w:rPr>
          <w:rStyle w:val="FootnoteReference"/>
        </w:rPr>
        <w:footnoteRef/>
      </w:r>
      <w:r w:rsidRPr="00231ED1">
        <w:t xml:space="preserve"> “</w:t>
      </w:r>
      <w:r>
        <w:t>P</w:t>
      </w:r>
      <w:r w:rsidRPr="00231ED1">
        <w:t>arties” refers to participants in the procurement process (including public officials) attempting to establish bid prices at artificial, non competitive levels.</w:t>
      </w:r>
    </w:p>
  </w:footnote>
  <w:footnote w:id="5">
    <w:p w14:paraId="5346BE3C" w14:textId="77777777" w:rsidR="000871CA" w:rsidRPr="00280068" w:rsidRDefault="000871CA" w:rsidP="00D644BE">
      <w:pPr>
        <w:pStyle w:val="FootnoteText"/>
        <w:tabs>
          <w:tab w:val="clear" w:pos="360"/>
          <w:tab w:val="left" w:pos="180"/>
        </w:tabs>
        <w:spacing w:line="240" w:lineRule="auto"/>
        <w:ind w:left="90" w:hanging="90"/>
      </w:pPr>
      <w:r w:rsidRPr="00231ED1">
        <w:rPr>
          <w:rStyle w:val="FootnoteReference"/>
        </w:rPr>
        <w:footnoteRef/>
      </w:r>
      <w:r w:rsidRPr="00231ED1">
        <w:t xml:space="preserve"> </w:t>
      </w:r>
      <w:r w:rsidRPr="00231ED1">
        <w:rPr>
          <w:bCs/>
          <w:color w:val="000000"/>
        </w:rPr>
        <w:t xml:space="preserve"> “</w:t>
      </w:r>
      <w:r>
        <w:rPr>
          <w:bCs/>
          <w:color w:val="000000"/>
        </w:rPr>
        <w:t>P</w:t>
      </w:r>
      <w:r w:rsidRPr="00231ED1">
        <w:rPr>
          <w:bCs/>
          <w:color w:val="000000"/>
        </w:rPr>
        <w:t>arty” refers to a participant in the procurement process or contract execution</w:t>
      </w:r>
      <w:r w:rsidRPr="00280068">
        <w:rPr>
          <w:bCs/>
          <w:color w:val="000000"/>
        </w:rPr>
        <w:t>.</w:t>
      </w:r>
    </w:p>
  </w:footnote>
  <w:footnote w:id="6">
    <w:p w14:paraId="5BFCD671" w14:textId="77777777" w:rsidR="000871CA" w:rsidRDefault="000871CA" w:rsidP="00D644BE">
      <w:pPr>
        <w:pStyle w:val="FootnoteText"/>
        <w:spacing w:line="240" w:lineRule="auto"/>
      </w:pPr>
      <w:r>
        <w:rPr>
          <w:rStyle w:val="FootnoteReference"/>
        </w:rPr>
        <w:t>b</w:t>
      </w:r>
      <w:r>
        <w:t xml:space="preserve"> </w:t>
      </w:r>
      <w:r>
        <w:tab/>
      </w:r>
      <w:r w:rsidRPr="006A6FAD">
        <w:t>A nominated sub-contractor, consultant, manufacturer or supplier, or service provider (different names are used depending on the particular bidding document) is one which</w:t>
      </w:r>
      <w:r>
        <w:rPr>
          <w:color w:val="FF0000"/>
        </w:rPr>
        <w:t xml:space="preserve"> </w:t>
      </w:r>
      <w:r w:rsidRPr="00D10A41">
        <w:t>either has been:</w:t>
      </w:r>
      <w:r>
        <w:rPr>
          <w:color w:val="FF0000"/>
        </w:rPr>
        <w:t xml:space="preserve"> </w:t>
      </w:r>
      <w:r w:rsidRPr="006A6FAD">
        <w:t xml:space="preserve">(i) included by the bidder in its pre-qualification application or bid because it brings specific and critical experience and know-how that </w:t>
      </w:r>
      <w:r>
        <w:t xml:space="preserve">are accounted for in the evaluation of the </w:t>
      </w:r>
      <w:r w:rsidRPr="006A6FAD">
        <w:t>bidder</w:t>
      </w:r>
      <w:r>
        <w:t>’s pre-qualification application or the bid</w:t>
      </w:r>
      <w:r w:rsidRPr="006A6FAD">
        <w:t xml:space="preserve">; or (ii) appointed by the </w:t>
      </w:r>
      <w:r>
        <w:t>Employer</w:t>
      </w:r>
      <w:r w:rsidRPr="006A6FAD">
        <w:t>.</w:t>
      </w:r>
    </w:p>
  </w:footnote>
  <w:footnote w:id="7">
    <w:p w14:paraId="0DBB944E" w14:textId="77777777" w:rsidR="000871CA" w:rsidRDefault="000871CA" w:rsidP="00D644BE">
      <w:pPr>
        <w:pStyle w:val="FootnoteText"/>
        <w:spacing w:line="240" w:lineRule="auto"/>
      </w:pPr>
      <w:r w:rsidRPr="00666C05">
        <w:rPr>
          <w:rStyle w:val="FootnoteReference"/>
        </w:rPr>
        <w:footnoteRef/>
      </w:r>
      <w:r w:rsidRPr="00666C05">
        <w:t xml:space="preserve"> </w:t>
      </w:r>
      <w:r>
        <w:t xml:space="preserve">(a) </w:t>
      </w:r>
      <w:r w:rsidRPr="00666C05">
        <w:t>Local bidders who are not required to file Audited Accounts should submit copies of Financial Statements filed at the Registrar of Companies prior to deadline set for the submission of bids.</w:t>
      </w:r>
    </w:p>
    <w:p w14:paraId="70353359" w14:textId="77777777" w:rsidR="000871CA" w:rsidRDefault="000871CA" w:rsidP="00D644BE">
      <w:pPr>
        <w:pStyle w:val="FootnoteText"/>
        <w:spacing w:line="240" w:lineRule="auto"/>
      </w:pPr>
      <w:r w:rsidRPr="0094602F">
        <w:t>.</w:t>
      </w:r>
    </w:p>
  </w:footnote>
  <w:footnote w:id="8">
    <w:p w14:paraId="615C86F7" w14:textId="77777777" w:rsidR="000871CA" w:rsidRPr="00503F07" w:rsidRDefault="000871CA" w:rsidP="009D3550">
      <w:pPr>
        <w:pStyle w:val="FootnoteText"/>
        <w:rPr>
          <w:sz w:val="18"/>
          <w:szCs w:val="18"/>
        </w:rPr>
      </w:pPr>
      <w:r>
        <w:rPr>
          <w:rStyle w:val="FootnoteReference"/>
        </w:rPr>
        <w:footnoteRef/>
      </w:r>
      <w:r>
        <w:t xml:space="preserve"> </w:t>
      </w:r>
      <w:r>
        <w:rPr>
          <w:sz w:val="16"/>
          <w:szCs w:val="16"/>
        </w:rPr>
        <w:tab/>
      </w:r>
      <w:r w:rsidRPr="00503F07">
        <w:rPr>
          <w:sz w:val="18"/>
          <w:szCs w:val="18"/>
        </w:rPr>
        <w:t>Amount to be inserted by the Guarantor in accordance with Sub-Clause 49.2 of the General Conditions of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AC561" w14:textId="324426CD" w:rsidR="000871CA" w:rsidRDefault="000871CA">
    <w:pPr>
      <w:pStyle w:val="Header"/>
    </w:pPr>
    <w:r>
      <w:rPr>
        <w:sz w:val="18"/>
        <w:szCs w:val="18"/>
        <w:lang w:val="en-GB"/>
      </w:rPr>
      <w:t>Construction of Permit Office at SSR International Airport</w: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0C481" w14:textId="677540E2" w:rsidR="000871CA" w:rsidRDefault="000871CA">
    <w:pPr>
      <w:pStyle w:val="Header"/>
    </w:pPr>
    <w:r>
      <w:rPr>
        <w:sz w:val="18"/>
        <w:szCs w:val="18"/>
        <w:lang w:val="en-GB"/>
      </w:rPr>
      <w:t xml:space="preserve">Construction of Permit Office at SSR International Airport                                                              </w:t>
    </w:r>
    <w:r>
      <w:rPr>
        <w:rStyle w:val="PageNumber"/>
        <w:rFonts w:cs="Arial"/>
      </w:rPr>
      <w:t>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9C4929">
      <w:rPr>
        <w:rStyle w:val="PageNumber"/>
        <w:rFonts w:cs="Arial"/>
        <w:noProof/>
      </w:rPr>
      <w:t>31</w:t>
    </w:r>
    <w:r>
      <w:rPr>
        <w:rStyle w:val="PageNumber"/>
        <w:rFonts w:cs="Arial"/>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56C9D" w14:textId="78C46F11" w:rsidR="000871CA" w:rsidRDefault="000871CA">
    <w:pPr>
      <w:pStyle w:val="Header"/>
    </w:pPr>
    <w:r>
      <w:rPr>
        <w:sz w:val="18"/>
        <w:szCs w:val="18"/>
        <w:lang w:val="en-GB"/>
      </w:rPr>
      <w:t xml:space="preserve">Construction of Permit Office at SSR International Airport                                                              </w:t>
    </w:r>
    <w:r>
      <w:rPr>
        <w:rStyle w:val="PageNumber"/>
        <w:rFonts w:cs="Arial"/>
      </w:rPr>
      <w:t>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9C4929">
      <w:rPr>
        <w:rStyle w:val="PageNumber"/>
        <w:rFonts w:cs="Arial"/>
        <w:noProof/>
      </w:rPr>
      <w:t>30</w:t>
    </w:r>
    <w:r>
      <w:rPr>
        <w:rStyle w:val="PageNumber"/>
        <w:rFonts w:cs="Arial"/>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152D1" w14:textId="353D6855" w:rsidR="000871CA" w:rsidRDefault="000871CA" w:rsidP="008E3741">
    <w:pPr>
      <w:pStyle w:val="Header"/>
      <w:pBdr>
        <w:bottom w:val="single" w:sz="4" w:space="0" w:color="000000"/>
      </w:pBdr>
      <w:tabs>
        <w:tab w:val="clear" w:pos="9000"/>
        <w:tab w:val="right" w:pos="12960"/>
      </w:tabs>
    </w:pPr>
    <w:r>
      <w:rPr>
        <w:sz w:val="18"/>
        <w:szCs w:val="18"/>
        <w:lang w:val="en-GB"/>
      </w:rPr>
      <w:t>Construction of Permit Office at SSR International Airport</w:t>
    </w:r>
    <w:r>
      <w:rPr>
        <w:rStyle w:val="PageNumber"/>
        <w:rFonts w:cs="Arial"/>
      </w:rPr>
      <w:t xml:space="preserve">                                                                                                                                                   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9C4929">
      <w:rPr>
        <w:rStyle w:val="PageNumber"/>
        <w:rFonts w:cs="Arial"/>
        <w:noProof/>
      </w:rPr>
      <w:t>34</w:t>
    </w:r>
    <w:r>
      <w:rPr>
        <w:rStyle w:val="PageNumber"/>
        <w:rFonts w:cs="Arial"/>
      </w:rPr>
      <w:fldChar w:fldCharType="end"/>
    </w:r>
    <w:r>
      <w:rPr>
        <w:rStyle w:val="PageNumber"/>
        <w:rFonts w:cs="Arial"/>
      </w:rPr>
      <w:tab/>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4BFD8" w14:textId="1075D706" w:rsidR="000871CA" w:rsidRDefault="000871CA">
    <w:pPr>
      <w:pStyle w:val="Header"/>
      <w:tabs>
        <w:tab w:val="clear" w:pos="9000"/>
        <w:tab w:val="right" w:pos="12960"/>
      </w:tabs>
    </w:pPr>
    <w:r>
      <w:rPr>
        <w:sz w:val="18"/>
        <w:szCs w:val="18"/>
        <w:lang w:val="en-GB"/>
      </w:rPr>
      <w:t>Construction of Permit Office at SSR International Airport</w:t>
    </w:r>
    <w:r>
      <w:rPr>
        <w:rStyle w:val="PageNumber"/>
        <w:rFonts w:cs="Arial"/>
      </w:rPr>
      <w:tab/>
      <w:t>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9C4929">
      <w:rPr>
        <w:rStyle w:val="PageNumber"/>
        <w:rFonts w:cs="Arial"/>
        <w:noProof/>
      </w:rPr>
      <w:t>35</w:t>
    </w:r>
    <w:r>
      <w:rPr>
        <w:rStyle w:val="PageNumber"/>
        <w:rFonts w:cs="Arial"/>
      </w:rP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A88BBE" w14:textId="5053BBEB" w:rsidR="000871CA" w:rsidRDefault="000871CA">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75288" w14:textId="49E382D1" w:rsidR="000871CA" w:rsidRDefault="000871CA">
    <w:pPr>
      <w:pStyle w:val="Header"/>
    </w:pPr>
    <w:r>
      <w:rPr>
        <w:sz w:val="18"/>
        <w:szCs w:val="18"/>
        <w:lang w:val="en-GB"/>
      </w:rPr>
      <w:t>Construction of Permit Office at SSR International Airport</w:t>
    </w:r>
    <w:r>
      <w:rPr>
        <w:rStyle w:val="PageNumber"/>
        <w:rFonts w:cs="Arial"/>
      </w:rPr>
      <w:t xml:space="preserve">                                                               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9C4929">
      <w:rPr>
        <w:rStyle w:val="PageNumber"/>
        <w:rFonts w:cs="Arial"/>
        <w:noProof/>
      </w:rPr>
      <w:t>42</w:t>
    </w:r>
    <w:r>
      <w:rPr>
        <w:rStyle w:val="PageNumber"/>
        <w:rFonts w:cs="Arial"/>
      </w:rPr>
      <w:fldChar w:fldCharType="end"/>
    </w:r>
    <w:r>
      <w:rPr>
        <w:rStyle w:val="PageNumber"/>
        <w:rFonts w:cs="Arial"/>
      </w:rPr>
      <w:tab/>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93191" w14:textId="0346A9F4" w:rsidR="000871CA" w:rsidRDefault="000871CA">
    <w:pPr>
      <w:pStyle w:val="Header"/>
    </w:pPr>
    <w:r>
      <w:rPr>
        <w:sz w:val="18"/>
        <w:szCs w:val="18"/>
        <w:lang w:val="en-GB"/>
      </w:rPr>
      <w:t>Construction of Permit Office at SSR International Airport</w:t>
    </w:r>
    <w:r>
      <w:rPr>
        <w:rStyle w:val="PageNumber"/>
        <w:rFonts w:cs="Arial"/>
      </w:rPr>
      <w:tab/>
      <w:t>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9C4929">
      <w:rPr>
        <w:rStyle w:val="PageNumber"/>
        <w:rFonts w:cs="Arial"/>
        <w:noProof/>
      </w:rPr>
      <w:t>43</w:t>
    </w:r>
    <w:r>
      <w:rPr>
        <w:rStyle w:val="PageNumber"/>
        <w:rFonts w:cs="Arial"/>
      </w:rPr>
      <w:fldChar w:fldCharType="end"/>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8DECB" w14:textId="4FFBDD6A" w:rsidR="000871CA" w:rsidRDefault="000871CA">
    <w:pPr>
      <w:pStyle w:val="Header"/>
      <w:pBdr>
        <w:bottom w:val="single" w:sz="4" w:space="1" w:color="auto"/>
      </w:pBdr>
    </w:pPr>
    <w:r>
      <w:rPr>
        <w:sz w:val="18"/>
        <w:szCs w:val="18"/>
        <w:lang w:val="en-GB"/>
      </w:rPr>
      <w:t>Construction of Permit Office at SSR International Airport</w:t>
    </w:r>
    <w:r>
      <w:tab/>
    </w:r>
    <w:r>
      <w:rPr>
        <w:rFonts w:ascii="Times New Roman" w:hAnsi="Times New Roman"/>
      </w:rPr>
      <w:t>1-</w:t>
    </w:r>
    <w:r>
      <w:rPr>
        <w:rStyle w:val="PageNumber"/>
      </w:rPr>
      <w:fldChar w:fldCharType="begin"/>
    </w:r>
    <w:r>
      <w:rPr>
        <w:rStyle w:val="PageNumber"/>
      </w:rPr>
      <w:instrText xml:space="preserve"> PAGE </w:instrText>
    </w:r>
    <w:r>
      <w:rPr>
        <w:rStyle w:val="PageNumber"/>
      </w:rPr>
      <w:fldChar w:fldCharType="separate"/>
    </w:r>
    <w:r w:rsidR="009C4929">
      <w:rPr>
        <w:rStyle w:val="PageNumber"/>
        <w:noProof/>
      </w:rPr>
      <w:t>40</w:t>
    </w:r>
    <w:r>
      <w:rPr>
        <w:rStyle w:val="PageNumber"/>
      </w:rPr>
      <w:fldChar w:fldCharType="end"/>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E65935" w14:textId="4F52D174" w:rsidR="000871CA" w:rsidRDefault="000871CA">
    <w:pPr>
      <w:pStyle w:val="Header"/>
    </w:pPr>
    <w:r>
      <w:rPr>
        <w:sz w:val="18"/>
        <w:szCs w:val="18"/>
        <w:lang w:val="en-GB"/>
      </w:rPr>
      <w:t>Construction of Permit Office at SSR International Airport</w:t>
    </w:r>
    <w:r>
      <w:rPr>
        <w:rStyle w:val="PageNumber"/>
        <w:rFonts w:cs="Arial"/>
      </w:rPr>
      <w:t xml:space="preserve">                                                              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9C4929">
      <w:rPr>
        <w:rStyle w:val="PageNumber"/>
        <w:rFonts w:cs="Arial"/>
        <w:noProof/>
      </w:rPr>
      <w:t>72</w:t>
    </w:r>
    <w:r>
      <w:rPr>
        <w:rStyle w:val="PageNumber"/>
        <w:rFonts w:cs="Arial"/>
      </w:rPr>
      <w:fldChar w:fldCharType="end"/>
    </w:r>
    <w:r>
      <w:rPr>
        <w:rStyle w:val="PageNumber"/>
        <w:rFonts w:cs="Arial"/>
      </w:rPr>
      <w:tab/>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66BD7" w14:textId="4E17AD49" w:rsidR="000871CA" w:rsidRDefault="000871CA">
    <w:pPr>
      <w:pStyle w:val="Header"/>
    </w:pPr>
    <w:r>
      <w:rPr>
        <w:sz w:val="18"/>
        <w:szCs w:val="18"/>
        <w:lang w:val="en-GB"/>
      </w:rPr>
      <w:t>Construction of Permit Office at SSR International Airport</w:t>
    </w:r>
    <w:r>
      <w:rPr>
        <w:sz w:val="18"/>
        <w:szCs w:val="18"/>
        <w:lang w:val="en-GB"/>
      </w:rPr>
      <w:tab/>
    </w:r>
    <w:r>
      <w:rPr>
        <w:rStyle w:val="PageNumber"/>
        <w:rFonts w:cs="Arial"/>
      </w:rPr>
      <w:t>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9C4929">
      <w:rPr>
        <w:rStyle w:val="PageNumber"/>
        <w:rFonts w:cs="Arial"/>
        <w:noProof/>
      </w:rPr>
      <w:t>73</w:t>
    </w:r>
    <w:r>
      <w:rPr>
        <w:rStyle w:val="PageNumber"/>
        <w:rFonts w:cs="Arial"/>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A46394" w14:textId="7BC2EEEA" w:rsidR="000871CA" w:rsidRDefault="000871CA">
    <w:pPr>
      <w:pStyle w:val="Header"/>
    </w:pPr>
    <w:r w:rsidRPr="00CE68F5">
      <w:t>Construction of Permit Office at SSR International Airport</w:t>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47D58" w14:textId="4EB3E740" w:rsidR="000871CA" w:rsidRDefault="000871CA">
    <w:pPr>
      <w:pStyle w:val="Header"/>
      <w:pBdr>
        <w:bottom w:val="single" w:sz="4" w:space="1" w:color="auto"/>
      </w:pBdr>
    </w:pPr>
    <w:r>
      <w:rPr>
        <w:sz w:val="18"/>
        <w:szCs w:val="18"/>
        <w:lang w:val="en-GB"/>
      </w:rPr>
      <w:t>Construction of a New Permit Office at SSR International Airport</w:t>
    </w:r>
    <w:r>
      <w:tab/>
    </w:r>
    <w:r>
      <w:rPr>
        <w:rFonts w:ascii="Times New Roman" w:hAnsi="Times New Roman"/>
      </w:rPr>
      <w:t>1-</w:t>
    </w:r>
    <w:r>
      <w:rPr>
        <w:rStyle w:val="PageNumber"/>
      </w:rPr>
      <w:fldChar w:fldCharType="begin"/>
    </w:r>
    <w:r>
      <w:rPr>
        <w:rStyle w:val="PageNumber"/>
      </w:rPr>
      <w:instrText xml:space="preserve"> PAGE </w:instrText>
    </w:r>
    <w:r>
      <w:rPr>
        <w:rStyle w:val="PageNumber"/>
      </w:rPr>
      <w:fldChar w:fldCharType="separate"/>
    </w:r>
    <w:r w:rsidR="009C4929">
      <w:rPr>
        <w:rStyle w:val="PageNumber"/>
        <w:noProof/>
      </w:rPr>
      <w:t>44</w:t>
    </w:r>
    <w:r>
      <w:rPr>
        <w:rStyle w:val="PageNumber"/>
      </w:rPr>
      <w:fldChar w:fldCharType="end"/>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34D50" w14:textId="5CA883EA" w:rsidR="000871CA" w:rsidRDefault="000871CA">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DB4CE" w14:textId="47D9A031" w:rsidR="000871CA" w:rsidRDefault="000871CA">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22C41" w14:textId="377B5032" w:rsidR="000871CA" w:rsidRDefault="000871CA">
    <w:pPr>
      <w:pStyle w:val="Header"/>
      <w:pBdr>
        <w:bottom w:val="single" w:sz="4" w:space="1" w:color="auto"/>
      </w:pBdr>
    </w:pPr>
    <w:r>
      <w:rPr>
        <w:sz w:val="18"/>
        <w:szCs w:val="18"/>
        <w:lang w:val="en-GB"/>
      </w:rPr>
      <w:t>Construction of  Permit Office at SSR International Airport</w:t>
    </w:r>
    <w:r>
      <w:tab/>
    </w:r>
    <w:r>
      <w:rPr>
        <w:rFonts w:ascii="Times New Roman" w:hAnsi="Times New Roman"/>
      </w:rPr>
      <w:t>2-</w:t>
    </w:r>
    <w:r>
      <w:rPr>
        <w:rStyle w:val="PageNumber"/>
      </w:rPr>
      <w:fldChar w:fldCharType="begin"/>
    </w:r>
    <w:r>
      <w:rPr>
        <w:rStyle w:val="PageNumber"/>
      </w:rPr>
      <w:instrText xml:space="preserve"> PAGE </w:instrText>
    </w:r>
    <w:r>
      <w:rPr>
        <w:rStyle w:val="PageNumber"/>
      </w:rPr>
      <w:fldChar w:fldCharType="separate"/>
    </w:r>
    <w:r w:rsidR="009C4929">
      <w:rPr>
        <w:rStyle w:val="PageNumber"/>
        <w:noProof/>
      </w:rPr>
      <w:t>1</w:t>
    </w:r>
    <w:r>
      <w:rPr>
        <w:rStyle w:val="PageNumber"/>
      </w:rPr>
      <w:fldChar w:fldCharType="end"/>
    </w: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3BBFA" w14:textId="1814CBC5" w:rsidR="000871CA" w:rsidRPr="00EC62B9" w:rsidRDefault="000871CA" w:rsidP="00EC62B9">
    <w:pPr>
      <w:pStyle w:val="Header"/>
    </w:pPr>
    <w:r>
      <w:rPr>
        <w:sz w:val="18"/>
        <w:szCs w:val="18"/>
        <w:lang w:val="en-GB"/>
      </w:rPr>
      <w:t>Construction of Permit Office at SSR International Airport</w:t>
    </w:r>
    <w:r>
      <w:rPr>
        <w:rStyle w:val="PageNumber"/>
        <w:rFonts w:cs="Arial"/>
      </w:rPr>
      <w:tab/>
      <w:t>2-</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9C4929">
      <w:rPr>
        <w:rStyle w:val="PageNumber"/>
        <w:rFonts w:cs="Arial"/>
        <w:noProof/>
      </w:rPr>
      <w:t>4</w:t>
    </w:r>
    <w:r>
      <w:rPr>
        <w:rStyle w:val="PageNumber"/>
        <w:rFonts w:cs="Arial"/>
      </w:rPr>
      <w:fldChar w:fldCharType="end"/>
    </w: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ACAE9" w14:textId="7915813D" w:rsidR="000871CA" w:rsidRDefault="000871CA">
    <w:pPr>
      <w:pStyle w:val="Header"/>
    </w:pPr>
    <w:r>
      <w:rPr>
        <w:sz w:val="18"/>
        <w:szCs w:val="18"/>
        <w:lang w:val="en-GB"/>
      </w:rPr>
      <w:t>Construction of Permit Office at SSR International Airport</w:t>
    </w:r>
    <w:r>
      <w:rPr>
        <w:rStyle w:val="PageNumber"/>
        <w:rFonts w:cs="Arial"/>
      </w:rPr>
      <w:tab/>
      <w:t>2-</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9C4929">
      <w:rPr>
        <w:rStyle w:val="PageNumber"/>
        <w:rFonts w:cs="Arial"/>
        <w:noProof/>
      </w:rPr>
      <w:t>5</w:t>
    </w:r>
    <w:r>
      <w:rPr>
        <w:rStyle w:val="PageNumber"/>
        <w:rFonts w:cs="Arial"/>
      </w:rPr>
      <w:fldChar w:fldCharType="end"/>
    </w: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19D84" w14:textId="3DFB9BB6" w:rsidR="000871CA" w:rsidRDefault="000871CA">
    <w:pPr>
      <w:pStyle w:val="Header"/>
      <w:pBdr>
        <w:bottom w:val="single" w:sz="4" w:space="1" w:color="auto"/>
      </w:pBdr>
    </w:pPr>
    <w:r>
      <w:rPr>
        <w:sz w:val="18"/>
        <w:szCs w:val="18"/>
        <w:lang w:val="en-GB"/>
      </w:rPr>
      <w:t>Construction of Permit Office at SSR International Airport</w:t>
    </w:r>
    <w:r>
      <w:tab/>
    </w:r>
    <w:r>
      <w:rPr>
        <w:rFonts w:ascii="Times New Roman" w:hAnsi="Times New Roman"/>
      </w:rPr>
      <w:t>2-</w:t>
    </w:r>
    <w:r>
      <w:rPr>
        <w:rStyle w:val="PageNumber"/>
      </w:rPr>
      <w:fldChar w:fldCharType="begin"/>
    </w:r>
    <w:r>
      <w:rPr>
        <w:rStyle w:val="PageNumber"/>
      </w:rPr>
      <w:instrText xml:space="preserve"> PAGE </w:instrText>
    </w:r>
    <w:r>
      <w:rPr>
        <w:rStyle w:val="PageNumber"/>
      </w:rPr>
      <w:fldChar w:fldCharType="separate"/>
    </w:r>
    <w:r w:rsidR="009C4929">
      <w:rPr>
        <w:rStyle w:val="PageNumber"/>
        <w:noProof/>
      </w:rPr>
      <w:t>2</w:t>
    </w:r>
    <w:r>
      <w:rPr>
        <w:rStyle w:val="PageNumber"/>
      </w:rPr>
      <w:fldChar w:fldCharType="end"/>
    </w: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2B223" w14:textId="04CCD84F" w:rsidR="000871CA" w:rsidRDefault="000871CA">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A88EA" w14:textId="4193016D" w:rsidR="000871CA" w:rsidRDefault="000871CA">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4AA6A" w14:textId="44C338B2" w:rsidR="000871CA" w:rsidRDefault="000871CA">
    <w:pPr>
      <w:pStyle w:val="Header"/>
      <w:pBdr>
        <w:bottom w:val="single" w:sz="4" w:space="1" w:color="auto"/>
      </w:pBdr>
    </w:pPr>
    <w:r>
      <w:rPr>
        <w:sz w:val="18"/>
        <w:szCs w:val="18"/>
        <w:lang w:val="en-GB"/>
      </w:rPr>
      <w:t>Construction of Permit Office at SSR International Airport</w:t>
    </w:r>
    <w:r>
      <w:tab/>
    </w:r>
    <w:r>
      <w:rPr>
        <w:rFonts w:ascii="Times New Roman" w:hAnsi="Times New Roman"/>
      </w:rPr>
      <w:t>3-</w:t>
    </w:r>
    <w:r>
      <w:rPr>
        <w:rStyle w:val="PageNumber"/>
      </w:rPr>
      <w:fldChar w:fldCharType="begin"/>
    </w:r>
    <w:r>
      <w:rPr>
        <w:rStyle w:val="PageNumber"/>
      </w:rPr>
      <w:instrText xml:space="preserve"> PAGE </w:instrText>
    </w:r>
    <w:r>
      <w:rPr>
        <w:rStyle w:val="PageNumber"/>
      </w:rPr>
      <w:fldChar w:fldCharType="separate"/>
    </w:r>
    <w:r w:rsidR="009C4929">
      <w:rPr>
        <w:rStyle w:val="PageNumber"/>
        <w:noProof/>
      </w:rPr>
      <w:t>1</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FC0F0" w14:textId="3B210757" w:rsidR="000871CA" w:rsidRDefault="000871CA">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D8854" w14:textId="0CAF584D" w:rsidR="000871CA" w:rsidRDefault="000871CA">
    <w:pPr>
      <w:pStyle w:val="Header"/>
    </w:pPr>
    <w:r>
      <w:rPr>
        <w:rStyle w:val="PageNumber"/>
        <w:rFonts w:cs="Arial"/>
      </w:rPr>
      <w:t>Section VI – General Conditions of Contract</w:t>
    </w:r>
    <w:r>
      <w:rPr>
        <w:rStyle w:val="PageNumber"/>
        <w:rFonts w:cs="Arial"/>
      </w:rPr>
      <w:tab/>
      <w:t>3-</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noProof/>
      </w:rPr>
      <w:t>28</w:t>
    </w:r>
    <w:r>
      <w:rPr>
        <w:rStyle w:val="PageNumber"/>
        <w:rFonts w:cs="Arial"/>
      </w:rPr>
      <w:fldChar w:fldCharType="end"/>
    </w:r>
    <w:r>
      <w:rPr>
        <w:rStyle w:val="PageNumber"/>
        <w:rFonts w:cs="Arial"/>
      </w:rPr>
      <w:tab/>
    </w: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93CFC3" w14:textId="3DDB4C74" w:rsidR="000871CA" w:rsidRDefault="000871CA">
    <w:pPr>
      <w:pStyle w:val="Header"/>
    </w:pPr>
    <w:r>
      <w:rPr>
        <w:rStyle w:val="PageNumber"/>
        <w:rFonts w:cs="Arial"/>
      </w:rPr>
      <w:t>Section VI – General Conditions of Contract</w:t>
    </w:r>
    <w:r>
      <w:rPr>
        <w:rStyle w:val="PageNumber"/>
        <w:rFonts w:cs="Arial"/>
      </w:rPr>
      <w:tab/>
      <w:t>3-</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noProof/>
      </w:rPr>
      <w:t>3</w:t>
    </w:r>
    <w:r>
      <w:rPr>
        <w:rStyle w:val="PageNumber"/>
        <w:rFonts w:cs="Arial"/>
      </w:rPr>
      <w:fldChar w:fldCharType="end"/>
    </w: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EBACC" w14:textId="39DF84FA" w:rsidR="000871CA" w:rsidRDefault="000871CA">
    <w:pPr>
      <w:pStyle w:val="Header"/>
      <w:pBdr>
        <w:bottom w:val="single" w:sz="4" w:space="1" w:color="auto"/>
      </w:pBdr>
    </w:pPr>
    <w:r>
      <w:rPr>
        <w:sz w:val="18"/>
        <w:szCs w:val="18"/>
        <w:lang w:val="en-GB"/>
      </w:rPr>
      <w:t>Construction of Permit Office at SSR International Airport</w:t>
    </w:r>
    <w:r>
      <w:rPr>
        <w:rFonts w:ascii="Times New Roman" w:hAnsi="Times New Roman"/>
      </w:rPr>
      <w:tab/>
      <w:t>3-</w:t>
    </w:r>
    <w:r>
      <w:rPr>
        <w:rStyle w:val="PageNumber"/>
      </w:rPr>
      <w:fldChar w:fldCharType="begin"/>
    </w:r>
    <w:r>
      <w:rPr>
        <w:rStyle w:val="PageNumber"/>
      </w:rPr>
      <w:instrText xml:space="preserve"> PAGE </w:instrText>
    </w:r>
    <w:r>
      <w:rPr>
        <w:rStyle w:val="PageNumber"/>
      </w:rPr>
      <w:fldChar w:fldCharType="separate"/>
    </w:r>
    <w:r w:rsidR="009C4929">
      <w:rPr>
        <w:rStyle w:val="PageNumber"/>
        <w:noProof/>
      </w:rPr>
      <w:t>2</w:t>
    </w:r>
    <w:r>
      <w:rPr>
        <w:rStyle w:val="PageNumber"/>
      </w:rPr>
      <w:fldChar w:fldCharType="end"/>
    </w: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2A04C" w14:textId="53D77F9E" w:rsidR="000871CA" w:rsidRDefault="000871CA" w:rsidP="008E3741">
    <w:pPr>
      <w:pStyle w:val="Header"/>
      <w:jc w:val="left"/>
    </w:pPr>
    <w:r>
      <w:rPr>
        <w:sz w:val="18"/>
        <w:szCs w:val="18"/>
        <w:lang w:val="en-GB"/>
      </w:rPr>
      <w:t>Construction of a New Permit Office at SSR International Airport</w:t>
    </w:r>
    <w:r>
      <w:rPr>
        <w:rStyle w:val="PageNumber"/>
        <w:rFonts w:cs="Arial"/>
      </w:rPr>
      <w:t xml:space="preserve">                                                                3-</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9C4929">
      <w:rPr>
        <w:rStyle w:val="PageNumber"/>
        <w:rFonts w:cs="Arial"/>
        <w:noProof/>
      </w:rPr>
      <w:t>8</w:t>
    </w:r>
    <w:r>
      <w:rPr>
        <w:rStyle w:val="PageNumber"/>
        <w:rFonts w:cs="Arial"/>
      </w:rPr>
      <w:fldChar w:fldCharType="end"/>
    </w:r>
    <w:r>
      <w:rPr>
        <w:rStyle w:val="PageNumber"/>
        <w:rFonts w:cs="Arial"/>
      </w:rPr>
      <w:tab/>
    </w: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C50A5" w14:textId="025B4F0E" w:rsidR="000871CA" w:rsidRDefault="000871CA">
    <w:pPr>
      <w:pStyle w:val="Header"/>
    </w:pPr>
    <w:r>
      <w:rPr>
        <w:sz w:val="18"/>
        <w:szCs w:val="18"/>
        <w:lang w:val="en-GB"/>
      </w:rPr>
      <w:t>Construction of a New Permit Office at SSR International Airport</w:t>
    </w:r>
    <w:r>
      <w:rPr>
        <w:rStyle w:val="PageNumber"/>
        <w:rFonts w:cs="Arial"/>
      </w:rPr>
      <w:tab/>
      <w:t>3-</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9C4929">
      <w:rPr>
        <w:rStyle w:val="PageNumber"/>
        <w:rFonts w:cs="Arial"/>
        <w:noProof/>
      </w:rPr>
      <w:t>7</w:t>
    </w:r>
    <w:r>
      <w:rPr>
        <w:rStyle w:val="PageNumber"/>
        <w:rFonts w:cs="Arial"/>
      </w:rPr>
      <w:fldChar w:fldCharType="end"/>
    </w: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8F424" w14:textId="66EC25CB" w:rsidR="000871CA" w:rsidRDefault="000871CA">
    <w:pPr>
      <w:pStyle w:val="Header"/>
    </w:pPr>
    <w:r>
      <w:rPr>
        <w:sz w:val="18"/>
        <w:szCs w:val="18"/>
        <w:lang w:val="en-GB"/>
      </w:rPr>
      <w:t>Construction of Permit Office at SSR International Airport</w:t>
    </w:r>
    <w:r>
      <w:rPr>
        <w:sz w:val="18"/>
        <w:szCs w:val="18"/>
        <w:lang w:val="en-GB"/>
      </w:rPr>
      <w:tab/>
    </w:r>
    <w:r>
      <w:rPr>
        <w:rFonts w:ascii="Times New Roman" w:hAnsi="Times New Roman"/>
      </w:rPr>
      <w:t>3-</w:t>
    </w:r>
    <w:r>
      <w:rPr>
        <w:rStyle w:val="PageNumber"/>
      </w:rPr>
      <w:fldChar w:fldCharType="begin"/>
    </w:r>
    <w:r>
      <w:rPr>
        <w:rStyle w:val="PageNumber"/>
      </w:rPr>
      <w:instrText xml:space="preserve"> PAGE </w:instrText>
    </w:r>
    <w:r>
      <w:rPr>
        <w:rStyle w:val="PageNumber"/>
      </w:rPr>
      <w:fldChar w:fldCharType="separate"/>
    </w:r>
    <w:r w:rsidR="009C4929">
      <w:rPr>
        <w:rStyle w:val="PageNumber"/>
        <w:noProof/>
      </w:rPr>
      <w:t>3</w:t>
    </w:r>
    <w:r>
      <w:rPr>
        <w:rStyle w:val="PageNumber"/>
      </w:rPr>
      <w:fldChar w:fldCharType="end"/>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70EB9A" w14:textId="3D9FE9E3" w:rsidR="000871CA" w:rsidRDefault="000871CA">
    <w:pPr>
      <w:pStyle w:val="Header"/>
    </w:pPr>
    <w:r>
      <w:rPr>
        <w:sz w:val="18"/>
        <w:szCs w:val="18"/>
        <w:lang w:val="en-GB"/>
      </w:rPr>
      <w:t>Construction of a New Permit Office at SSR International Airport</w:t>
    </w:r>
    <w:r>
      <w:rPr>
        <w:rStyle w:val="PageNumber"/>
        <w:rFonts w:cs="Arial"/>
      </w:rPr>
      <w:t xml:space="preserve">                                                              3-</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9C4929">
      <w:rPr>
        <w:rStyle w:val="PageNumber"/>
        <w:rFonts w:cs="Arial"/>
        <w:noProof/>
      </w:rPr>
      <w:t>16</w:t>
    </w:r>
    <w:r>
      <w:rPr>
        <w:rStyle w:val="PageNumber"/>
        <w:rFonts w:cs="Arial"/>
      </w:rPr>
      <w:fldChar w:fldCharType="end"/>
    </w:r>
    <w:r>
      <w:rPr>
        <w:rStyle w:val="PageNumber"/>
        <w:rFonts w:cs="Arial"/>
      </w:rPr>
      <w:tab/>
    </w: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75092" w14:textId="40557A22" w:rsidR="000871CA" w:rsidRDefault="000871CA">
    <w:pPr>
      <w:pStyle w:val="Header"/>
    </w:pPr>
    <w:r>
      <w:rPr>
        <w:sz w:val="18"/>
        <w:szCs w:val="18"/>
        <w:lang w:val="en-GB"/>
      </w:rPr>
      <w:t>Construction of a New Permit Office at SSR International Airport</w:t>
    </w:r>
    <w:r>
      <w:rPr>
        <w:rStyle w:val="PageNumber"/>
        <w:rFonts w:cs="Arial"/>
      </w:rPr>
      <w:tab/>
      <w:t>3-</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9C4929">
      <w:rPr>
        <w:rStyle w:val="PageNumber"/>
        <w:rFonts w:cs="Arial"/>
        <w:noProof/>
      </w:rPr>
      <w:t>15</w:t>
    </w:r>
    <w:r>
      <w:rPr>
        <w:rStyle w:val="PageNumber"/>
        <w:rFonts w:cs="Arial"/>
      </w:rPr>
      <w:fldChar w:fldCharType="end"/>
    </w:r>
  </w:p>
</w:hdr>
</file>

<file path=word/header3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C5D71" w14:textId="13938237" w:rsidR="000871CA" w:rsidRDefault="000871CA">
    <w:pPr>
      <w:pStyle w:val="Header"/>
      <w:pBdr>
        <w:bottom w:val="single" w:sz="4" w:space="1" w:color="auto"/>
      </w:pBdr>
    </w:pPr>
    <w:r>
      <w:rPr>
        <w:sz w:val="18"/>
        <w:szCs w:val="18"/>
        <w:lang w:val="en-GB"/>
      </w:rPr>
      <w:t>Construction of a New Permit Office at SSR International Airport</w:t>
    </w:r>
    <w:r>
      <w:rPr>
        <w:rFonts w:ascii="Times New Roman" w:hAnsi="Times New Roman"/>
      </w:rPr>
      <w:tab/>
      <w:t>3-</w:t>
    </w:r>
    <w:r>
      <w:rPr>
        <w:rStyle w:val="PageNumber"/>
      </w:rPr>
      <w:fldChar w:fldCharType="begin"/>
    </w:r>
    <w:r>
      <w:rPr>
        <w:rStyle w:val="PageNumber"/>
      </w:rPr>
      <w:instrText xml:space="preserve"> PAGE </w:instrText>
    </w:r>
    <w:r>
      <w:rPr>
        <w:rStyle w:val="PageNumber"/>
      </w:rPr>
      <w:fldChar w:fldCharType="separate"/>
    </w:r>
    <w:r w:rsidR="009C4929">
      <w:rPr>
        <w:rStyle w:val="PageNumber"/>
        <w:noProof/>
      </w:rPr>
      <w:t>9</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2E739" w14:textId="7D235D95" w:rsidR="000871CA" w:rsidRDefault="000871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52A9A" w14:textId="7669FD46" w:rsidR="000871CA" w:rsidRDefault="000871CA">
    <w:pPr>
      <w:pStyle w:val="Header"/>
      <w:pBdr>
        <w:bottom w:val="single" w:sz="4" w:space="1" w:color="auto"/>
      </w:pBdr>
    </w:pPr>
    <w:r>
      <w:rPr>
        <w:sz w:val="18"/>
        <w:szCs w:val="18"/>
        <w:lang w:val="en-GB"/>
      </w:rPr>
      <w:t>Construction of Permit Office at SSR International Airport</w:t>
    </w:r>
    <w:r>
      <w:tab/>
    </w:r>
    <w:r>
      <w:rPr>
        <w:rFonts w:ascii="Times New Roman" w:hAnsi="Times New Roman"/>
      </w:rPr>
      <w:t>1</w:t>
    </w:r>
    <w:r>
      <w:t>-</w:t>
    </w:r>
    <w:r>
      <w:rPr>
        <w:rStyle w:val="PageNumber"/>
      </w:rPr>
      <w:fldChar w:fldCharType="begin"/>
    </w:r>
    <w:r>
      <w:rPr>
        <w:rStyle w:val="PageNumber"/>
      </w:rPr>
      <w:instrText xml:space="preserve"> PAGE </w:instrText>
    </w:r>
    <w:r>
      <w:rPr>
        <w:rStyle w:val="PageNumber"/>
      </w:rPr>
      <w:fldChar w:fldCharType="separate"/>
    </w:r>
    <w:r w:rsidR="009C4929">
      <w:rPr>
        <w:rStyle w:val="PageNumber"/>
        <w:noProof/>
      </w:rPr>
      <w:t>1</w:t>
    </w:r>
    <w:r>
      <w:rPr>
        <w:rStyle w:val="PageNumbe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197B0" w14:textId="5A2EF07B" w:rsidR="000871CA" w:rsidRDefault="000871CA">
    <w:pPr>
      <w:pStyle w:val="Header"/>
    </w:pPr>
    <w:r>
      <w:rPr>
        <w:sz w:val="18"/>
        <w:szCs w:val="18"/>
        <w:lang w:val="en-GB"/>
      </w:rPr>
      <w:t>Construction of Permit Office at SSR International Airport</w:t>
    </w:r>
    <w:r>
      <w:rPr>
        <w:rStyle w:val="PageNumber"/>
        <w:rFonts w:cs="Arial"/>
      </w:rPr>
      <w:t xml:space="preserve">                                                              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9C4929">
      <w:rPr>
        <w:rStyle w:val="PageNumber"/>
        <w:rFonts w:cs="Arial"/>
        <w:noProof/>
      </w:rPr>
      <w:t>28</w:t>
    </w:r>
    <w:r>
      <w:rPr>
        <w:rStyle w:val="PageNumber"/>
        <w:rFonts w:cs="Arial"/>
      </w:rPr>
      <w:fldChar w:fldCharType="end"/>
    </w:r>
    <w:r>
      <w:rPr>
        <w:rStyle w:val="PageNumber"/>
        <w:rFonts w:cs="Arial"/>
      </w:rPr>
      <w:tab/>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02714" w14:textId="219465B5" w:rsidR="000871CA" w:rsidRDefault="000871CA" w:rsidP="00BD6373">
    <w:pPr>
      <w:pStyle w:val="Header"/>
    </w:pPr>
    <w:r>
      <w:rPr>
        <w:sz w:val="18"/>
        <w:szCs w:val="18"/>
        <w:lang w:val="en-GB"/>
      </w:rPr>
      <w:t>Construction of Permit Office at SSR International Airport</w:t>
    </w:r>
    <w:r>
      <w:rPr>
        <w:rStyle w:val="PageNumber"/>
        <w:rFonts w:cs="Arial"/>
      </w:rPr>
      <w:t xml:space="preserve">                                                              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9C4929">
      <w:rPr>
        <w:rStyle w:val="PageNumber"/>
        <w:rFonts w:cs="Arial"/>
        <w:noProof/>
      </w:rPr>
      <w:t>29</w:t>
    </w:r>
    <w:r>
      <w:rPr>
        <w:rStyle w:val="PageNumber"/>
        <w:rFonts w:cs="Arial"/>
      </w:rPr>
      <w:fldChar w:fldCharType="end"/>
    </w:r>
    <w:r>
      <w:rPr>
        <w:rStyle w:val="PageNumber"/>
        <w:rFonts w:cs="Arial"/>
      </w:rPr>
      <w:tab/>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5296E" w14:textId="6B13E868" w:rsidR="000871CA" w:rsidRDefault="000871CA">
    <w:pPr>
      <w:pStyle w:val="Header"/>
    </w:pPr>
    <w:r>
      <w:rPr>
        <w:sz w:val="18"/>
        <w:szCs w:val="18"/>
        <w:lang w:val="en-GB"/>
      </w:rPr>
      <w:t xml:space="preserve">Construction of Permit Office at SSR International Airport                                                             </w:t>
    </w:r>
    <w:r>
      <w:rPr>
        <w:rStyle w:val="PageNumber"/>
        <w:rFonts w:cs="Arial"/>
      </w:rPr>
      <w:t>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9C4929">
      <w:rPr>
        <w:rStyle w:val="PageNumber"/>
        <w:rFonts w:cs="Arial"/>
        <w:noProof/>
      </w:rPr>
      <w:t>2</w:t>
    </w:r>
    <w:r>
      <w:rPr>
        <w:rStyle w:val="PageNumber"/>
        <w:rFonts w:cs="Arial"/>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8C508" w14:textId="78462BD4" w:rsidR="000871CA" w:rsidRDefault="000871CA">
    <w:pPr>
      <w:pStyle w:val="Header"/>
    </w:pPr>
    <w:r>
      <w:rPr>
        <w:sz w:val="18"/>
        <w:szCs w:val="18"/>
        <w:lang w:val="en-GB"/>
      </w:rPr>
      <w:t>Construction of Permit Office at SSR International Airport</w:t>
    </w:r>
    <w:r>
      <w:rPr>
        <w:rStyle w:val="PageNumber"/>
        <w:rFonts w:cs="Arial"/>
      </w:rPr>
      <w:t xml:space="preserve">                                                             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9C4929">
      <w:rPr>
        <w:rStyle w:val="PageNumber"/>
        <w:rFonts w:cs="Arial"/>
        <w:noProof/>
      </w:rPr>
      <w:t>32</w:t>
    </w:r>
    <w:r>
      <w:rPr>
        <w:rStyle w:val="PageNumber"/>
        <w:rFonts w:cs="Arial"/>
      </w:rPr>
      <w:fldChar w:fldCharType="end"/>
    </w:r>
    <w:r>
      <w:rPr>
        <w:rStyle w:val="PageNumber"/>
        <w:rFonts w:cs="Arial"/>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612D49"/>
    <w:multiLevelType w:val="hybridMultilevel"/>
    <w:tmpl w:val="2C6A30EE"/>
    <w:lvl w:ilvl="0" w:tplc="14AEDDF2">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4A3236D"/>
    <w:multiLevelType w:val="hybridMultilevel"/>
    <w:tmpl w:val="76E846CE"/>
    <w:lvl w:ilvl="0" w:tplc="7A20858A">
      <w:start w:val="1"/>
      <w:numFmt w:val="upperLetter"/>
      <w:pStyle w:val="S1-Header1"/>
      <w:lvlText w:val="%1."/>
      <w:lvlJc w:val="center"/>
      <w:pPr>
        <w:tabs>
          <w:tab w:val="num" w:pos="648"/>
        </w:tabs>
        <w:ind w:left="360" w:hanging="72"/>
      </w:pPr>
      <w:rPr>
        <w:rFonts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6B90974"/>
    <w:multiLevelType w:val="hybridMultilevel"/>
    <w:tmpl w:val="BB3202B4"/>
    <w:lvl w:ilvl="0" w:tplc="7046978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9B05047"/>
    <w:multiLevelType w:val="hybridMultilevel"/>
    <w:tmpl w:val="D954012E"/>
    <w:lvl w:ilvl="0" w:tplc="4BC6383C">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D4420D"/>
    <w:multiLevelType w:val="hybridMultilevel"/>
    <w:tmpl w:val="2C5C4CCE"/>
    <w:lvl w:ilvl="0" w:tplc="70142B22">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10BF1626"/>
    <w:multiLevelType w:val="hybridMultilevel"/>
    <w:tmpl w:val="304654A4"/>
    <w:lvl w:ilvl="0" w:tplc="1BD06D84">
      <w:start w:val="1"/>
      <w:numFmt w:val="lowerLetter"/>
      <w:lvlText w:val="(%1)"/>
      <w:lvlJc w:val="left"/>
      <w:pPr>
        <w:tabs>
          <w:tab w:val="num" w:pos="1224"/>
        </w:tabs>
        <w:ind w:left="1224" w:hanging="360"/>
      </w:pPr>
      <w:rPr>
        <w:rFonts w:hint="default"/>
      </w:rPr>
    </w:lvl>
    <w:lvl w:ilvl="1" w:tplc="575E3B50">
      <w:start w:val="1"/>
      <w:numFmt w:val="lowerRoman"/>
      <w:lvlText w:val="(%2)"/>
      <w:lvlJc w:val="left"/>
      <w:pPr>
        <w:tabs>
          <w:tab w:val="num" w:pos="1764"/>
        </w:tabs>
        <w:ind w:left="1764" w:hanging="180"/>
      </w:pPr>
      <w:rPr>
        <w:rFonts w:hint="default"/>
      </w:rPr>
    </w:lvl>
    <w:lvl w:ilvl="2" w:tplc="7690FBC4">
      <w:start w:val="1"/>
      <w:numFmt w:val="upperLetter"/>
      <w:lvlText w:val="%3."/>
      <w:lvlJc w:val="left"/>
      <w:pPr>
        <w:ind w:left="2844" w:hanging="360"/>
      </w:pPr>
      <w:rPr>
        <w:rFonts w:hint="default"/>
      </w:r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130C5AEA"/>
    <w:multiLevelType w:val="multilevel"/>
    <w:tmpl w:val="36945792"/>
    <w:lvl w:ilvl="0">
      <w:start w:val="1"/>
      <w:numFmt w:val="decimal"/>
      <w:pStyle w:val="S1-Header2"/>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Times New Roman" w:hAnsi="Times New Roman" w:cs="Times New Roman" w:hint="default"/>
        <w:b w:val="0"/>
        <w:i w:val="0"/>
        <w:sz w:val="24"/>
        <w:szCs w:val="24"/>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189C4470"/>
    <w:multiLevelType w:val="hybridMultilevel"/>
    <w:tmpl w:val="8F10D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284DE2"/>
    <w:multiLevelType w:val="hybridMultilevel"/>
    <w:tmpl w:val="4790BA32"/>
    <w:lvl w:ilvl="0" w:tplc="597AF82C">
      <w:start w:val="1"/>
      <w:numFmt w:val="upperLetter"/>
      <w:pStyle w:val="StyleStyleS1-Header1TimesNewRoman14pt1"/>
      <w:lvlText w:val="%1."/>
      <w:lvlJc w:val="center"/>
      <w:pPr>
        <w:tabs>
          <w:tab w:val="num" w:pos="648"/>
        </w:tabs>
        <w:ind w:left="360" w:hanging="72"/>
      </w:pPr>
      <w:rPr>
        <w:rFonts w:hint="default"/>
        <w:b/>
        <w:i w:val="0"/>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F2507D1"/>
    <w:multiLevelType w:val="hybridMultilevel"/>
    <w:tmpl w:val="01E03C1C"/>
    <w:lvl w:ilvl="0" w:tplc="0409001B">
      <w:start w:val="1"/>
      <w:numFmt w:val="lowerRoman"/>
      <w:lvlText w:val="%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324733"/>
    <w:multiLevelType w:val="hybridMultilevel"/>
    <w:tmpl w:val="B246D908"/>
    <w:lvl w:ilvl="0" w:tplc="A93E4DD8">
      <w:start w:val="1"/>
      <w:numFmt w:val="lowerLetter"/>
      <w:lvlText w:val="(%1)"/>
      <w:lvlJc w:val="left"/>
      <w:pPr>
        <w:tabs>
          <w:tab w:val="num" w:pos="576"/>
        </w:tabs>
        <w:ind w:left="576" w:firstLine="0"/>
      </w:pPr>
    </w:lvl>
    <w:lvl w:ilvl="1" w:tplc="04090019">
      <w:start w:val="1"/>
      <w:numFmt w:val="lowerLetter"/>
      <w:lvlText w:val="(%2)"/>
      <w:lvlJc w:val="left"/>
      <w:pPr>
        <w:tabs>
          <w:tab w:val="num" w:pos="936"/>
        </w:tabs>
        <w:ind w:left="936" w:firstLine="0"/>
      </w:pPr>
    </w:lvl>
    <w:lvl w:ilvl="2" w:tplc="0409001B">
      <w:start w:val="1"/>
      <w:numFmt w:val="lowerRoman"/>
      <w:lvlText w:val="%3."/>
      <w:lvlJc w:val="right"/>
      <w:pPr>
        <w:tabs>
          <w:tab w:val="num" w:pos="2016"/>
        </w:tabs>
        <w:ind w:left="2016" w:hanging="180"/>
      </w:pPr>
    </w:lvl>
    <w:lvl w:ilvl="3" w:tplc="1DD84F9A">
      <w:start w:val="12"/>
      <w:numFmt w:val="upperLetter"/>
      <w:lvlText w:val="(%4)"/>
      <w:lvlJc w:val="left"/>
      <w:pPr>
        <w:ind w:left="2736" w:hanging="360"/>
      </w:pPr>
    </w:lvl>
    <w:lvl w:ilvl="4" w:tplc="B92AF45E">
      <w:start w:val="1"/>
      <w:numFmt w:val="decimal"/>
      <w:lvlText w:val="%5."/>
      <w:lvlJc w:val="left"/>
      <w:pPr>
        <w:ind w:left="3456" w:hanging="360"/>
      </w:pPr>
    </w:lvl>
    <w:lvl w:ilvl="5" w:tplc="0409001B">
      <w:start w:val="1"/>
      <w:numFmt w:val="lowerRoman"/>
      <w:lvlText w:val="%6."/>
      <w:lvlJc w:val="right"/>
      <w:pPr>
        <w:tabs>
          <w:tab w:val="num" w:pos="4176"/>
        </w:tabs>
        <w:ind w:left="4176" w:hanging="180"/>
      </w:pPr>
    </w:lvl>
    <w:lvl w:ilvl="6" w:tplc="0409000F">
      <w:start w:val="1"/>
      <w:numFmt w:val="decimal"/>
      <w:lvlText w:val="%7."/>
      <w:lvlJc w:val="left"/>
      <w:pPr>
        <w:tabs>
          <w:tab w:val="num" w:pos="4896"/>
        </w:tabs>
        <w:ind w:left="4896" w:hanging="360"/>
      </w:pPr>
    </w:lvl>
    <w:lvl w:ilvl="7" w:tplc="04090019">
      <w:start w:val="1"/>
      <w:numFmt w:val="lowerLetter"/>
      <w:lvlText w:val="%8."/>
      <w:lvlJc w:val="left"/>
      <w:pPr>
        <w:tabs>
          <w:tab w:val="num" w:pos="5616"/>
        </w:tabs>
        <w:ind w:left="5616" w:hanging="360"/>
      </w:pPr>
    </w:lvl>
    <w:lvl w:ilvl="8" w:tplc="0409001B">
      <w:start w:val="1"/>
      <w:numFmt w:val="lowerRoman"/>
      <w:lvlText w:val="%9."/>
      <w:lvlJc w:val="right"/>
      <w:pPr>
        <w:tabs>
          <w:tab w:val="num" w:pos="6336"/>
        </w:tabs>
        <w:ind w:left="6336" w:hanging="180"/>
      </w:pPr>
    </w:lvl>
  </w:abstractNum>
  <w:abstractNum w:abstractNumId="21" w15:restartNumberingAfterBreak="0">
    <w:nsid w:val="30BE34D0"/>
    <w:multiLevelType w:val="hybridMultilevel"/>
    <w:tmpl w:val="83804B2A"/>
    <w:lvl w:ilvl="0" w:tplc="81F656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3905819"/>
    <w:multiLevelType w:val="hybridMultilevel"/>
    <w:tmpl w:val="DCE4CB00"/>
    <w:lvl w:ilvl="0" w:tplc="17A68D0C">
      <w:start w:val="1"/>
      <w:numFmt w:val="bullet"/>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3ED10A5F"/>
    <w:multiLevelType w:val="multilevel"/>
    <w:tmpl w:val="CBD05E2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1DD70BF"/>
    <w:multiLevelType w:val="multilevel"/>
    <w:tmpl w:val="FB3830D8"/>
    <w:lvl w:ilvl="0">
      <w:start w:val="1"/>
      <w:numFmt w:val="lowerLetter"/>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5"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6" w15:restartNumberingAfterBreak="0">
    <w:nsid w:val="4FE25D1C"/>
    <w:multiLevelType w:val="hybridMultilevel"/>
    <w:tmpl w:val="17546444"/>
    <w:lvl w:ilvl="0" w:tplc="B6067ED4">
      <w:start w:val="1"/>
      <w:numFmt w:val="decimal"/>
      <w:lvlText w:val="%1."/>
      <w:lvlJc w:val="left"/>
      <w:pPr>
        <w:ind w:left="972" w:hanging="36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27" w15:restartNumberingAfterBreak="0">
    <w:nsid w:val="58DD6B7E"/>
    <w:multiLevelType w:val="singleLevel"/>
    <w:tmpl w:val="9904B128"/>
    <w:lvl w:ilvl="0">
      <w:start w:val="1"/>
      <w:numFmt w:val="upperLetter"/>
      <w:pStyle w:val="StyleStyleS1-Header1TimesNewRoman14pt"/>
      <w:lvlText w:val="%1."/>
      <w:lvlJc w:val="center"/>
      <w:pPr>
        <w:tabs>
          <w:tab w:val="num" w:pos="648"/>
        </w:tabs>
        <w:ind w:left="360" w:hanging="72"/>
      </w:pPr>
      <w:rPr>
        <w:rFonts w:hint="default"/>
        <w:b/>
        <w:i w:val="0"/>
        <w:sz w:val="28"/>
        <w:szCs w:val="28"/>
      </w:rPr>
    </w:lvl>
  </w:abstractNum>
  <w:abstractNum w:abstractNumId="28" w15:restartNumberingAfterBreak="0">
    <w:nsid w:val="611BE74D"/>
    <w:multiLevelType w:val="multilevel"/>
    <w:tmpl w:val="0F768EE2"/>
    <w:lvl w:ilvl="0">
      <w:start w:val="1"/>
      <w:numFmt w:val="decimal"/>
      <w:lvlText w:val="(%1)"/>
      <w:lvlJc w:val="left"/>
      <w:pPr>
        <w:ind w:left="827" w:hanging="360"/>
      </w:pPr>
      <w:rPr>
        <w:rFonts w:ascii="Times New Roman" w:eastAsia="Times New Roman" w:hAnsi="Times New Roman" w:cs="Times New Roman" w:hint="default"/>
        <w:i w:val="0"/>
        <w:iCs/>
        <w:w w:val="100"/>
        <w:sz w:val="24"/>
        <w:szCs w:val="24"/>
        <w:lang w:val="en-US" w:eastAsia="en-US" w:bidi="ar-SA"/>
      </w:rPr>
    </w:lvl>
    <w:lvl w:ilvl="1">
      <w:numFmt w:val="bullet"/>
      <w:lvlText w:val="•"/>
      <w:lvlJc w:val="left"/>
      <w:pPr>
        <w:ind w:left="1498" w:hanging="360"/>
      </w:pPr>
      <w:rPr>
        <w:lang w:val="en-US" w:eastAsia="en-US" w:bidi="ar-SA"/>
      </w:rPr>
    </w:lvl>
    <w:lvl w:ilvl="2">
      <w:numFmt w:val="bullet"/>
      <w:lvlText w:val="•"/>
      <w:lvlJc w:val="left"/>
      <w:pPr>
        <w:ind w:left="2176" w:hanging="360"/>
      </w:pPr>
      <w:rPr>
        <w:lang w:val="en-US" w:eastAsia="en-US" w:bidi="ar-SA"/>
      </w:rPr>
    </w:lvl>
    <w:lvl w:ilvl="3">
      <w:numFmt w:val="bullet"/>
      <w:lvlText w:val="•"/>
      <w:lvlJc w:val="left"/>
      <w:pPr>
        <w:ind w:left="2854" w:hanging="360"/>
      </w:pPr>
      <w:rPr>
        <w:lang w:val="en-US" w:eastAsia="en-US" w:bidi="ar-SA"/>
      </w:rPr>
    </w:lvl>
    <w:lvl w:ilvl="4">
      <w:numFmt w:val="bullet"/>
      <w:lvlText w:val="•"/>
      <w:lvlJc w:val="left"/>
      <w:pPr>
        <w:ind w:left="3532" w:hanging="360"/>
      </w:pPr>
      <w:rPr>
        <w:lang w:val="en-US" w:eastAsia="en-US" w:bidi="ar-SA"/>
      </w:rPr>
    </w:lvl>
    <w:lvl w:ilvl="5">
      <w:numFmt w:val="bullet"/>
      <w:lvlText w:val="•"/>
      <w:lvlJc w:val="left"/>
      <w:pPr>
        <w:ind w:left="4210" w:hanging="360"/>
      </w:pPr>
      <w:rPr>
        <w:lang w:val="en-US" w:eastAsia="en-US" w:bidi="ar-SA"/>
      </w:rPr>
    </w:lvl>
    <w:lvl w:ilvl="6">
      <w:numFmt w:val="bullet"/>
      <w:lvlText w:val="•"/>
      <w:lvlJc w:val="left"/>
      <w:pPr>
        <w:ind w:left="4888" w:hanging="360"/>
      </w:pPr>
      <w:rPr>
        <w:lang w:val="en-US" w:eastAsia="en-US" w:bidi="ar-SA"/>
      </w:rPr>
    </w:lvl>
    <w:lvl w:ilvl="7">
      <w:numFmt w:val="bullet"/>
      <w:lvlText w:val="•"/>
      <w:lvlJc w:val="left"/>
      <w:pPr>
        <w:ind w:left="5566" w:hanging="360"/>
      </w:pPr>
      <w:rPr>
        <w:lang w:val="en-US" w:eastAsia="en-US" w:bidi="ar-SA"/>
      </w:rPr>
    </w:lvl>
    <w:lvl w:ilvl="8">
      <w:numFmt w:val="bullet"/>
      <w:lvlText w:val="•"/>
      <w:lvlJc w:val="left"/>
      <w:pPr>
        <w:ind w:left="6244" w:hanging="360"/>
      </w:pPr>
      <w:rPr>
        <w:lang w:val="en-US" w:eastAsia="en-US" w:bidi="ar-SA"/>
      </w:rPr>
    </w:lvl>
  </w:abstractNum>
  <w:abstractNum w:abstractNumId="29" w15:restartNumberingAfterBreak="0">
    <w:nsid w:val="693C7CA1"/>
    <w:multiLevelType w:val="singleLevel"/>
    <w:tmpl w:val="E07EF16E"/>
    <w:lvl w:ilvl="0">
      <w:start w:val="5"/>
      <w:numFmt w:val="bullet"/>
      <w:lvlText w:val=""/>
      <w:lvlJc w:val="left"/>
      <w:pPr>
        <w:tabs>
          <w:tab w:val="num" w:pos="372"/>
        </w:tabs>
        <w:ind w:left="372" w:hanging="372"/>
      </w:pPr>
      <w:rPr>
        <w:rFonts w:ascii="Symbol" w:hAnsi="Symbol" w:hint="default"/>
        <w:sz w:val="32"/>
      </w:rPr>
    </w:lvl>
  </w:abstractNum>
  <w:abstractNum w:abstractNumId="30" w15:restartNumberingAfterBreak="0">
    <w:nsid w:val="6A521330"/>
    <w:multiLevelType w:val="multilevel"/>
    <w:tmpl w:val="FC12061E"/>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b w:val="0"/>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1DA11B5"/>
    <w:multiLevelType w:val="hybridMultilevel"/>
    <w:tmpl w:val="8B524C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33" w15:restartNumberingAfterBreak="0">
    <w:nsid w:val="7A0725CE"/>
    <w:multiLevelType w:val="hybridMultilevel"/>
    <w:tmpl w:val="00309EAC"/>
    <w:lvl w:ilvl="0" w:tplc="1BD06D84">
      <w:start w:val="1"/>
      <w:numFmt w:val="lowerLetter"/>
      <w:lvlText w:val="(%1)"/>
      <w:lvlJc w:val="left"/>
      <w:pPr>
        <w:tabs>
          <w:tab w:val="num" w:pos="1224"/>
        </w:tabs>
        <w:ind w:left="1224" w:hanging="360"/>
      </w:pPr>
      <w:rPr>
        <w:rFonts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4" w15:restartNumberingAfterBreak="0">
    <w:nsid w:val="7FAB2750"/>
    <w:multiLevelType w:val="hybridMultilevel"/>
    <w:tmpl w:val="723AACDC"/>
    <w:lvl w:ilvl="0" w:tplc="CF1E586A">
      <w:start w:val="1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25"/>
  </w:num>
  <w:num w:numId="3">
    <w:abstractNumId w:val="23"/>
  </w:num>
  <w:num w:numId="4">
    <w:abstractNumId w:val="24"/>
  </w:num>
  <w:num w:numId="5">
    <w:abstractNumId w:val="32"/>
  </w:num>
  <w:num w:numId="6">
    <w:abstractNumId w:val="8"/>
  </w:num>
  <w:num w:numId="7">
    <w:abstractNumId w:val="9"/>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29"/>
  </w:num>
  <w:num w:numId="17">
    <w:abstractNumId w:val="22"/>
  </w:num>
  <w:num w:numId="18">
    <w:abstractNumId w:val="23"/>
  </w:num>
  <w:num w:numId="19">
    <w:abstractNumId w:val="16"/>
  </w:num>
  <w:num w:numId="20">
    <w:abstractNumId w:val="11"/>
  </w:num>
  <w:num w:numId="21">
    <w:abstractNumId w:val="18"/>
  </w:num>
  <w:num w:numId="22">
    <w:abstractNumId w:val="33"/>
  </w:num>
  <w:num w:numId="23">
    <w:abstractNumId w:val="15"/>
  </w:num>
  <w:num w:numId="24">
    <w:abstractNumId w:val="16"/>
    <w:lvlOverride w:ilvl="0">
      <w:startOverride w:val="19"/>
    </w:lvlOverride>
    <w:lvlOverride w:ilvl="1">
      <w:startOverride w:val="6"/>
    </w:lvlOverride>
  </w:num>
  <w:num w:numId="25">
    <w:abstractNumId w:val="21"/>
  </w:num>
  <w:num w:numId="26">
    <w:abstractNumId w:val="13"/>
  </w:num>
  <w:num w:numId="27">
    <w:abstractNumId w:val="19"/>
  </w:num>
  <w:num w:numId="28">
    <w:abstractNumId w:val="34"/>
  </w:num>
  <w:num w:numId="29">
    <w:abstractNumId w:val="12"/>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14"/>
  </w:num>
  <w:num w:numId="33">
    <w:abstractNumId w:val="30"/>
  </w:num>
  <w:num w:numId="34">
    <w:abstractNumId w:val="28"/>
    <w:lvlOverride w:ilvl="0">
      <w:startOverride w:val="1"/>
    </w:lvlOverride>
    <w:lvlOverride w:ilvl="1"/>
    <w:lvlOverride w:ilvl="2"/>
    <w:lvlOverride w:ilvl="3"/>
    <w:lvlOverride w:ilvl="4"/>
    <w:lvlOverride w:ilvl="5"/>
    <w:lvlOverride w:ilvl="6"/>
    <w:lvlOverride w:ilvl="7"/>
    <w:lvlOverride w:ilvl="8"/>
  </w:num>
  <w:num w:numId="35">
    <w:abstractNumId w:val="10"/>
  </w:num>
  <w:num w:numId="36">
    <w:abstractNumId w:val="26"/>
  </w:num>
  <w:num w:numId="37">
    <w:abstractNumId w:val="31"/>
  </w:num>
  <w:num w:numId="38">
    <w:abstractNumId w:val="20"/>
    <w:lvlOverride w:ilvl="0">
      <w:startOverride w:val="1"/>
    </w:lvlOverride>
    <w:lvlOverride w:ilvl="1">
      <w:startOverride w:val="1"/>
    </w:lvlOverride>
    <w:lvlOverride w:ilvl="2">
      <w:startOverride w:val="1"/>
    </w:lvlOverride>
    <w:lvlOverride w:ilvl="3">
      <w:startOverride w:val="1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activeWritingStyle w:appName="MSWord" w:lang="en-US" w:vendorID="64" w:dllVersion="5" w:nlCheck="1" w:checkStyle="1"/>
  <w:activeWritingStyle w:appName="MSWord" w:lang="en-GB" w:vendorID="64" w:dllVersion="5" w:nlCheck="1" w:checkStyle="1"/>
  <w:activeWritingStyle w:appName="MSWord" w:lang="en-US" w:vendorID="64" w:dllVersion="6" w:nlCheck="1" w:checkStyle="0"/>
  <w:activeWritingStyle w:appName="MSWord" w:lang="fr-FR" w:vendorID="64" w:dllVersion="6" w:nlCheck="1" w:checkStyle="0"/>
  <w:activeWritingStyle w:appName="MSWord" w:lang="en-GB" w:vendorID="64" w:dllVersion="6" w:nlCheck="1" w:checkStyle="0"/>
  <w:activeWritingStyle w:appName="MSWord" w:lang="es-ES_tradnl"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noPunctuationKerning/>
  <w:characterSpacingControl w:val="doNotCompress"/>
  <w:hdrShapeDefaults>
    <o:shapedefaults v:ext="edit" spidmax="2049">
      <o:colormru v:ext="edit" colors="#011291,#d9ecff"/>
    </o:shapedefaults>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C56"/>
    <w:rsid w:val="0000023E"/>
    <w:rsid w:val="0000266D"/>
    <w:rsid w:val="00002A9A"/>
    <w:rsid w:val="00002F22"/>
    <w:rsid w:val="00004E56"/>
    <w:rsid w:val="00004F95"/>
    <w:rsid w:val="0000522A"/>
    <w:rsid w:val="00005BEA"/>
    <w:rsid w:val="00007F00"/>
    <w:rsid w:val="00011548"/>
    <w:rsid w:val="00012C7B"/>
    <w:rsid w:val="00013128"/>
    <w:rsid w:val="0001540B"/>
    <w:rsid w:val="000158D3"/>
    <w:rsid w:val="0001749E"/>
    <w:rsid w:val="000215FD"/>
    <w:rsid w:val="0002441D"/>
    <w:rsid w:val="00024B9A"/>
    <w:rsid w:val="00027296"/>
    <w:rsid w:val="000276FA"/>
    <w:rsid w:val="00027919"/>
    <w:rsid w:val="00030511"/>
    <w:rsid w:val="00030FEE"/>
    <w:rsid w:val="00033A1C"/>
    <w:rsid w:val="00035E6B"/>
    <w:rsid w:val="00035FBF"/>
    <w:rsid w:val="000417DA"/>
    <w:rsid w:val="00041A82"/>
    <w:rsid w:val="00041B80"/>
    <w:rsid w:val="00043719"/>
    <w:rsid w:val="0004392B"/>
    <w:rsid w:val="00044B47"/>
    <w:rsid w:val="00046F04"/>
    <w:rsid w:val="0005084F"/>
    <w:rsid w:val="00052299"/>
    <w:rsid w:val="0005354E"/>
    <w:rsid w:val="00061CEF"/>
    <w:rsid w:val="000635CD"/>
    <w:rsid w:val="00065A09"/>
    <w:rsid w:val="00066574"/>
    <w:rsid w:val="000667F1"/>
    <w:rsid w:val="000668A2"/>
    <w:rsid w:val="0006715A"/>
    <w:rsid w:val="000677CE"/>
    <w:rsid w:val="000704CA"/>
    <w:rsid w:val="0007064C"/>
    <w:rsid w:val="00071AF5"/>
    <w:rsid w:val="00072FB0"/>
    <w:rsid w:val="00075151"/>
    <w:rsid w:val="00081D05"/>
    <w:rsid w:val="00083B22"/>
    <w:rsid w:val="00083C0B"/>
    <w:rsid w:val="00086E3B"/>
    <w:rsid w:val="0008710A"/>
    <w:rsid w:val="000871CA"/>
    <w:rsid w:val="00092D7A"/>
    <w:rsid w:val="000949DA"/>
    <w:rsid w:val="00094FB9"/>
    <w:rsid w:val="00095C2C"/>
    <w:rsid w:val="0009698C"/>
    <w:rsid w:val="000A0248"/>
    <w:rsid w:val="000A0574"/>
    <w:rsid w:val="000A2D53"/>
    <w:rsid w:val="000A46C0"/>
    <w:rsid w:val="000A501A"/>
    <w:rsid w:val="000A54AE"/>
    <w:rsid w:val="000A6BF9"/>
    <w:rsid w:val="000B0CA1"/>
    <w:rsid w:val="000B16C7"/>
    <w:rsid w:val="000B18E3"/>
    <w:rsid w:val="000B2741"/>
    <w:rsid w:val="000B4E90"/>
    <w:rsid w:val="000B56DD"/>
    <w:rsid w:val="000B67D8"/>
    <w:rsid w:val="000B77F2"/>
    <w:rsid w:val="000B7ADB"/>
    <w:rsid w:val="000C0790"/>
    <w:rsid w:val="000C07B3"/>
    <w:rsid w:val="000C1E8D"/>
    <w:rsid w:val="000C20E6"/>
    <w:rsid w:val="000C362D"/>
    <w:rsid w:val="000C42F0"/>
    <w:rsid w:val="000C4DC6"/>
    <w:rsid w:val="000C76DA"/>
    <w:rsid w:val="000D00C5"/>
    <w:rsid w:val="000D0317"/>
    <w:rsid w:val="000D0FA8"/>
    <w:rsid w:val="000D1E44"/>
    <w:rsid w:val="000D1FA2"/>
    <w:rsid w:val="000D2EFB"/>
    <w:rsid w:val="000D3193"/>
    <w:rsid w:val="000D415A"/>
    <w:rsid w:val="000D43DD"/>
    <w:rsid w:val="000D53DD"/>
    <w:rsid w:val="000D5613"/>
    <w:rsid w:val="000D6127"/>
    <w:rsid w:val="000E1E49"/>
    <w:rsid w:val="000E1E6E"/>
    <w:rsid w:val="000E35E8"/>
    <w:rsid w:val="000E3E3E"/>
    <w:rsid w:val="000E49F6"/>
    <w:rsid w:val="000E539E"/>
    <w:rsid w:val="000E5D4B"/>
    <w:rsid w:val="000E627E"/>
    <w:rsid w:val="000E7161"/>
    <w:rsid w:val="000E7B21"/>
    <w:rsid w:val="000E7B73"/>
    <w:rsid w:val="000F173C"/>
    <w:rsid w:val="000F227A"/>
    <w:rsid w:val="000F7D12"/>
    <w:rsid w:val="00101806"/>
    <w:rsid w:val="001030B8"/>
    <w:rsid w:val="00105A22"/>
    <w:rsid w:val="00110A69"/>
    <w:rsid w:val="00110F0F"/>
    <w:rsid w:val="00111049"/>
    <w:rsid w:val="00111476"/>
    <w:rsid w:val="001124B8"/>
    <w:rsid w:val="00112C9B"/>
    <w:rsid w:val="00114585"/>
    <w:rsid w:val="00116DD3"/>
    <w:rsid w:val="00117CF0"/>
    <w:rsid w:val="00117D52"/>
    <w:rsid w:val="00120754"/>
    <w:rsid w:val="00120D88"/>
    <w:rsid w:val="00124CD4"/>
    <w:rsid w:val="0012668E"/>
    <w:rsid w:val="0012739C"/>
    <w:rsid w:val="00127A0D"/>
    <w:rsid w:val="00127A91"/>
    <w:rsid w:val="00133E8F"/>
    <w:rsid w:val="0013793C"/>
    <w:rsid w:val="001405F5"/>
    <w:rsid w:val="00140C3F"/>
    <w:rsid w:val="00141D7A"/>
    <w:rsid w:val="00141F10"/>
    <w:rsid w:val="0014282D"/>
    <w:rsid w:val="00143B80"/>
    <w:rsid w:val="00143F5A"/>
    <w:rsid w:val="00145094"/>
    <w:rsid w:val="001462E5"/>
    <w:rsid w:val="0014663E"/>
    <w:rsid w:val="001538BC"/>
    <w:rsid w:val="001548CA"/>
    <w:rsid w:val="00154C45"/>
    <w:rsid w:val="001557E1"/>
    <w:rsid w:val="00160144"/>
    <w:rsid w:val="00164975"/>
    <w:rsid w:val="00164BFE"/>
    <w:rsid w:val="00165023"/>
    <w:rsid w:val="00165230"/>
    <w:rsid w:val="00165AA4"/>
    <w:rsid w:val="00167A87"/>
    <w:rsid w:val="001710A2"/>
    <w:rsid w:val="00171619"/>
    <w:rsid w:val="0017257B"/>
    <w:rsid w:val="00176532"/>
    <w:rsid w:val="00177442"/>
    <w:rsid w:val="00177C64"/>
    <w:rsid w:val="00180692"/>
    <w:rsid w:val="001841FB"/>
    <w:rsid w:val="00185794"/>
    <w:rsid w:val="00186E11"/>
    <w:rsid w:val="0018768F"/>
    <w:rsid w:val="001908A8"/>
    <w:rsid w:val="00191952"/>
    <w:rsid w:val="00192E47"/>
    <w:rsid w:val="00196F32"/>
    <w:rsid w:val="00197B03"/>
    <w:rsid w:val="001A3BC4"/>
    <w:rsid w:val="001A5969"/>
    <w:rsid w:val="001A5A1D"/>
    <w:rsid w:val="001A62AE"/>
    <w:rsid w:val="001A7E2B"/>
    <w:rsid w:val="001B1B8E"/>
    <w:rsid w:val="001B4F83"/>
    <w:rsid w:val="001B5D59"/>
    <w:rsid w:val="001C2A5F"/>
    <w:rsid w:val="001C2AD2"/>
    <w:rsid w:val="001C4717"/>
    <w:rsid w:val="001C7E8F"/>
    <w:rsid w:val="001D095B"/>
    <w:rsid w:val="001D1079"/>
    <w:rsid w:val="001D195E"/>
    <w:rsid w:val="001D1AF1"/>
    <w:rsid w:val="001D27E5"/>
    <w:rsid w:val="001D332B"/>
    <w:rsid w:val="001D3718"/>
    <w:rsid w:val="001D4CEA"/>
    <w:rsid w:val="001D648C"/>
    <w:rsid w:val="001D69E1"/>
    <w:rsid w:val="001D6A9B"/>
    <w:rsid w:val="001E0CE8"/>
    <w:rsid w:val="001E196D"/>
    <w:rsid w:val="001E4867"/>
    <w:rsid w:val="001E4EDE"/>
    <w:rsid w:val="001E7BAF"/>
    <w:rsid w:val="001E7FF9"/>
    <w:rsid w:val="001F080B"/>
    <w:rsid w:val="001F3224"/>
    <w:rsid w:val="001F4CF0"/>
    <w:rsid w:val="001F6098"/>
    <w:rsid w:val="001F7D69"/>
    <w:rsid w:val="00202A98"/>
    <w:rsid w:val="002032EB"/>
    <w:rsid w:val="00203AE5"/>
    <w:rsid w:val="00204417"/>
    <w:rsid w:val="002075EC"/>
    <w:rsid w:val="00210E64"/>
    <w:rsid w:val="002118FB"/>
    <w:rsid w:val="00211FF9"/>
    <w:rsid w:val="0021249A"/>
    <w:rsid w:val="00212B45"/>
    <w:rsid w:val="0021347A"/>
    <w:rsid w:val="00216F93"/>
    <w:rsid w:val="00217B4F"/>
    <w:rsid w:val="0022031A"/>
    <w:rsid w:val="00220322"/>
    <w:rsid w:val="00223BE1"/>
    <w:rsid w:val="002246EA"/>
    <w:rsid w:val="002253FD"/>
    <w:rsid w:val="00226010"/>
    <w:rsid w:val="0022680C"/>
    <w:rsid w:val="00227C8A"/>
    <w:rsid w:val="00227D54"/>
    <w:rsid w:val="00230D06"/>
    <w:rsid w:val="0023347D"/>
    <w:rsid w:val="00234B78"/>
    <w:rsid w:val="002351F5"/>
    <w:rsid w:val="00236722"/>
    <w:rsid w:val="00237201"/>
    <w:rsid w:val="00241A89"/>
    <w:rsid w:val="00243CA5"/>
    <w:rsid w:val="00243E9C"/>
    <w:rsid w:val="00243F22"/>
    <w:rsid w:val="0024582D"/>
    <w:rsid w:val="002463FA"/>
    <w:rsid w:val="00250E99"/>
    <w:rsid w:val="002513BD"/>
    <w:rsid w:val="0025422D"/>
    <w:rsid w:val="00256E85"/>
    <w:rsid w:val="0025772C"/>
    <w:rsid w:val="00257F8B"/>
    <w:rsid w:val="00262A43"/>
    <w:rsid w:val="002641AE"/>
    <w:rsid w:val="00266189"/>
    <w:rsid w:val="00266A15"/>
    <w:rsid w:val="0027174B"/>
    <w:rsid w:val="00271A2B"/>
    <w:rsid w:val="00271C9E"/>
    <w:rsid w:val="002723CD"/>
    <w:rsid w:val="0027438A"/>
    <w:rsid w:val="00274509"/>
    <w:rsid w:val="0028002C"/>
    <w:rsid w:val="002816F4"/>
    <w:rsid w:val="00283744"/>
    <w:rsid w:val="00284328"/>
    <w:rsid w:val="00285BE2"/>
    <w:rsid w:val="00290CDF"/>
    <w:rsid w:val="002924C0"/>
    <w:rsid w:val="00292ECD"/>
    <w:rsid w:val="002937A5"/>
    <w:rsid w:val="0029486F"/>
    <w:rsid w:val="0029518A"/>
    <w:rsid w:val="0029607C"/>
    <w:rsid w:val="002A0848"/>
    <w:rsid w:val="002A30AF"/>
    <w:rsid w:val="002A3F07"/>
    <w:rsid w:val="002A4360"/>
    <w:rsid w:val="002B2ABE"/>
    <w:rsid w:val="002B2BB7"/>
    <w:rsid w:val="002B6F31"/>
    <w:rsid w:val="002C0A08"/>
    <w:rsid w:val="002C1888"/>
    <w:rsid w:val="002C27D6"/>
    <w:rsid w:val="002C2968"/>
    <w:rsid w:val="002C31A7"/>
    <w:rsid w:val="002C3BA2"/>
    <w:rsid w:val="002C45BF"/>
    <w:rsid w:val="002C47BD"/>
    <w:rsid w:val="002C70B7"/>
    <w:rsid w:val="002C7719"/>
    <w:rsid w:val="002D0DEC"/>
    <w:rsid w:val="002D5189"/>
    <w:rsid w:val="002D592F"/>
    <w:rsid w:val="002D65C5"/>
    <w:rsid w:val="002E1A6C"/>
    <w:rsid w:val="002E219C"/>
    <w:rsid w:val="002E35F9"/>
    <w:rsid w:val="002E4E69"/>
    <w:rsid w:val="002E729A"/>
    <w:rsid w:val="002E762B"/>
    <w:rsid w:val="002F141B"/>
    <w:rsid w:val="002F1F8F"/>
    <w:rsid w:val="002F3BF1"/>
    <w:rsid w:val="002F6E9D"/>
    <w:rsid w:val="002F729A"/>
    <w:rsid w:val="002F7361"/>
    <w:rsid w:val="00300EF3"/>
    <w:rsid w:val="003020FC"/>
    <w:rsid w:val="0030290D"/>
    <w:rsid w:val="003046F3"/>
    <w:rsid w:val="00304CA3"/>
    <w:rsid w:val="00305940"/>
    <w:rsid w:val="003066FD"/>
    <w:rsid w:val="003069E2"/>
    <w:rsid w:val="00306AA0"/>
    <w:rsid w:val="003121FE"/>
    <w:rsid w:val="00313445"/>
    <w:rsid w:val="0031527C"/>
    <w:rsid w:val="00316AFD"/>
    <w:rsid w:val="003204B5"/>
    <w:rsid w:val="00320A4D"/>
    <w:rsid w:val="00321304"/>
    <w:rsid w:val="003214D1"/>
    <w:rsid w:val="00321ECB"/>
    <w:rsid w:val="0032209E"/>
    <w:rsid w:val="003222D4"/>
    <w:rsid w:val="0032278E"/>
    <w:rsid w:val="00322959"/>
    <w:rsid w:val="0032357D"/>
    <w:rsid w:val="0032635D"/>
    <w:rsid w:val="003272FD"/>
    <w:rsid w:val="0033175B"/>
    <w:rsid w:val="00332402"/>
    <w:rsid w:val="00333567"/>
    <w:rsid w:val="00335154"/>
    <w:rsid w:val="003362AC"/>
    <w:rsid w:val="00336B1B"/>
    <w:rsid w:val="00340A46"/>
    <w:rsid w:val="0034113F"/>
    <w:rsid w:val="00342D71"/>
    <w:rsid w:val="00343067"/>
    <w:rsid w:val="003437B0"/>
    <w:rsid w:val="003479B7"/>
    <w:rsid w:val="0035012F"/>
    <w:rsid w:val="00350726"/>
    <w:rsid w:val="00351A0E"/>
    <w:rsid w:val="00352035"/>
    <w:rsid w:val="003534A3"/>
    <w:rsid w:val="00353A35"/>
    <w:rsid w:val="0035579F"/>
    <w:rsid w:val="003566D1"/>
    <w:rsid w:val="00356855"/>
    <w:rsid w:val="003623E1"/>
    <w:rsid w:val="00363A2E"/>
    <w:rsid w:val="00365983"/>
    <w:rsid w:val="0036757C"/>
    <w:rsid w:val="003676A3"/>
    <w:rsid w:val="00367EBC"/>
    <w:rsid w:val="003703B3"/>
    <w:rsid w:val="00371E0E"/>
    <w:rsid w:val="003734DF"/>
    <w:rsid w:val="003742C7"/>
    <w:rsid w:val="00377593"/>
    <w:rsid w:val="00377BAA"/>
    <w:rsid w:val="00381572"/>
    <w:rsid w:val="003825E3"/>
    <w:rsid w:val="0038286C"/>
    <w:rsid w:val="00382E80"/>
    <w:rsid w:val="00383038"/>
    <w:rsid w:val="00383102"/>
    <w:rsid w:val="00390256"/>
    <w:rsid w:val="003910D2"/>
    <w:rsid w:val="003929CC"/>
    <w:rsid w:val="0039691F"/>
    <w:rsid w:val="003A0935"/>
    <w:rsid w:val="003A0E05"/>
    <w:rsid w:val="003A2652"/>
    <w:rsid w:val="003A2F84"/>
    <w:rsid w:val="003A3F03"/>
    <w:rsid w:val="003A4E20"/>
    <w:rsid w:val="003A4E83"/>
    <w:rsid w:val="003A505F"/>
    <w:rsid w:val="003A5578"/>
    <w:rsid w:val="003A6096"/>
    <w:rsid w:val="003A6DF6"/>
    <w:rsid w:val="003A757B"/>
    <w:rsid w:val="003B0AB8"/>
    <w:rsid w:val="003B1A35"/>
    <w:rsid w:val="003B30F5"/>
    <w:rsid w:val="003B338F"/>
    <w:rsid w:val="003B42BC"/>
    <w:rsid w:val="003B6FE2"/>
    <w:rsid w:val="003B7D38"/>
    <w:rsid w:val="003C041C"/>
    <w:rsid w:val="003C0F2E"/>
    <w:rsid w:val="003C4AB3"/>
    <w:rsid w:val="003C58A7"/>
    <w:rsid w:val="003C5D13"/>
    <w:rsid w:val="003C66A9"/>
    <w:rsid w:val="003D3092"/>
    <w:rsid w:val="003D4102"/>
    <w:rsid w:val="003D506D"/>
    <w:rsid w:val="003D708F"/>
    <w:rsid w:val="003D74EC"/>
    <w:rsid w:val="003E0638"/>
    <w:rsid w:val="003E1464"/>
    <w:rsid w:val="003E335E"/>
    <w:rsid w:val="003E480D"/>
    <w:rsid w:val="003E4D75"/>
    <w:rsid w:val="003E66A6"/>
    <w:rsid w:val="003E6A88"/>
    <w:rsid w:val="003E7D70"/>
    <w:rsid w:val="003F02DE"/>
    <w:rsid w:val="003F0D1E"/>
    <w:rsid w:val="003F2CAB"/>
    <w:rsid w:val="003F302D"/>
    <w:rsid w:val="003F4351"/>
    <w:rsid w:val="003F586F"/>
    <w:rsid w:val="003F5C82"/>
    <w:rsid w:val="003F5D66"/>
    <w:rsid w:val="00400A5C"/>
    <w:rsid w:val="00401361"/>
    <w:rsid w:val="00402C5B"/>
    <w:rsid w:val="0040484B"/>
    <w:rsid w:val="00404973"/>
    <w:rsid w:val="00406AB5"/>
    <w:rsid w:val="00410CA1"/>
    <w:rsid w:val="00411439"/>
    <w:rsid w:val="00412786"/>
    <w:rsid w:val="004134D3"/>
    <w:rsid w:val="0041694E"/>
    <w:rsid w:val="00423876"/>
    <w:rsid w:val="00424024"/>
    <w:rsid w:val="004247F9"/>
    <w:rsid w:val="00424CAA"/>
    <w:rsid w:val="00427D1B"/>
    <w:rsid w:val="00427F27"/>
    <w:rsid w:val="00427FFA"/>
    <w:rsid w:val="004306DA"/>
    <w:rsid w:val="00431C77"/>
    <w:rsid w:val="004323F0"/>
    <w:rsid w:val="004328A8"/>
    <w:rsid w:val="0043344F"/>
    <w:rsid w:val="00433A36"/>
    <w:rsid w:val="00435059"/>
    <w:rsid w:val="004367DE"/>
    <w:rsid w:val="0044251F"/>
    <w:rsid w:val="00444B8B"/>
    <w:rsid w:val="00444C1A"/>
    <w:rsid w:val="00447327"/>
    <w:rsid w:val="0045168D"/>
    <w:rsid w:val="00451E6C"/>
    <w:rsid w:val="00452343"/>
    <w:rsid w:val="004542C5"/>
    <w:rsid w:val="004566C7"/>
    <w:rsid w:val="004567F6"/>
    <w:rsid w:val="00457C56"/>
    <w:rsid w:val="00461490"/>
    <w:rsid w:val="00461CA7"/>
    <w:rsid w:val="0046219E"/>
    <w:rsid w:val="0046272B"/>
    <w:rsid w:val="004627D7"/>
    <w:rsid w:val="00462B80"/>
    <w:rsid w:val="00462E8B"/>
    <w:rsid w:val="00463244"/>
    <w:rsid w:val="00464135"/>
    <w:rsid w:val="00466D48"/>
    <w:rsid w:val="0047210E"/>
    <w:rsid w:val="004722AE"/>
    <w:rsid w:val="00474321"/>
    <w:rsid w:val="0047731F"/>
    <w:rsid w:val="00477F1F"/>
    <w:rsid w:val="004810ED"/>
    <w:rsid w:val="00483134"/>
    <w:rsid w:val="0048682D"/>
    <w:rsid w:val="0049007F"/>
    <w:rsid w:val="0049153D"/>
    <w:rsid w:val="00493775"/>
    <w:rsid w:val="00493E4B"/>
    <w:rsid w:val="00494872"/>
    <w:rsid w:val="00494C4B"/>
    <w:rsid w:val="0049583B"/>
    <w:rsid w:val="00495DFB"/>
    <w:rsid w:val="004A0527"/>
    <w:rsid w:val="004A060C"/>
    <w:rsid w:val="004A38E4"/>
    <w:rsid w:val="004A42FC"/>
    <w:rsid w:val="004A444B"/>
    <w:rsid w:val="004A6A68"/>
    <w:rsid w:val="004A6F33"/>
    <w:rsid w:val="004A784D"/>
    <w:rsid w:val="004B11E9"/>
    <w:rsid w:val="004B1FB2"/>
    <w:rsid w:val="004B34C1"/>
    <w:rsid w:val="004B5DF5"/>
    <w:rsid w:val="004B5E83"/>
    <w:rsid w:val="004C01A8"/>
    <w:rsid w:val="004C2855"/>
    <w:rsid w:val="004C6AC2"/>
    <w:rsid w:val="004C6DC2"/>
    <w:rsid w:val="004C707D"/>
    <w:rsid w:val="004C775D"/>
    <w:rsid w:val="004C7BB9"/>
    <w:rsid w:val="004D0BE5"/>
    <w:rsid w:val="004D105F"/>
    <w:rsid w:val="004D1E32"/>
    <w:rsid w:val="004D2B5B"/>
    <w:rsid w:val="004D2D63"/>
    <w:rsid w:val="004D41BB"/>
    <w:rsid w:val="004D47A2"/>
    <w:rsid w:val="004D4905"/>
    <w:rsid w:val="004E0AE6"/>
    <w:rsid w:val="004E2F60"/>
    <w:rsid w:val="004E375D"/>
    <w:rsid w:val="004E5D05"/>
    <w:rsid w:val="004E6B8B"/>
    <w:rsid w:val="004E78B5"/>
    <w:rsid w:val="004F143B"/>
    <w:rsid w:val="004F2630"/>
    <w:rsid w:val="004F383A"/>
    <w:rsid w:val="004F6C7E"/>
    <w:rsid w:val="004F6CC8"/>
    <w:rsid w:val="005001D3"/>
    <w:rsid w:val="005008D4"/>
    <w:rsid w:val="00500CB9"/>
    <w:rsid w:val="00501B0E"/>
    <w:rsid w:val="00502C91"/>
    <w:rsid w:val="005035E5"/>
    <w:rsid w:val="005058BA"/>
    <w:rsid w:val="005068A7"/>
    <w:rsid w:val="00506F27"/>
    <w:rsid w:val="00507B16"/>
    <w:rsid w:val="00507B44"/>
    <w:rsid w:val="00510FD2"/>
    <w:rsid w:val="005122F6"/>
    <w:rsid w:val="0051276D"/>
    <w:rsid w:val="0051279B"/>
    <w:rsid w:val="00512934"/>
    <w:rsid w:val="00514705"/>
    <w:rsid w:val="005151F9"/>
    <w:rsid w:val="00515EBC"/>
    <w:rsid w:val="00517DE1"/>
    <w:rsid w:val="00517FFA"/>
    <w:rsid w:val="00520936"/>
    <w:rsid w:val="00520CB8"/>
    <w:rsid w:val="00521654"/>
    <w:rsid w:val="005224FF"/>
    <w:rsid w:val="00523B22"/>
    <w:rsid w:val="00525582"/>
    <w:rsid w:val="005268BC"/>
    <w:rsid w:val="00527CEC"/>
    <w:rsid w:val="005309F8"/>
    <w:rsid w:val="00530B41"/>
    <w:rsid w:val="00534920"/>
    <w:rsid w:val="00534D40"/>
    <w:rsid w:val="0053568C"/>
    <w:rsid w:val="005367E6"/>
    <w:rsid w:val="00537589"/>
    <w:rsid w:val="00542E25"/>
    <w:rsid w:val="00543659"/>
    <w:rsid w:val="00543D40"/>
    <w:rsid w:val="00544020"/>
    <w:rsid w:val="0054704C"/>
    <w:rsid w:val="00550391"/>
    <w:rsid w:val="005552C5"/>
    <w:rsid w:val="005576AA"/>
    <w:rsid w:val="0056020A"/>
    <w:rsid w:val="005645FF"/>
    <w:rsid w:val="00564D3D"/>
    <w:rsid w:val="00566BA8"/>
    <w:rsid w:val="005673DB"/>
    <w:rsid w:val="00567527"/>
    <w:rsid w:val="0057151D"/>
    <w:rsid w:val="00571C37"/>
    <w:rsid w:val="00574906"/>
    <w:rsid w:val="00575BEC"/>
    <w:rsid w:val="005761A7"/>
    <w:rsid w:val="005802A0"/>
    <w:rsid w:val="00581B2B"/>
    <w:rsid w:val="005830A3"/>
    <w:rsid w:val="005836E7"/>
    <w:rsid w:val="00584842"/>
    <w:rsid w:val="00584B91"/>
    <w:rsid w:val="0058592A"/>
    <w:rsid w:val="0059008E"/>
    <w:rsid w:val="00591091"/>
    <w:rsid w:val="005917F2"/>
    <w:rsid w:val="0059237A"/>
    <w:rsid w:val="005927BD"/>
    <w:rsid w:val="00597AB8"/>
    <w:rsid w:val="005A0825"/>
    <w:rsid w:val="005A359A"/>
    <w:rsid w:val="005A4B4C"/>
    <w:rsid w:val="005A5721"/>
    <w:rsid w:val="005A715C"/>
    <w:rsid w:val="005A7D27"/>
    <w:rsid w:val="005B06EB"/>
    <w:rsid w:val="005B215C"/>
    <w:rsid w:val="005B3DB6"/>
    <w:rsid w:val="005B422E"/>
    <w:rsid w:val="005C0123"/>
    <w:rsid w:val="005C1474"/>
    <w:rsid w:val="005C1668"/>
    <w:rsid w:val="005C29FB"/>
    <w:rsid w:val="005C306F"/>
    <w:rsid w:val="005C4E40"/>
    <w:rsid w:val="005C7556"/>
    <w:rsid w:val="005C79EC"/>
    <w:rsid w:val="005C7F09"/>
    <w:rsid w:val="005D00F0"/>
    <w:rsid w:val="005D0417"/>
    <w:rsid w:val="005D0F4E"/>
    <w:rsid w:val="005D5615"/>
    <w:rsid w:val="005D5F2D"/>
    <w:rsid w:val="005E01E7"/>
    <w:rsid w:val="005E0991"/>
    <w:rsid w:val="005E3471"/>
    <w:rsid w:val="005E3CE7"/>
    <w:rsid w:val="005E4694"/>
    <w:rsid w:val="005E525A"/>
    <w:rsid w:val="005E5DF9"/>
    <w:rsid w:val="005F3A51"/>
    <w:rsid w:val="005F7F95"/>
    <w:rsid w:val="00600988"/>
    <w:rsid w:val="006010BB"/>
    <w:rsid w:val="00603C67"/>
    <w:rsid w:val="00604681"/>
    <w:rsid w:val="006058B6"/>
    <w:rsid w:val="00607DCB"/>
    <w:rsid w:val="00611296"/>
    <w:rsid w:val="0061200F"/>
    <w:rsid w:val="00612E5C"/>
    <w:rsid w:val="0061346C"/>
    <w:rsid w:val="006137DB"/>
    <w:rsid w:val="00613E20"/>
    <w:rsid w:val="006146CD"/>
    <w:rsid w:val="00617AD7"/>
    <w:rsid w:val="00622B03"/>
    <w:rsid w:val="00622BA0"/>
    <w:rsid w:val="00624723"/>
    <w:rsid w:val="006247C3"/>
    <w:rsid w:val="00625F42"/>
    <w:rsid w:val="00626F27"/>
    <w:rsid w:val="00630300"/>
    <w:rsid w:val="0063095B"/>
    <w:rsid w:val="00630DCD"/>
    <w:rsid w:val="00634153"/>
    <w:rsid w:val="00634EF4"/>
    <w:rsid w:val="00636966"/>
    <w:rsid w:val="00636D0B"/>
    <w:rsid w:val="00636F46"/>
    <w:rsid w:val="00640728"/>
    <w:rsid w:val="0064179C"/>
    <w:rsid w:val="006427F4"/>
    <w:rsid w:val="00643448"/>
    <w:rsid w:val="006508E2"/>
    <w:rsid w:val="006532A3"/>
    <w:rsid w:val="00653A29"/>
    <w:rsid w:val="00654AEE"/>
    <w:rsid w:val="006576CC"/>
    <w:rsid w:val="00657943"/>
    <w:rsid w:val="00657FEC"/>
    <w:rsid w:val="00660280"/>
    <w:rsid w:val="006618F8"/>
    <w:rsid w:val="00661C45"/>
    <w:rsid w:val="00663307"/>
    <w:rsid w:val="00663B9A"/>
    <w:rsid w:val="006656F6"/>
    <w:rsid w:val="00666C05"/>
    <w:rsid w:val="0067355F"/>
    <w:rsid w:val="00673ABF"/>
    <w:rsid w:val="0067724B"/>
    <w:rsid w:val="00681311"/>
    <w:rsid w:val="00682B80"/>
    <w:rsid w:val="00682EFE"/>
    <w:rsid w:val="00683086"/>
    <w:rsid w:val="006834C1"/>
    <w:rsid w:val="00686EE5"/>
    <w:rsid w:val="00687DBA"/>
    <w:rsid w:val="00690DD6"/>
    <w:rsid w:val="006927C2"/>
    <w:rsid w:val="00693D33"/>
    <w:rsid w:val="0069550D"/>
    <w:rsid w:val="00695A15"/>
    <w:rsid w:val="00696E86"/>
    <w:rsid w:val="00696F2D"/>
    <w:rsid w:val="0069723B"/>
    <w:rsid w:val="00697A72"/>
    <w:rsid w:val="00697D70"/>
    <w:rsid w:val="006B1719"/>
    <w:rsid w:val="006B1D4A"/>
    <w:rsid w:val="006B3C21"/>
    <w:rsid w:val="006B5934"/>
    <w:rsid w:val="006C09F9"/>
    <w:rsid w:val="006C1168"/>
    <w:rsid w:val="006C1A6A"/>
    <w:rsid w:val="006C56F2"/>
    <w:rsid w:val="006C7F89"/>
    <w:rsid w:val="006D3C94"/>
    <w:rsid w:val="006D49FD"/>
    <w:rsid w:val="006D4E3F"/>
    <w:rsid w:val="006D758C"/>
    <w:rsid w:val="006E0267"/>
    <w:rsid w:val="006E1078"/>
    <w:rsid w:val="006E6220"/>
    <w:rsid w:val="006E654C"/>
    <w:rsid w:val="006E71D6"/>
    <w:rsid w:val="006F22DE"/>
    <w:rsid w:val="006F27B0"/>
    <w:rsid w:val="006F4977"/>
    <w:rsid w:val="006F57FA"/>
    <w:rsid w:val="006F5893"/>
    <w:rsid w:val="006F60C7"/>
    <w:rsid w:val="006F7790"/>
    <w:rsid w:val="007004C4"/>
    <w:rsid w:val="00700F9C"/>
    <w:rsid w:val="007024AD"/>
    <w:rsid w:val="00702E34"/>
    <w:rsid w:val="00704BFF"/>
    <w:rsid w:val="0070580A"/>
    <w:rsid w:val="0070604F"/>
    <w:rsid w:val="00710087"/>
    <w:rsid w:val="00711627"/>
    <w:rsid w:val="00712DA9"/>
    <w:rsid w:val="00715E84"/>
    <w:rsid w:val="0071705D"/>
    <w:rsid w:val="0071761F"/>
    <w:rsid w:val="00720362"/>
    <w:rsid w:val="00721833"/>
    <w:rsid w:val="007260D0"/>
    <w:rsid w:val="00726D2B"/>
    <w:rsid w:val="00732865"/>
    <w:rsid w:val="007335A4"/>
    <w:rsid w:val="00733FB9"/>
    <w:rsid w:val="00734543"/>
    <w:rsid w:val="007356A2"/>
    <w:rsid w:val="00736065"/>
    <w:rsid w:val="00736B7E"/>
    <w:rsid w:val="00740366"/>
    <w:rsid w:val="00741DD7"/>
    <w:rsid w:val="00746AA2"/>
    <w:rsid w:val="00746E6C"/>
    <w:rsid w:val="0074700A"/>
    <w:rsid w:val="0075324F"/>
    <w:rsid w:val="007537B0"/>
    <w:rsid w:val="00753B3E"/>
    <w:rsid w:val="00755C27"/>
    <w:rsid w:val="00756007"/>
    <w:rsid w:val="00757D83"/>
    <w:rsid w:val="00760AA8"/>
    <w:rsid w:val="00760E9B"/>
    <w:rsid w:val="00762184"/>
    <w:rsid w:val="0076302F"/>
    <w:rsid w:val="00763520"/>
    <w:rsid w:val="007670CA"/>
    <w:rsid w:val="00767D7D"/>
    <w:rsid w:val="007700B6"/>
    <w:rsid w:val="00772D73"/>
    <w:rsid w:val="0077337A"/>
    <w:rsid w:val="0077379D"/>
    <w:rsid w:val="0077464A"/>
    <w:rsid w:val="0077522E"/>
    <w:rsid w:val="00775A3E"/>
    <w:rsid w:val="00776D67"/>
    <w:rsid w:val="00780432"/>
    <w:rsid w:val="00781822"/>
    <w:rsid w:val="00781F11"/>
    <w:rsid w:val="0078232E"/>
    <w:rsid w:val="0078328C"/>
    <w:rsid w:val="00784502"/>
    <w:rsid w:val="00784E63"/>
    <w:rsid w:val="007906A8"/>
    <w:rsid w:val="007909F6"/>
    <w:rsid w:val="00792BA2"/>
    <w:rsid w:val="00792EA6"/>
    <w:rsid w:val="007938C8"/>
    <w:rsid w:val="00793E21"/>
    <w:rsid w:val="00794C01"/>
    <w:rsid w:val="007951A2"/>
    <w:rsid w:val="00795EF4"/>
    <w:rsid w:val="00796104"/>
    <w:rsid w:val="00796EA2"/>
    <w:rsid w:val="007970F2"/>
    <w:rsid w:val="007A25EE"/>
    <w:rsid w:val="007A50A9"/>
    <w:rsid w:val="007B2C77"/>
    <w:rsid w:val="007B41B8"/>
    <w:rsid w:val="007B5026"/>
    <w:rsid w:val="007B586E"/>
    <w:rsid w:val="007B5F6E"/>
    <w:rsid w:val="007B626C"/>
    <w:rsid w:val="007B63E5"/>
    <w:rsid w:val="007B78AB"/>
    <w:rsid w:val="007C1790"/>
    <w:rsid w:val="007C50CA"/>
    <w:rsid w:val="007C62E8"/>
    <w:rsid w:val="007C670C"/>
    <w:rsid w:val="007C67EE"/>
    <w:rsid w:val="007D0AA3"/>
    <w:rsid w:val="007D301C"/>
    <w:rsid w:val="007E13A6"/>
    <w:rsid w:val="007E2208"/>
    <w:rsid w:val="007E3BAC"/>
    <w:rsid w:val="007E4401"/>
    <w:rsid w:val="007E589B"/>
    <w:rsid w:val="007E61E1"/>
    <w:rsid w:val="007E6EE0"/>
    <w:rsid w:val="007E6FD4"/>
    <w:rsid w:val="007F467C"/>
    <w:rsid w:val="007F54FD"/>
    <w:rsid w:val="007F7821"/>
    <w:rsid w:val="008026D0"/>
    <w:rsid w:val="008027C5"/>
    <w:rsid w:val="0080531A"/>
    <w:rsid w:val="008057C5"/>
    <w:rsid w:val="008058D2"/>
    <w:rsid w:val="00805ECB"/>
    <w:rsid w:val="00814208"/>
    <w:rsid w:val="0081482D"/>
    <w:rsid w:val="00817130"/>
    <w:rsid w:val="00817BE0"/>
    <w:rsid w:val="00817CA6"/>
    <w:rsid w:val="008265EB"/>
    <w:rsid w:val="00827D13"/>
    <w:rsid w:val="00827EE1"/>
    <w:rsid w:val="00827FAE"/>
    <w:rsid w:val="0083075B"/>
    <w:rsid w:val="00830AFE"/>
    <w:rsid w:val="00831669"/>
    <w:rsid w:val="00832468"/>
    <w:rsid w:val="008326CA"/>
    <w:rsid w:val="00832750"/>
    <w:rsid w:val="008334D0"/>
    <w:rsid w:val="00833603"/>
    <w:rsid w:val="00833A7C"/>
    <w:rsid w:val="00834C95"/>
    <w:rsid w:val="00834F7D"/>
    <w:rsid w:val="00835B31"/>
    <w:rsid w:val="00842E1F"/>
    <w:rsid w:val="00843979"/>
    <w:rsid w:val="008442F3"/>
    <w:rsid w:val="0084592E"/>
    <w:rsid w:val="0084652D"/>
    <w:rsid w:val="008470A2"/>
    <w:rsid w:val="008473DF"/>
    <w:rsid w:val="008507CC"/>
    <w:rsid w:val="00851000"/>
    <w:rsid w:val="008531F1"/>
    <w:rsid w:val="00855ABB"/>
    <w:rsid w:val="00855DC9"/>
    <w:rsid w:val="008602BA"/>
    <w:rsid w:val="008610BB"/>
    <w:rsid w:val="008654A7"/>
    <w:rsid w:val="0086578E"/>
    <w:rsid w:val="00866083"/>
    <w:rsid w:val="00867380"/>
    <w:rsid w:val="00870C1F"/>
    <w:rsid w:val="00870E21"/>
    <w:rsid w:val="00874EA8"/>
    <w:rsid w:val="00875A5B"/>
    <w:rsid w:val="0088191F"/>
    <w:rsid w:val="00883654"/>
    <w:rsid w:val="00883A8A"/>
    <w:rsid w:val="00886ACE"/>
    <w:rsid w:val="0089529B"/>
    <w:rsid w:val="008961DD"/>
    <w:rsid w:val="008A04DC"/>
    <w:rsid w:val="008A2E4B"/>
    <w:rsid w:val="008A4258"/>
    <w:rsid w:val="008A5DB1"/>
    <w:rsid w:val="008A6679"/>
    <w:rsid w:val="008A71BA"/>
    <w:rsid w:val="008A7FB7"/>
    <w:rsid w:val="008B12B3"/>
    <w:rsid w:val="008B1F44"/>
    <w:rsid w:val="008B2D7A"/>
    <w:rsid w:val="008B3655"/>
    <w:rsid w:val="008B71C5"/>
    <w:rsid w:val="008C1251"/>
    <w:rsid w:val="008C23EE"/>
    <w:rsid w:val="008C295F"/>
    <w:rsid w:val="008C3944"/>
    <w:rsid w:val="008C4171"/>
    <w:rsid w:val="008C4390"/>
    <w:rsid w:val="008C6CCF"/>
    <w:rsid w:val="008C7945"/>
    <w:rsid w:val="008C7CD0"/>
    <w:rsid w:val="008D025A"/>
    <w:rsid w:val="008D099C"/>
    <w:rsid w:val="008D22FC"/>
    <w:rsid w:val="008D272E"/>
    <w:rsid w:val="008D48B5"/>
    <w:rsid w:val="008D5133"/>
    <w:rsid w:val="008D6763"/>
    <w:rsid w:val="008D7A60"/>
    <w:rsid w:val="008E03DE"/>
    <w:rsid w:val="008E1548"/>
    <w:rsid w:val="008E25D7"/>
    <w:rsid w:val="008E2DB5"/>
    <w:rsid w:val="008E2F8B"/>
    <w:rsid w:val="008E3741"/>
    <w:rsid w:val="008E43B7"/>
    <w:rsid w:val="008E6F51"/>
    <w:rsid w:val="008F0322"/>
    <w:rsid w:val="008F2708"/>
    <w:rsid w:val="008F3CD1"/>
    <w:rsid w:val="008F47B9"/>
    <w:rsid w:val="008F4D39"/>
    <w:rsid w:val="008F764F"/>
    <w:rsid w:val="00904D45"/>
    <w:rsid w:val="00904F3E"/>
    <w:rsid w:val="009059C9"/>
    <w:rsid w:val="00905C67"/>
    <w:rsid w:val="00905C8B"/>
    <w:rsid w:val="0091378C"/>
    <w:rsid w:val="009149D6"/>
    <w:rsid w:val="00914C53"/>
    <w:rsid w:val="00915576"/>
    <w:rsid w:val="00915BB0"/>
    <w:rsid w:val="00915FA6"/>
    <w:rsid w:val="00916B4E"/>
    <w:rsid w:val="00916BA4"/>
    <w:rsid w:val="00917E01"/>
    <w:rsid w:val="009213A5"/>
    <w:rsid w:val="00921590"/>
    <w:rsid w:val="00921B38"/>
    <w:rsid w:val="009242D2"/>
    <w:rsid w:val="00925127"/>
    <w:rsid w:val="00925153"/>
    <w:rsid w:val="00925196"/>
    <w:rsid w:val="00925D36"/>
    <w:rsid w:val="00932478"/>
    <w:rsid w:val="009336C2"/>
    <w:rsid w:val="00933B06"/>
    <w:rsid w:val="009361B1"/>
    <w:rsid w:val="009404CF"/>
    <w:rsid w:val="00940AB9"/>
    <w:rsid w:val="00941145"/>
    <w:rsid w:val="009450EC"/>
    <w:rsid w:val="009453CE"/>
    <w:rsid w:val="0094602F"/>
    <w:rsid w:val="0094719E"/>
    <w:rsid w:val="009474B6"/>
    <w:rsid w:val="00950C50"/>
    <w:rsid w:val="00951DD6"/>
    <w:rsid w:val="009536B2"/>
    <w:rsid w:val="00954755"/>
    <w:rsid w:val="009562C9"/>
    <w:rsid w:val="009578C4"/>
    <w:rsid w:val="00957B0B"/>
    <w:rsid w:val="00963104"/>
    <w:rsid w:val="009631D3"/>
    <w:rsid w:val="00963556"/>
    <w:rsid w:val="00963C23"/>
    <w:rsid w:val="00964CBB"/>
    <w:rsid w:val="00964F4E"/>
    <w:rsid w:val="00965F53"/>
    <w:rsid w:val="009664B2"/>
    <w:rsid w:val="00966C0B"/>
    <w:rsid w:val="009673CF"/>
    <w:rsid w:val="009708DC"/>
    <w:rsid w:val="00970A3A"/>
    <w:rsid w:val="00970DA4"/>
    <w:rsid w:val="0097191A"/>
    <w:rsid w:val="009727BA"/>
    <w:rsid w:val="00972C36"/>
    <w:rsid w:val="009730D4"/>
    <w:rsid w:val="00975B0D"/>
    <w:rsid w:val="00977BB8"/>
    <w:rsid w:val="009800F8"/>
    <w:rsid w:val="00984126"/>
    <w:rsid w:val="00985EFC"/>
    <w:rsid w:val="00987965"/>
    <w:rsid w:val="00991237"/>
    <w:rsid w:val="00991810"/>
    <w:rsid w:val="00992CF3"/>
    <w:rsid w:val="00992E7E"/>
    <w:rsid w:val="009948BE"/>
    <w:rsid w:val="00995C82"/>
    <w:rsid w:val="00996B0E"/>
    <w:rsid w:val="00996BAD"/>
    <w:rsid w:val="00997335"/>
    <w:rsid w:val="009A0F42"/>
    <w:rsid w:val="009A1482"/>
    <w:rsid w:val="009A18A0"/>
    <w:rsid w:val="009A1EDB"/>
    <w:rsid w:val="009A31F5"/>
    <w:rsid w:val="009A3C8B"/>
    <w:rsid w:val="009A5486"/>
    <w:rsid w:val="009A667F"/>
    <w:rsid w:val="009A6AFD"/>
    <w:rsid w:val="009A752F"/>
    <w:rsid w:val="009A7652"/>
    <w:rsid w:val="009B157F"/>
    <w:rsid w:val="009B16A8"/>
    <w:rsid w:val="009B1945"/>
    <w:rsid w:val="009B1D09"/>
    <w:rsid w:val="009B241E"/>
    <w:rsid w:val="009B3392"/>
    <w:rsid w:val="009B74DF"/>
    <w:rsid w:val="009C0116"/>
    <w:rsid w:val="009C0DC9"/>
    <w:rsid w:val="009C274F"/>
    <w:rsid w:val="009C4929"/>
    <w:rsid w:val="009C587F"/>
    <w:rsid w:val="009C6C8A"/>
    <w:rsid w:val="009D19FA"/>
    <w:rsid w:val="009D1DAE"/>
    <w:rsid w:val="009D3550"/>
    <w:rsid w:val="009D3B53"/>
    <w:rsid w:val="009D4424"/>
    <w:rsid w:val="009D4B55"/>
    <w:rsid w:val="009D67B3"/>
    <w:rsid w:val="009D7836"/>
    <w:rsid w:val="009E0E5E"/>
    <w:rsid w:val="009E12C6"/>
    <w:rsid w:val="009E14B4"/>
    <w:rsid w:val="009E1830"/>
    <w:rsid w:val="009E31CF"/>
    <w:rsid w:val="009E34FD"/>
    <w:rsid w:val="009E58CE"/>
    <w:rsid w:val="009E59B4"/>
    <w:rsid w:val="009E6221"/>
    <w:rsid w:val="009F152C"/>
    <w:rsid w:val="009F2A2F"/>
    <w:rsid w:val="009F2F24"/>
    <w:rsid w:val="009F30AF"/>
    <w:rsid w:val="009F4525"/>
    <w:rsid w:val="00A004B4"/>
    <w:rsid w:val="00A01D15"/>
    <w:rsid w:val="00A031B4"/>
    <w:rsid w:val="00A03B9A"/>
    <w:rsid w:val="00A0474D"/>
    <w:rsid w:val="00A05B1C"/>
    <w:rsid w:val="00A05E5A"/>
    <w:rsid w:val="00A06FD6"/>
    <w:rsid w:val="00A10B39"/>
    <w:rsid w:val="00A10B66"/>
    <w:rsid w:val="00A1222E"/>
    <w:rsid w:val="00A14607"/>
    <w:rsid w:val="00A2263E"/>
    <w:rsid w:val="00A234C3"/>
    <w:rsid w:val="00A311C6"/>
    <w:rsid w:val="00A3281E"/>
    <w:rsid w:val="00A33BA6"/>
    <w:rsid w:val="00A3583E"/>
    <w:rsid w:val="00A36B1E"/>
    <w:rsid w:val="00A37C97"/>
    <w:rsid w:val="00A41BA5"/>
    <w:rsid w:val="00A434F5"/>
    <w:rsid w:val="00A43C56"/>
    <w:rsid w:val="00A44B1F"/>
    <w:rsid w:val="00A46B77"/>
    <w:rsid w:val="00A515AB"/>
    <w:rsid w:val="00A522B6"/>
    <w:rsid w:val="00A52752"/>
    <w:rsid w:val="00A56538"/>
    <w:rsid w:val="00A56627"/>
    <w:rsid w:val="00A56F1A"/>
    <w:rsid w:val="00A571C7"/>
    <w:rsid w:val="00A57825"/>
    <w:rsid w:val="00A60301"/>
    <w:rsid w:val="00A64820"/>
    <w:rsid w:val="00A66ABD"/>
    <w:rsid w:val="00A673DB"/>
    <w:rsid w:val="00A67A79"/>
    <w:rsid w:val="00A70F0D"/>
    <w:rsid w:val="00A71782"/>
    <w:rsid w:val="00A71ED1"/>
    <w:rsid w:val="00A75740"/>
    <w:rsid w:val="00A76B00"/>
    <w:rsid w:val="00A80571"/>
    <w:rsid w:val="00A815E4"/>
    <w:rsid w:val="00A82BA2"/>
    <w:rsid w:val="00A842BE"/>
    <w:rsid w:val="00A86A06"/>
    <w:rsid w:val="00A86BA8"/>
    <w:rsid w:val="00A86FA7"/>
    <w:rsid w:val="00A90390"/>
    <w:rsid w:val="00A93DCF"/>
    <w:rsid w:val="00A95248"/>
    <w:rsid w:val="00A95D41"/>
    <w:rsid w:val="00A9744E"/>
    <w:rsid w:val="00A97FCB"/>
    <w:rsid w:val="00AA18B1"/>
    <w:rsid w:val="00AA2488"/>
    <w:rsid w:val="00AA2F22"/>
    <w:rsid w:val="00AA34F5"/>
    <w:rsid w:val="00AA4D5E"/>
    <w:rsid w:val="00AA59BF"/>
    <w:rsid w:val="00AA6084"/>
    <w:rsid w:val="00AA6F00"/>
    <w:rsid w:val="00AB1191"/>
    <w:rsid w:val="00AB3288"/>
    <w:rsid w:val="00AB4810"/>
    <w:rsid w:val="00AB5CCA"/>
    <w:rsid w:val="00AC0958"/>
    <w:rsid w:val="00AC0DA6"/>
    <w:rsid w:val="00AC1CA3"/>
    <w:rsid w:val="00AC205C"/>
    <w:rsid w:val="00AC6D84"/>
    <w:rsid w:val="00AC7C7D"/>
    <w:rsid w:val="00AD098B"/>
    <w:rsid w:val="00AD119B"/>
    <w:rsid w:val="00AD152F"/>
    <w:rsid w:val="00AD40CF"/>
    <w:rsid w:val="00AD51A8"/>
    <w:rsid w:val="00AD53C6"/>
    <w:rsid w:val="00AE29B7"/>
    <w:rsid w:val="00AE4779"/>
    <w:rsid w:val="00AE6D43"/>
    <w:rsid w:val="00AF2969"/>
    <w:rsid w:val="00AF71EA"/>
    <w:rsid w:val="00AF7726"/>
    <w:rsid w:val="00B00265"/>
    <w:rsid w:val="00B0160B"/>
    <w:rsid w:val="00B0275D"/>
    <w:rsid w:val="00B058E1"/>
    <w:rsid w:val="00B07DDF"/>
    <w:rsid w:val="00B101FA"/>
    <w:rsid w:val="00B115FE"/>
    <w:rsid w:val="00B123E1"/>
    <w:rsid w:val="00B12AA9"/>
    <w:rsid w:val="00B135C1"/>
    <w:rsid w:val="00B14ACA"/>
    <w:rsid w:val="00B15D32"/>
    <w:rsid w:val="00B16876"/>
    <w:rsid w:val="00B203EE"/>
    <w:rsid w:val="00B22A6E"/>
    <w:rsid w:val="00B23C88"/>
    <w:rsid w:val="00B2463C"/>
    <w:rsid w:val="00B25264"/>
    <w:rsid w:val="00B264CB"/>
    <w:rsid w:val="00B318D8"/>
    <w:rsid w:val="00B3381A"/>
    <w:rsid w:val="00B3614E"/>
    <w:rsid w:val="00B36490"/>
    <w:rsid w:val="00B37FA6"/>
    <w:rsid w:val="00B41663"/>
    <w:rsid w:val="00B418EA"/>
    <w:rsid w:val="00B41EBB"/>
    <w:rsid w:val="00B43217"/>
    <w:rsid w:val="00B434AA"/>
    <w:rsid w:val="00B46AEE"/>
    <w:rsid w:val="00B50134"/>
    <w:rsid w:val="00B5081A"/>
    <w:rsid w:val="00B52A36"/>
    <w:rsid w:val="00B53000"/>
    <w:rsid w:val="00B5762F"/>
    <w:rsid w:val="00B61047"/>
    <w:rsid w:val="00B61A32"/>
    <w:rsid w:val="00B6236E"/>
    <w:rsid w:val="00B62FDB"/>
    <w:rsid w:val="00B634C3"/>
    <w:rsid w:val="00B66F02"/>
    <w:rsid w:val="00B764B2"/>
    <w:rsid w:val="00B83269"/>
    <w:rsid w:val="00B85EEC"/>
    <w:rsid w:val="00B860B3"/>
    <w:rsid w:val="00B86F2B"/>
    <w:rsid w:val="00B87B9F"/>
    <w:rsid w:val="00B90798"/>
    <w:rsid w:val="00B931CC"/>
    <w:rsid w:val="00B94155"/>
    <w:rsid w:val="00B94185"/>
    <w:rsid w:val="00B94C23"/>
    <w:rsid w:val="00B9542F"/>
    <w:rsid w:val="00B95E61"/>
    <w:rsid w:val="00B96A13"/>
    <w:rsid w:val="00B975F7"/>
    <w:rsid w:val="00BA0296"/>
    <w:rsid w:val="00BA0C5F"/>
    <w:rsid w:val="00BA2CB4"/>
    <w:rsid w:val="00BA36BC"/>
    <w:rsid w:val="00BA372D"/>
    <w:rsid w:val="00BA477F"/>
    <w:rsid w:val="00BA72C8"/>
    <w:rsid w:val="00BB1D91"/>
    <w:rsid w:val="00BB4474"/>
    <w:rsid w:val="00BB5E1B"/>
    <w:rsid w:val="00BB6AE1"/>
    <w:rsid w:val="00BC01B1"/>
    <w:rsid w:val="00BC03D3"/>
    <w:rsid w:val="00BC1627"/>
    <w:rsid w:val="00BC2448"/>
    <w:rsid w:val="00BC2BEA"/>
    <w:rsid w:val="00BC316A"/>
    <w:rsid w:val="00BC3906"/>
    <w:rsid w:val="00BD1137"/>
    <w:rsid w:val="00BD1382"/>
    <w:rsid w:val="00BD246A"/>
    <w:rsid w:val="00BD398A"/>
    <w:rsid w:val="00BD52E7"/>
    <w:rsid w:val="00BD6373"/>
    <w:rsid w:val="00BD7417"/>
    <w:rsid w:val="00BD76AF"/>
    <w:rsid w:val="00BE0259"/>
    <w:rsid w:val="00BE0CEC"/>
    <w:rsid w:val="00BE1E1E"/>
    <w:rsid w:val="00BE20FA"/>
    <w:rsid w:val="00BE2F5D"/>
    <w:rsid w:val="00BE37F7"/>
    <w:rsid w:val="00BE38E2"/>
    <w:rsid w:val="00BE7F5B"/>
    <w:rsid w:val="00BF1CF1"/>
    <w:rsid w:val="00BF223B"/>
    <w:rsid w:val="00BF3422"/>
    <w:rsid w:val="00BF4C3E"/>
    <w:rsid w:val="00C01825"/>
    <w:rsid w:val="00C01EA9"/>
    <w:rsid w:val="00C02B35"/>
    <w:rsid w:val="00C02D48"/>
    <w:rsid w:val="00C03012"/>
    <w:rsid w:val="00C03409"/>
    <w:rsid w:val="00C036A3"/>
    <w:rsid w:val="00C0412B"/>
    <w:rsid w:val="00C05E48"/>
    <w:rsid w:val="00C0656E"/>
    <w:rsid w:val="00C06908"/>
    <w:rsid w:val="00C070EC"/>
    <w:rsid w:val="00C118B6"/>
    <w:rsid w:val="00C11F9C"/>
    <w:rsid w:val="00C12133"/>
    <w:rsid w:val="00C13216"/>
    <w:rsid w:val="00C14C31"/>
    <w:rsid w:val="00C15A59"/>
    <w:rsid w:val="00C16EFD"/>
    <w:rsid w:val="00C174BD"/>
    <w:rsid w:val="00C22B2A"/>
    <w:rsid w:val="00C240BA"/>
    <w:rsid w:val="00C248CF"/>
    <w:rsid w:val="00C31971"/>
    <w:rsid w:val="00C33059"/>
    <w:rsid w:val="00C33969"/>
    <w:rsid w:val="00C3440D"/>
    <w:rsid w:val="00C353D0"/>
    <w:rsid w:val="00C40B3C"/>
    <w:rsid w:val="00C4112B"/>
    <w:rsid w:val="00C41315"/>
    <w:rsid w:val="00C42243"/>
    <w:rsid w:val="00C4324B"/>
    <w:rsid w:val="00C47D02"/>
    <w:rsid w:val="00C514E3"/>
    <w:rsid w:val="00C521CB"/>
    <w:rsid w:val="00C571CB"/>
    <w:rsid w:val="00C57DB8"/>
    <w:rsid w:val="00C60DC6"/>
    <w:rsid w:val="00C61674"/>
    <w:rsid w:val="00C6239A"/>
    <w:rsid w:val="00C628CC"/>
    <w:rsid w:val="00C64736"/>
    <w:rsid w:val="00C65672"/>
    <w:rsid w:val="00C66D50"/>
    <w:rsid w:val="00C7016E"/>
    <w:rsid w:val="00C71037"/>
    <w:rsid w:val="00C730CC"/>
    <w:rsid w:val="00C75301"/>
    <w:rsid w:val="00C80DDC"/>
    <w:rsid w:val="00C813AB"/>
    <w:rsid w:val="00C82030"/>
    <w:rsid w:val="00C82381"/>
    <w:rsid w:val="00C825BF"/>
    <w:rsid w:val="00C8450E"/>
    <w:rsid w:val="00C849F0"/>
    <w:rsid w:val="00C8719B"/>
    <w:rsid w:val="00C902C4"/>
    <w:rsid w:val="00C921F7"/>
    <w:rsid w:val="00C93BAB"/>
    <w:rsid w:val="00C93DDF"/>
    <w:rsid w:val="00C95780"/>
    <w:rsid w:val="00C9646B"/>
    <w:rsid w:val="00C97E50"/>
    <w:rsid w:val="00CA1D6D"/>
    <w:rsid w:val="00CA34B6"/>
    <w:rsid w:val="00CA446C"/>
    <w:rsid w:val="00CA6BD7"/>
    <w:rsid w:val="00CA7E03"/>
    <w:rsid w:val="00CB002F"/>
    <w:rsid w:val="00CB3258"/>
    <w:rsid w:val="00CB382E"/>
    <w:rsid w:val="00CB3FD0"/>
    <w:rsid w:val="00CB44F6"/>
    <w:rsid w:val="00CB4D14"/>
    <w:rsid w:val="00CB67CC"/>
    <w:rsid w:val="00CC050B"/>
    <w:rsid w:val="00CC07BF"/>
    <w:rsid w:val="00CC572A"/>
    <w:rsid w:val="00CD0B9E"/>
    <w:rsid w:val="00CD1D22"/>
    <w:rsid w:val="00CD2442"/>
    <w:rsid w:val="00CD2A9C"/>
    <w:rsid w:val="00CD76EC"/>
    <w:rsid w:val="00CE077C"/>
    <w:rsid w:val="00CE0857"/>
    <w:rsid w:val="00CE1655"/>
    <w:rsid w:val="00CE193A"/>
    <w:rsid w:val="00CE1A8D"/>
    <w:rsid w:val="00CE3BBF"/>
    <w:rsid w:val="00CE4942"/>
    <w:rsid w:val="00CE68F5"/>
    <w:rsid w:val="00CE7E7F"/>
    <w:rsid w:val="00CF07FF"/>
    <w:rsid w:val="00CF103E"/>
    <w:rsid w:val="00CF2508"/>
    <w:rsid w:val="00CF2D37"/>
    <w:rsid w:val="00CF340A"/>
    <w:rsid w:val="00CF4BE9"/>
    <w:rsid w:val="00CF73B3"/>
    <w:rsid w:val="00CF76E5"/>
    <w:rsid w:val="00D005DC"/>
    <w:rsid w:val="00D011CF"/>
    <w:rsid w:val="00D01EED"/>
    <w:rsid w:val="00D05313"/>
    <w:rsid w:val="00D063F1"/>
    <w:rsid w:val="00D06CCD"/>
    <w:rsid w:val="00D108BB"/>
    <w:rsid w:val="00D109EA"/>
    <w:rsid w:val="00D117CE"/>
    <w:rsid w:val="00D11D4B"/>
    <w:rsid w:val="00D13D4D"/>
    <w:rsid w:val="00D15C27"/>
    <w:rsid w:val="00D1633D"/>
    <w:rsid w:val="00D20B4B"/>
    <w:rsid w:val="00D21456"/>
    <w:rsid w:val="00D22A75"/>
    <w:rsid w:val="00D22ABB"/>
    <w:rsid w:val="00D2379D"/>
    <w:rsid w:val="00D2404B"/>
    <w:rsid w:val="00D24DB6"/>
    <w:rsid w:val="00D2732F"/>
    <w:rsid w:val="00D32806"/>
    <w:rsid w:val="00D333D7"/>
    <w:rsid w:val="00D337AB"/>
    <w:rsid w:val="00D339A1"/>
    <w:rsid w:val="00D33B6F"/>
    <w:rsid w:val="00D36419"/>
    <w:rsid w:val="00D36572"/>
    <w:rsid w:val="00D36BCE"/>
    <w:rsid w:val="00D36F00"/>
    <w:rsid w:val="00D40204"/>
    <w:rsid w:val="00D40CB4"/>
    <w:rsid w:val="00D4110B"/>
    <w:rsid w:val="00D418FC"/>
    <w:rsid w:val="00D41BA9"/>
    <w:rsid w:val="00D41CD2"/>
    <w:rsid w:val="00D428BB"/>
    <w:rsid w:val="00D42A0A"/>
    <w:rsid w:val="00D42B89"/>
    <w:rsid w:val="00D44675"/>
    <w:rsid w:val="00D44DC1"/>
    <w:rsid w:val="00D46422"/>
    <w:rsid w:val="00D466A4"/>
    <w:rsid w:val="00D470A5"/>
    <w:rsid w:val="00D475A1"/>
    <w:rsid w:val="00D476CD"/>
    <w:rsid w:val="00D47E32"/>
    <w:rsid w:val="00D47E9B"/>
    <w:rsid w:val="00D505F1"/>
    <w:rsid w:val="00D519FF"/>
    <w:rsid w:val="00D5294B"/>
    <w:rsid w:val="00D556F7"/>
    <w:rsid w:val="00D56B66"/>
    <w:rsid w:val="00D62829"/>
    <w:rsid w:val="00D62D5A"/>
    <w:rsid w:val="00D62DB1"/>
    <w:rsid w:val="00D63905"/>
    <w:rsid w:val="00D644BE"/>
    <w:rsid w:val="00D67D5C"/>
    <w:rsid w:val="00D70858"/>
    <w:rsid w:val="00D71075"/>
    <w:rsid w:val="00D72183"/>
    <w:rsid w:val="00D723F5"/>
    <w:rsid w:val="00D72AAC"/>
    <w:rsid w:val="00D73BFE"/>
    <w:rsid w:val="00D73E43"/>
    <w:rsid w:val="00D7630F"/>
    <w:rsid w:val="00D76D6D"/>
    <w:rsid w:val="00D77ABB"/>
    <w:rsid w:val="00D8084E"/>
    <w:rsid w:val="00D82A9B"/>
    <w:rsid w:val="00D838FB"/>
    <w:rsid w:val="00D83D3D"/>
    <w:rsid w:val="00D84A7A"/>
    <w:rsid w:val="00D8596E"/>
    <w:rsid w:val="00D85DC2"/>
    <w:rsid w:val="00D8619F"/>
    <w:rsid w:val="00D86350"/>
    <w:rsid w:val="00D864B6"/>
    <w:rsid w:val="00D90A42"/>
    <w:rsid w:val="00D91480"/>
    <w:rsid w:val="00D92179"/>
    <w:rsid w:val="00D93621"/>
    <w:rsid w:val="00D94250"/>
    <w:rsid w:val="00D94BF3"/>
    <w:rsid w:val="00D95F16"/>
    <w:rsid w:val="00D962C4"/>
    <w:rsid w:val="00D971D3"/>
    <w:rsid w:val="00D97A3F"/>
    <w:rsid w:val="00D97FAA"/>
    <w:rsid w:val="00DA2768"/>
    <w:rsid w:val="00DA3C36"/>
    <w:rsid w:val="00DA4AE8"/>
    <w:rsid w:val="00DA6E17"/>
    <w:rsid w:val="00DA74AC"/>
    <w:rsid w:val="00DB0945"/>
    <w:rsid w:val="00DB17D1"/>
    <w:rsid w:val="00DB1975"/>
    <w:rsid w:val="00DB1BE0"/>
    <w:rsid w:val="00DB3060"/>
    <w:rsid w:val="00DB4986"/>
    <w:rsid w:val="00DC4B97"/>
    <w:rsid w:val="00DC68E4"/>
    <w:rsid w:val="00DC7200"/>
    <w:rsid w:val="00DD191F"/>
    <w:rsid w:val="00DD2055"/>
    <w:rsid w:val="00DD328D"/>
    <w:rsid w:val="00DD464C"/>
    <w:rsid w:val="00DD5668"/>
    <w:rsid w:val="00DD5CEC"/>
    <w:rsid w:val="00DE0E8D"/>
    <w:rsid w:val="00DE1363"/>
    <w:rsid w:val="00DE1ACC"/>
    <w:rsid w:val="00DE1FAB"/>
    <w:rsid w:val="00DE4906"/>
    <w:rsid w:val="00DE5006"/>
    <w:rsid w:val="00DE6C70"/>
    <w:rsid w:val="00DF096E"/>
    <w:rsid w:val="00DF0E71"/>
    <w:rsid w:val="00DF1D70"/>
    <w:rsid w:val="00DF537F"/>
    <w:rsid w:val="00DF5A52"/>
    <w:rsid w:val="00E01148"/>
    <w:rsid w:val="00E02536"/>
    <w:rsid w:val="00E04EAA"/>
    <w:rsid w:val="00E074B0"/>
    <w:rsid w:val="00E101DA"/>
    <w:rsid w:val="00E1216D"/>
    <w:rsid w:val="00E1230D"/>
    <w:rsid w:val="00E138E6"/>
    <w:rsid w:val="00E14CB1"/>
    <w:rsid w:val="00E14E17"/>
    <w:rsid w:val="00E15852"/>
    <w:rsid w:val="00E15908"/>
    <w:rsid w:val="00E15B0B"/>
    <w:rsid w:val="00E1602E"/>
    <w:rsid w:val="00E17634"/>
    <w:rsid w:val="00E17661"/>
    <w:rsid w:val="00E176AD"/>
    <w:rsid w:val="00E177F8"/>
    <w:rsid w:val="00E17DCA"/>
    <w:rsid w:val="00E21023"/>
    <w:rsid w:val="00E215EF"/>
    <w:rsid w:val="00E21C0D"/>
    <w:rsid w:val="00E241E4"/>
    <w:rsid w:val="00E25A96"/>
    <w:rsid w:val="00E27529"/>
    <w:rsid w:val="00E32041"/>
    <w:rsid w:val="00E32AA7"/>
    <w:rsid w:val="00E33672"/>
    <w:rsid w:val="00E33887"/>
    <w:rsid w:val="00E34EA7"/>
    <w:rsid w:val="00E35D6E"/>
    <w:rsid w:val="00E37CC8"/>
    <w:rsid w:val="00E43965"/>
    <w:rsid w:val="00E445BC"/>
    <w:rsid w:val="00E4548D"/>
    <w:rsid w:val="00E458AA"/>
    <w:rsid w:val="00E45CCE"/>
    <w:rsid w:val="00E4641D"/>
    <w:rsid w:val="00E46DF1"/>
    <w:rsid w:val="00E50025"/>
    <w:rsid w:val="00E527B9"/>
    <w:rsid w:val="00E5448E"/>
    <w:rsid w:val="00E5500A"/>
    <w:rsid w:val="00E552D1"/>
    <w:rsid w:val="00E55E16"/>
    <w:rsid w:val="00E566D4"/>
    <w:rsid w:val="00E5760E"/>
    <w:rsid w:val="00E57695"/>
    <w:rsid w:val="00E63600"/>
    <w:rsid w:val="00E63A3D"/>
    <w:rsid w:val="00E63B33"/>
    <w:rsid w:val="00E640F2"/>
    <w:rsid w:val="00E72EB6"/>
    <w:rsid w:val="00E74F75"/>
    <w:rsid w:val="00E753D8"/>
    <w:rsid w:val="00E77C56"/>
    <w:rsid w:val="00E806B8"/>
    <w:rsid w:val="00E814B9"/>
    <w:rsid w:val="00E842EC"/>
    <w:rsid w:val="00E86B3C"/>
    <w:rsid w:val="00E86CA9"/>
    <w:rsid w:val="00E90CCB"/>
    <w:rsid w:val="00E964A7"/>
    <w:rsid w:val="00EA059B"/>
    <w:rsid w:val="00EA1C50"/>
    <w:rsid w:val="00EA1DF4"/>
    <w:rsid w:val="00EA423E"/>
    <w:rsid w:val="00EA4E09"/>
    <w:rsid w:val="00EA5034"/>
    <w:rsid w:val="00EA5753"/>
    <w:rsid w:val="00EA6F86"/>
    <w:rsid w:val="00EB7A1C"/>
    <w:rsid w:val="00EB7C3B"/>
    <w:rsid w:val="00EB7EAF"/>
    <w:rsid w:val="00EC18E3"/>
    <w:rsid w:val="00EC4ECC"/>
    <w:rsid w:val="00EC62B9"/>
    <w:rsid w:val="00EC77D2"/>
    <w:rsid w:val="00ED19DC"/>
    <w:rsid w:val="00ED25D4"/>
    <w:rsid w:val="00ED30A0"/>
    <w:rsid w:val="00ED6059"/>
    <w:rsid w:val="00EE35A7"/>
    <w:rsid w:val="00EE54C8"/>
    <w:rsid w:val="00EE5CB9"/>
    <w:rsid w:val="00EE6C97"/>
    <w:rsid w:val="00EF02B4"/>
    <w:rsid w:val="00EF1DAF"/>
    <w:rsid w:val="00EF2D45"/>
    <w:rsid w:val="00EF37D7"/>
    <w:rsid w:val="00EF54F8"/>
    <w:rsid w:val="00F00537"/>
    <w:rsid w:val="00F00CB1"/>
    <w:rsid w:val="00F031BC"/>
    <w:rsid w:val="00F039AF"/>
    <w:rsid w:val="00F04183"/>
    <w:rsid w:val="00F05487"/>
    <w:rsid w:val="00F05A56"/>
    <w:rsid w:val="00F05DC2"/>
    <w:rsid w:val="00F1091B"/>
    <w:rsid w:val="00F10B92"/>
    <w:rsid w:val="00F110CD"/>
    <w:rsid w:val="00F13DE5"/>
    <w:rsid w:val="00F14CB4"/>
    <w:rsid w:val="00F2078B"/>
    <w:rsid w:val="00F21C0E"/>
    <w:rsid w:val="00F2208B"/>
    <w:rsid w:val="00F223DB"/>
    <w:rsid w:val="00F22BCC"/>
    <w:rsid w:val="00F23126"/>
    <w:rsid w:val="00F241D7"/>
    <w:rsid w:val="00F267F1"/>
    <w:rsid w:val="00F2732C"/>
    <w:rsid w:val="00F27F20"/>
    <w:rsid w:val="00F30372"/>
    <w:rsid w:val="00F33347"/>
    <w:rsid w:val="00F33EC0"/>
    <w:rsid w:val="00F408B7"/>
    <w:rsid w:val="00F418DB"/>
    <w:rsid w:val="00F50D0F"/>
    <w:rsid w:val="00F51BC3"/>
    <w:rsid w:val="00F524E5"/>
    <w:rsid w:val="00F53501"/>
    <w:rsid w:val="00F54198"/>
    <w:rsid w:val="00F55874"/>
    <w:rsid w:val="00F620AE"/>
    <w:rsid w:val="00F64392"/>
    <w:rsid w:val="00F66C68"/>
    <w:rsid w:val="00F679E9"/>
    <w:rsid w:val="00F709B2"/>
    <w:rsid w:val="00F71B23"/>
    <w:rsid w:val="00F72A29"/>
    <w:rsid w:val="00F73109"/>
    <w:rsid w:val="00F74D24"/>
    <w:rsid w:val="00F75FC2"/>
    <w:rsid w:val="00F852D3"/>
    <w:rsid w:val="00F86A7F"/>
    <w:rsid w:val="00F86EB5"/>
    <w:rsid w:val="00F900F4"/>
    <w:rsid w:val="00F9090F"/>
    <w:rsid w:val="00F91575"/>
    <w:rsid w:val="00F9208D"/>
    <w:rsid w:val="00F93952"/>
    <w:rsid w:val="00F93A14"/>
    <w:rsid w:val="00F9669B"/>
    <w:rsid w:val="00F96846"/>
    <w:rsid w:val="00F97ABF"/>
    <w:rsid w:val="00F97E76"/>
    <w:rsid w:val="00FA07ED"/>
    <w:rsid w:val="00FA0A90"/>
    <w:rsid w:val="00FA22FE"/>
    <w:rsid w:val="00FA24F8"/>
    <w:rsid w:val="00FA3880"/>
    <w:rsid w:val="00FA42C1"/>
    <w:rsid w:val="00FA53F5"/>
    <w:rsid w:val="00FA58B9"/>
    <w:rsid w:val="00FA5FFB"/>
    <w:rsid w:val="00FA6268"/>
    <w:rsid w:val="00FB0663"/>
    <w:rsid w:val="00FB07CF"/>
    <w:rsid w:val="00FB3D2E"/>
    <w:rsid w:val="00FB3F3D"/>
    <w:rsid w:val="00FB665B"/>
    <w:rsid w:val="00FC1762"/>
    <w:rsid w:val="00FC3D4E"/>
    <w:rsid w:val="00FC3F8E"/>
    <w:rsid w:val="00FC5219"/>
    <w:rsid w:val="00FC6ED1"/>
    <w:rsid w:val="00FC73E7"/>
    <w:rsid w:val="00FD2489"/>
    <w:rsid w:val="00FD4E8C"/>
    <w:rsid w:val="00FD5C56"/>
    <w:rsid w:val="00FD5DBE"/>
    <w:rsid w:val="00FD6656"/>
    <w:rsid w:val="00FD6DF5"/>
    <w:rsid w:val="00FD72A4"/>
    <w:rsid w:val="00FD72F4"/>
    <w:rsid w:val="00FE06B2"/>
    <w:rsid w:val="00FE16E8"/>
    <w:rsid w:val="00FE1897"/>
    <w:rsid w:val="00FE1C11"/>
    <w:rsid w:val="00FE3950"/>
    <w:rsid w:val="00FE3E76"/>
    <w:rsid w:val="00FE459D"/>
    <w:rsid w:val="00FE4638"/>
    <w:rsid w:val="00FE4E41"/>
    <w:rsid w:val="00FE68FB"/>
    <w:rsid w:val="00FE7617"/>
    <w:rsid w:val="00FF0060"/>
    <w:rsid w:val="00FF123E"/>
    <w:rsid w:val="00FF3E18"/>
    <w:rsid w:val="00FF49C1"/>
    <w:rsid w:val="00FF58F6"/>
    <w:rsid w:val="00FF6928"/>
    <w:rsid w:val="00FF69DE"/>
    <w:rsid w:val="00FF6CED"/>
    <w:rsid w:val="00FF7A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011291,#d9ecff"/>
    </o:shapedefaults>
    <o:shapelayout v:ext="edit">
      <o:idmap v:ext="edit" data="1"/>
    </o:shapelayout>
  </w:shapeDefaults>
  <w:decimalSymbol w:val="."/>
  <w:listSeparator w:val=","/>
  <w14:docId w14:val="3F9E9A18"/>
  <w15:chartTrackingRefBased/>
  <w15:docId w15:val="{89FB5D19-3B5C-4F40-AA3D-8EA5EE36F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73E7"/>
    <w:pPr>
      <w:widowControl w:val="0"/>
      <w:adjustRightInd w:val="0"/>
      <w:spacing w:line="360" w:lineRule="atLeast"/>
      <w:jc w:val="both"/>
      <w:textAlignment w:val="baseline"/>
    </w:pPr>
    <w:rPr>
      <w:sz w:val="24"/>
      <w:szCs w:val="24"/>
    </w:rPr>
  </w:style>
  <w:style w:type="paragraph" w:styleId="Heading1">
    <w:name w:val="heading 1"/>
    <w:aliases w:val="Document Header1"/>
    <w:basedOn w:val="Normal"/>
    <w:next w:val="Normal"/>
    <w:qFormat/>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ClauseSub_No&amp;Name,Heading 3 Char,Section Header3 Char Char"/>
    <w:basedOn w:val="Normal"/>
    <w:next w:val="Normal"/>
    <w:link w:val="Heading3Char1"/>
    <w:qFormat/>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pPr>
      <w:numPr>
        <w:ilvl w:val="3"/>
        <w:numId w:val="19"/>
      </w:numPr>
      <w:spacing w:before="120" w:after="120"/>
      <w:outlineLvl w:val="3"/>
    </w:pPr>
    <w:rPr>
      <w:rFonts w:ascii="Arial" w:hAnsi="Arial" w:cs="Arial"/>
      <w:sz w:val="20"/>
      <w:szCs w:val="20"/>
    </w:rPr>
  </w:style>
  <w:style w:type="paragraph" w:styleId="Heading5">
    <w:name w:val="heading 5"/>
    <w:basedOn w:val="Normal"/>
    <w:next w:val="Normal"/>
    <w:qFormat/>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pPr>
      <w:numPr>
        <w:ilvl w:val="5"/>
        <w:numId w:val="19"/>
      </w:numPr>
      <w:spacing w:before="240" w:after="60"/>
      <w:outlineLvl w:val="5"/>
    </w:pPr>
    <w:rPr>
      <w:rFonts w:ascii="Arial" w:hAnsi="Arial"/>
      <w:i/>
      <w:sz w:val="22"/>
      <w:szCs w:val="20"/>
      <w:lang w:val="x-none" w:eastAsia="x-none"/>
    </w:rPr>
  </w:style>
  <w:style w:type="paragraph" w:styleId="Heading7">
    <w:name w:val="heading 7"/>
    <w:basedOn w:val="Normal"/>
    <w:next w:val="Normal"/>
    <w:qFormat/>
    <w:pPr>
      <w:numPr>
        <w:ilvl w:val="6"/>
        <w:numId w:val="19"/>
      </w:numPr>
      <w:spacing w:before="240" w:after="60"/>
      <w:outlineLvl w:val="6"/>
    </w:pPr>
    <w:rPr>
      <w:rFonts w:ascii="Arial" w:hAnsi="Arial"/>
      <w:sz w:val="20"/>
      <w:szCs w:val="20"/>
    </w:rPr>
  </w:style>
  <w:style w:type="paragraph" w:styleId="Heading8">
    <w:name w:val="heading 8"/>
    <w:basedOn w:val="Normal"/>
    <w:next w:val="Normal"/>
    <w:qFormat/>
    <w:pPr>
      <w:numPr>
        <w:ilvl w:val="7"/>
        <w:numId w:val="19"/>
      </w:numPr>
      <w:spacing w:before="240" w:after="60"/>
      <w:outlineLvl w:val="7"/>
    </w:pPr>
    <w:rPr>
      <w:rFonts w:ascii="Arial" w:hAnsi="Arial"/>
      <w:i/>
      <w:sz w:val="20"/>
      <w:szCs w:val="20"/>
    </w:rPr>
  </w:style>
  <w:style w:type="paragraph" w:styleId="Heading9">
    <w:name w:val="heading 9"/>
    <w:basedOn w:val="Normal"/>
    <w:next w:val="Normal"/>
    <w:qFormat/>
    <w:pPr>
      <w:numPr>
        <w:ilvl w:val="8"/>
        <w:numId w:val="19"/>
      </w:numPr>
      <w:spacing w:before="240" w:after="60"/>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spacing w:before="120" w:after="120"/>
      <w:jc w:val="center"/>
    </w:pPr>
    <w:rPr>
      <w:rFonts w:ascii="Arial" w:hAnsi="Arial"/>
      <w:b/>
      <w:szCs w:val="20"/>
    </w:rPr>
  </w:style>
  <w:style w:type="paragraph" w:customStyle="1" w:styleId="2AutoList1">
    <w:name w:val="2AutoList1"/>
    <w:basedOn w:val="Normal"/>
    <w:pPr>
      <w:numPr>
        <w:ilvl w:val="1"/>
        <w:numId w:val="2"/>
      </w:numPr>
    </w:pPr>
    <w:rPr>
      <w:rFonts w:ascii="Arial" w:hAnsi="Arial"/>
      <w:sz w:val="20"/>
      <w:szCs w:val="20"/>
    </w:rPr>
  </w:style>
  <w:style w:type="paragraph" w:customStyle="1" w:styleId="Header1-Clauses">
    <w:name w:val="Header 1 - Clauses"/>
    <w:basedOn w:val="Normal"/>
    <w:pPr>
      <w:numPr>
        <w:numId w:val="3"/>
      </w:numPr>
      <w:spacing w:before="120"/>
    </w:pPr>
    <w:rPr>
      <w:rFonts w:ascii="Arial" w:hAnsi="Arial"/>
      <w:b/>
      <w:sz w:val="20"/>
      <w:szCs w:val="20"/>
    </w:rPr>
  </w:style>
  <w:style w:type="paragraph" w:customStyle="1" w:styleId="Header2-SubClauses">
    <w:name w:val="Header 2 - SubClauses"/>
    <w:basedOn w:val="Normal"/>
    <w:pPr>
      <w:numPr>
        <w:ilvl w:val="1"/>
        <w:numId w:val="19"/>
      </w:numPr>
      <w:spacing w:after="200"/>
    </w:pPr>
    <w:rPr>
      <w:rFonts w:cs="Arial"/>
    </w:rPr>
  </w:style>
  <w:style w:type="paragraph" w:customStyle="1" w:styleId="P3Header1-Clauses">
    <w:name w:val="P3 Header1-Clauses"/>
    <w:basedOn w:val="Header1-Clauses"/>
    <w:pPr>
      <w:numPr>
        <w:ilvl w:val="2"/>
        <w:numId w:val="19"/>
      </w:numPr>
      <w:spacing w:before="0" w:after="200"/>
    </w:pPr>
    <w:rPr>
      <w:rFonts w:ascii="Times New Roman" w:hAnsi="Times New Roman"/>
      <w:b w:val="0"/>
      <w:sz w:val="24"/>
    </w:rPr>
  </w:style>
  <w:style w:type="paragraph" w:customStyle="1" w:styleId="Outline3">
    <w:name w:val="Outline3"/>
    <w:basedOn w:val="Normal"/>
    <w:pPr>
      <w:numPr>
        <w:ilvl w:val="2"/>
        <w:numId w:val="4"/>
      </w:numPr>
      <w:spacing w:before="240"/>
    </w:pPr>
    <w:rPr>
      <w:rFonts w:ascii="Arial" w:hAnsi="Arial"/>
      <w:kern w:val="28"/>
      <w:sz w:val="20"/>
      <w:szCs w:val="20"/>
    </w:rPr>
  </w:style>
  <w:style w:type="paragraph" w:customStyle="1" w:styleId="Outline4">
    <w:name w:val="Outline4"/>
    <w:basedOn w:val="Normal"/>
    <w:autoRedefine/>
    <w:rsid w:val="00002F22"/>
    <w:pPr>
      <w:spacing w:before="120"/>
      <w:ind w:left="1080"/>
    </w:pPr>
    <w:rPr>
      <w:kern w:val="28"/>
    </w:rPr>
  </w:style>
  <w:style w:type="paragraph" w:customStyle="1" w:styleId="Outlinei">
    <w:name w:val="Outline i)"/>
    <w:basedOn w:val="Normal"/>
    <w:pPr>
      <w:numPr>
        <w:numId w:val="5"/>
      </w:numPr>
      <w:spacing w:before="120"/>
    </w:pPr>
    <w:rPr>
      <w:rFonts w:ascii="Arial" w:hAnsi="Arial"/>
      <w:sz w:val="20"/>
      <w:szCs w:val="20"/>
    </w:rPr>
  </w:style>
  <w:style w:type="paragraph" w:styleId="Subtitle">
    <w:name w:val="Subtitle"/>
    <w:basedOn w:val="Normal"/>
    <w:qFormat/>
    <w:pPr>
      <w:spacing w:before="120" w:after="240"/>
      <w:jc w:val="center"/>
    </w:pPr>
    <w:rPr>
      <w:b/>
      <w:sz w:val="36"/>
      <w:szCs w:val="20"/>
    </w:rPr>
  </w:style>
  <w:style w:type="paragraph" w:customStyle="1" w:styleId="Subtitle2">
    <w:name w:val="Subtitle 2"/>
    <w:basedOn w:val="Footer"/>
    <w:autoRedefine/>
    <w:pPr>
      <w:tabs>
        <w:tab w:val="clear" w:pos="9504"/>
      </w:tabs>
      <w:spacing w:before="0"/>
      <w:ind w:left="281" w:right="288" w:hanging="281"/>
      <w:jc w:val="center"/>
      <w:outlineLvl w:val="1"/>
    </w:pPr>
    <w:rPr>
      <w:rFonts w:ascii="Times New Roman" w:hAnsi="Times New Roman"/>
      <w:b/>
      <w:sz w:val="28"/>
      <w:szCs w:val="28"/>
    </w:rPr>
  </w:style>
  <w:style w:type="paragraph" w:styleId="Footer">
    <w:name w:val="footer"/>
    <w:basedOn w:val="Normal"/>
    <w:link w:val="FooterChar"/>
    <w:uiPriority w:val="99"/>
    <w:pPr>
      <w:tabs>
        <w:tab w:val="right" w:leader="underscore" w:pos="9504"/>
      </w:tabs>
      <w:spacing w:before="120"/>
    </w:pPr>
    <w:rPr>
      <w:rFonts w:ascii="Arial" w:hAnsi="Arial"/>
      <w:sz w:val="20"/>
      <w:szCs w:val="20"/>
      <w:lang w:val="x-none" w:eastAsia="x-none"/>
    </w:rPr>
  </w:style>
  <w:style w:type="paragraph" w:customStyle="1" w:styleId="explanatorynotes">
    <w:name w:val="explanatory_notes"/>
    <w:basedOn w:val="Normal"/>
    <w:pPr>
      <w:suppressAutoHyphens/>
      <w:spacing w:after="240" w:line="360" w:lineRule="exact"/>
    </w:pPr>
    <w:rPr>
      <w:rFonts w:ascii="Arial" w:hAnsi="Arial"/>
      <w:sz w:val="20"/>
      <w:szCs w:val="20"/>
    </w:rPr>
  </w:style>
  <w:style w:type="paragraph" w:styleId="TOC1">
    <w:name w:val="toc 1"/>
    <w:basedOn w:val="Normal"/>
    <w:next w:val="Normal"/>
    <w:uiPriority w:val="39"/>
    <w:pPr>
      <w:spacing w:before="240" w:after="240"/>
      <w:outlineLvl w:val="0"/>
    </w:pPr>
    <w:rPr>
      <w:b/>
      <w:szCs w:val="20"/>
    </w:rPr>
  </w:style>
  <w:style w:type="paragraph" w:styleId="TOC2">
    <w:name w:val="toc 2"/>
    <w:basedOn w:val="Normal"/>
    <w:next w:val="Normal"/>
    <w:autoRedefine/>
    <w:uiPriority w:val="39"/>
    <w:rsid w:val="000B18E3"/>
    <w:pPr>
      <w:tabs>
        <w:tab w:val="left" w:pos="1350"/>
        <w:tab w:val="right" w:leader="dot" w:pos="9000"/>
      </w:tabs>
      <w:ind w:left="720" w:right="-450" w:hanging="547"/>
      <w:outlineLvl w:val="1"/>
    </w:pPr>
    <w:rPr>
      <w:noProof/>
      <w:szCs w:val="20"/>
    </w:rPr>
  </w:style>
  <w:style w:type="paragraph" w:customStyle="1" w:styleId="i">
    <w:name w:val="(i)"/>
    <w:basedOn w:val="Normal"/>
    <w:pPr>
      <w:suppressAutoHyphens/>
    </w:pPr>
    <w:rPr>
      <w:rFonts w:ascii="Tms Rmn" w:hAnsi="Tms Rmn"/>
      <w:sz w:val="20"/>
      <w:szCs w:val="20"/>
    </w:rPr>
  </w:style>
  <w:style w:type="paragraph" w:styleId="Header">
    <w:name w:val="header"/>
    <w:basedOn w:val="Normal"/>
    <w:link w:val="HeaderChar"/>
    <w:uiPriority w:val="99"/>
    <w:pPr>
      <w:pBdr>
        <w:bottom w:val="single" w:sz="4" w:space="1" w:color="000000"/>
      </w:pBdr>
      <w:tabs>
        <w:tab w:val="right" w:pos="9000"/>
      </w:tabs>
    </w:pPr>
    <w:rPr>
      <w:rFonts w:ascii="Arial" w:hAnsi="Arial"/>
      <w:sz w:val="20"/>
      <w:szCs w:val="20"/>
      <w:lang w:val="x-none" w:eastAsia="x-none"/>
    </w:rPr>
  </w:style>
  <w:style w:type="character" w:styleId="PageNumber">
    <w:name w:val="page number"/>
    <w:rPr>
      <w:rFonts w:ascii="Times New Roman" w:hAnsi="Times New Roman"/>
      <w:sz w:val="20"/>
    </w:rPr>
  </w:style>
  <w:style w:type="paragraph" w:customStyle="1" w:styleId="TOCNumber1">
    <w:name w:val="TOC Number1"/>
    <w:basedOn w:val="Heading4"/>
    <w:autoRedefine/>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semiHidden/>
    <w:rPr>
      <w:b/>
      <w:bCs/>
      <w:lang w:val="es-ES_tradnl"/>
    </w:rPr>
  </w:style>
  <w:style w:type="paragraph" w:styleId="CommentText">
    <w:name w:val="annotation text"/>
    <w:basedOn w:val="Normal"/>
    <w:semiHidden/>
    <w:rPr>
      <w:rFonts w:ascii="Arial" w:hAnsi="Arial"/>
      <w:sz w:val="20"/>
      <w:szCs w:val="20"/>
    </w:rPr>
  </w:style>
  <w:style w:type="paragraph" w:styleId="Caption">
    <w:name w:val="caption"/>
    <w:basedOn w:val="Normal"/>
    <w:next w:val="Normal"/>
    <w:qFormat/>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Pr>
      <w:rFonts w:ascii="Arial" w:hAnsi="Arial" w:cs="Arial"/>
      <w:sz w:val="20"/>
    </w:rPr>
  </w:style>
  <w:style w:type="paragraph" w:customStyle="1" w:styleId="Head2">
    <w:name w:val="Head 2"/>
    <w:basedOn w:val="Heading9"/>
    <w:pPr>
      <w:keepNext/>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pPr>
      <w:jc w:val="center"/>
    </w:pPr>
    <w:rPr>
      <w:rFonts w:ascii="Arial" w:hAnsi="Arial"/>
      <w:b/>
      <w:sz w:val="36"/>
      <w:szCs w:val="20"/>
      <w:lang w:val="es-ES_tradnl"/>
    </w:rPr>
  </w:style>
  <w:style w:type="paragraph" w:styleId="Index1">
    <w:name w:val="index 1"/>
    <w:basedOn w:val="Normal"/>
    <w:next w:val="Normal"/>
    <w:autoRedefine/>
    <w:semiHidden/>
    <w:pPr>
      <w:ind w:left="240" w:hanging="240"/>
    </w:pPr>
  </w:style>
  <w:style w:type="paragraph" w:customStyle="1" w:styleId="Technical4">
    <w:name w:val="Technical 4"/>
    <w:pPr>
      <w:widowControl w:val="0"/>
      <w:tabs>
        <w:tab w:val="left" w:pos="-720"/>
      </w:tabs>
      <w:suppressAutoHyphens/>
      <w:adjustRightInd w:val="0"/>
      <w:spacing w:line="360" w:lineRule="atLeast"/>
      <w:jc w:val="both"/>
      <w:textAlignment w:val="baseline"/>
    </w:pPr>
    <w:rPr>
      <w:rFonts w:ascii="Times" w:hAnsi="Times"/>
      <w:b/>
      <w:sz w:val="24"/>
    </w:rPr>
  </w:style>
  <w:style w:type="character" w:customStyle="1" w:styleId="Table">
    <w:name w:val="Table"/>
    <w:rPr>
      <w:rFonts w:ascii="Arial" w:hAnsi="Arial"/>
      <w:sz w:val="20"/>
    </w:rPr>
  </w:style>
  <w:style w:type="paragraph" w:customStyle="1" w:styleId="Head12">
    <w:name w:val="Head 1.2"/>
    <w:basedOn w:val="Normal"/>
    <w:pPr>
      <w:tabs>
        <w:tab w:val="num" w:pos="720"/>
      </w:tabs>
      <w:ind w:left="720" w:hanging="720"/>
    </w:pPr>
    <w:rPr>
      <w:rFonts w:ascii="Arial" w:hAnsi="Arial"/>
      <w:sz w:val="20"/>
      <w:szCs w:val="20"/>
    </w:rPr>
  </w:style>
  <w:style w:type="paragraph" w:customStyle="1" w:styleId="Header3-Paragraph">
    <w:name w:val="Header 3 - Paragraph"/>
    <w:basedOn w:val="Normal"/>
    <w:pPr>
      <w:tabs>
        <w:tab w:val="num" w:pos="864"/>
      </w:tabs>
      <w:spacing w:after="200"/>
      <w:ind w:left="864" w:hanging="432"/>
    </w:pPr>
    <w:rPr>
      <w:rFonts w:ascii="Arial" w:hAnsi="Arial"/>
      <w:sz w:val="20"/>
      <w:szCs w:val="20"/>
    </w:rPr>
  </w:style>
  <w:style w:type="paragraph" w:customStyle="1" w:styleId="titulo">
    <w:name w:val="titulo"/>
    <w:basedOn w:val="Heading5"/>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pPr>
      <w:spacing w:after="240"/>
    </w:pPr>
    <w:rPr>
      <w:rFonts w:ascii="Arial" w:hAnsi="Arial"/>
      <w:sz w:val="20"/>
      <w:szCs w:val="20"/>
    </w:rPr>
  </w:style>
  <w:style w:type="paragraph" w:customStyle="1" w:styleId="Outline">
    <w:name w:val="Outline"/>
    <w:basedOn w:val="Normal"/>
    <w:pPr>
      <w:spacing w:before="240"/>
    </w:pPr>
    <w:rPr>
      <w:rFonts w:ascii="Arial" w:hAnsi="Arial"/>
      <w:kern w:val="28"/>
      <w:sz w:val="20"/>
      <w:szCs w:val="20"/>
    </w:rPr>
  </w:style>
  <w:style w:type="paragraph" w:styleId="BalloonText">
    <w:name w:val="Balloon Text"/>
    <w:basedOn w:val="Normal"/>
    <w:semiHidden/>
    <w:rPr>
      <w:rFonts w:ascii="Tahoma" w:hAnsi="Tahoma" w:cs="Tahoma"/>
      <w:sz w:val="16"/>
      <w:szCs w:val="16"/>
      <w:lang w:val="es-ES_tradnl"/>
    </w:rPr>
  </w:style>
  <w:style w:type="paragraph" w:styleId="NormalWeb">
    <w:name w:val="Normal (Web)"/>
    <w:basedOn w:val="Normal"/>
    <w:pPr>
      <w:spacing w:before="100" w:beforeAutospacing="1" w:after="100" w:afterAutospacing="1"/>
    </w:pPr>
    <w:rPr>
      <w:rFonts w:ascii="Arial Unicode MS" w:eastAsia="Arial Unicode MS" w:hAnsi="Arial Unicode MS"/>
      <w:sz w:val="20"/>
    </w:rPr>
  </w:style>
  <w:style w:type="paragraph" w:styleId="BodyText3">
    <w:name w:val="Body Text 3"/>
    <w:basedOn w:val="Normal"/>
    <w:rPr>
      <w:rFonts w:ascii="Arial" w:hAnsi="Arial"/>
      <w:i/>
      <w:sz w:val="20"/>
      <w:szCs w:val="20"/>
    </w:rPr>
  </w:style>
  <w:style w:type="paragraph" w:styleId="BlockText">
    <w:name w:val="Block Text"/>
    <w:basedOn w:val="Normal"/>
    <w:pPr>
      <w:ind w:left="180" w:right="108"/>
    </w:pPr>
    <w:rPr>
      <w:rFonts w:ascii="Comic Sans MS" w:hAnsi="Comic Sans MS" w:cs="Arial"/>
      <w:b/>
      <w:bCs/>
      <w:i/>
      <w:iCs/>
      <w:sz w:val="16"/>
    </w:rPr>
  </w:style>
  <w:style w:type="paragraph" w:styleId="BodyTextIndent">
    <w:name w:val="Body Text Indent"/>
    <w:basedOn w:val="Normal"/>
    <w:link w:val="BodyTextIndentChar"/>
    <w:pPr>
      <w:ind w:left="603"/>
    </w:pPr>
    <w:rPr>
      <w:rFonts w:ascii="Arial" w:hAnsi="Arial"/>
      <w:sz w:val="20"/>
      <w:lang w:val="x-none" w:eastAsia="x-none"/>
    </w:rPr>
  </w:style>
  <w:style w:type="paragraph" w:styleId="BodyTextIndent3">
    <w:name w:val="Body Text Indent 3"/>
    <w:basedOn w:val="Normal"/>
    <w:pPr>
      <w:ind w:left="2043" w:hanging="837"/>
    </w:pPr>
    <w:rPr>
      <w:rFonts w:ascii="Arial" w:hAnsi="Arial" w:cs="Arial"/>
      <w:sz w:val="20"/>
    </w:rPr>
  </w:style>
  <w:style w:type="paragraph" w:styleId="ListBullet">
    <w:name w:val="List Bullet"/>
    <w:basedOn w:val="Normal"/>
    <w:autoRedefine/>
    <w:pPr>
      <w:numPr>
        <w:numId w:val="7"/>
      </w:numPr>
    </w:pPr>
    <w:rPr>
      <w:sz w:val="20"/>
      <w:szCs w:val="20"/>
    </w:rPr>
  </w:style>
  <w:style w:type="paragraph" w:styleId="ListBullet2">
    <w:name w:val="List Bullet 2"/>
    <w:basedOn w:val="Normal"/>
    <w:autoRedefine/>
    <w:pPr>
      <w:numPr>
        <w:numId w:val="8"/>
      </w:numPr>
    </w:pPr>
    <w:rPr>
      <w:sz w:val="20"/>
      <w:szCs w:val="20"/>
    </w:rPr>
  </w:style>
  <w:style w:type="paragraph" w:styleId="ListBullet3">
    <w:name w:val="List Bullet 3"/>
    <w:basedOn w:val="Normal"/>
    <w:autoRedefine/>
    <w:pPr>
      <w:numPr>
        <w:numId w:val="9"/>
      </w:numPr>
    </w:pPr>
    <w:rPr>
      <w:sz w:val="20"/>
      <w:szCs w:val="20"/>
    </w:rPr>
  </w:style>
  <w:style w:type="paragraph" w:styleId="ListBullet4">
    <w:name w:val="List Bullet 4"/>
    <w:basedOn w:val="Normal"/>
    <w:autoRedefine/>
    <w:pPr>
      <w:numPr>
        <w:numId w:val="10"/>
      </w:numPr>
    </w:pPr>
    <w:rPr>
      <w:sz w:val="20"/>
      <w:szCs w:val="20"/>
    </w:rPr>
  </w:style>
  <w:style w:type="paragraph" w:styleId="ListBullet5">
    <w:name w:val="List Bullet 5"/>
    <w:basedOn w:val="Normal"/>
    <w:autoRedefine/>
    <w:pPr>
      <w:numPr>
        <w:numId w:val="11"/>
      </w:numPr>
    </w:pPr>
    <w:rPr>
      <w:sz w:val="20"/>
      <w:szCs w:val="20"/>
    </w:rPr>
  </w:style>
  <w:style w:type="paragraph" w:styleId="ListNumber">
    <w:name w:val="List Number"/>
    <w:basedOn w:val="Normal"/>
    <w:pPr>
      <w:numPr>
        <w:numId w:val="6"/>
      </w:numPr>
    </w:pPr>
    <w:rPr>
      <w:sz w:val="20"/>
      <w:szCs w:val="20"/>
    </w:rPr>
  </w:style>
  <w:style w:type="paragraph" w:styleId="ListNumber2">
    <w:name w:val="List Number 2"/>
    <w:basedOn w:val="Normal"/>
    <w:pPr>
      <w:numPr>
        <w:numId w:val="12"/>
      </w:numPr>
    </w:pPr>
    <w:rPr>
      <w:sz w:val="20"/>
      <w:szCs w:val="20"/>
    </w:rPr>
  </w:style>
  <w:style w:type="paragraph" w:styleId="ListNumber3">
    <w:name w:val="List Number 3"/>
    <w:basedOn w:val="Normal"/>
    <w:pPr>
      <w:numPr>
        <w:numId w:val="13"/>
      </w:numPr>
    </w:pPr>
    <w:rPr>
      <w:sz w:val="20"/>
      <w:szCs w:val="20"/>
    </w:rPr>
  </w:style>
  <w:style w:type="paragraph" w:styleId="ListNumber4">
    <w:name w:val="List Number 4"/>
    <w:basedOn w:val="Normal"/>
    <w:pPr>
      <w:numPr>
        <w:numId w:val="14"/>
      </w:numPr>
    </w:pPr>
    <w:rPr>
      <w:sz w:val="20"/>
      <w:szCs w:val="20"/>
    </w:rPr>
  </w:style>
  <w:style w:type="paragraph" w:styleId="ListNumber5">
    <w:name w:val="List Number 5"/>
    <w:basedOn w:val="Normal"/>
    <w:pPr>
      <w:numPr>
        <w:numId w:val="15"/>
      </w:numPr>
    </w:pPr>
    <w:rPr>
      <w:sz w:val="20"/>
      <w:szCs w:val="20"/>
    </w:rPr>
  </w:style>
  <w:style w:type="paragraph" w:customStyle="1" w:styleId="SectionTitle">
    <w:name w:val="Section Title"/>
    <w:next w:val="Normal"/>
    <w:pPr>
      <w:widowControl w:val="0"/>
      <w:adjustRightInd w:val="0"/>
      <w:spacing w:after="200" w:line="360" w:lineRule="atLeast"/>
      <w:jc w:val="center"/>
      <w:textAlignment w:val="baseline"/>
    </w:pPr>
    <w:rPr>
      <w:b/>
      <w:sz w:val="44"/>
      <w:lang w:val="en-GB"/>
    </w:rPr>
  </w:style>
  <w:style w:type="paragraph" w:styleId="Title">
    <w:name w:val="Title"/>
    <w:basedOn w:val="Normal"/>
    <w:qFormat/>
    <w:pPr>
      <w:jc w:val="center"/>
    </w:pPr>
    <w:rPr>
      <w:rFonts w:ascii="Arial" w:hAnsi="Arial"/>
      <w:b/>
      <w:sz w:val="48"/>
      <w:szCs w:val="20"/>
    </w:rPr>
  </w:style>
  <w:style w:type="paragraph" w:customStyle="1" w:styleId="Outline2">
    <w:name w:val="Outline2"/>
    <w:basedOn w:val="Normal"/>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pPr>
      <w:spacing w:before="120" w:after="120"/>
      <w:ind w:left="1440"/>
    </w:pPr>
    <w:rPr>
      <w:rFonts w:ascii="Arial" w:hAnsi="Arial"/>
      <w:sz w:val="20"/>
      <w:szCs w:val="20"/>
    </w:rPr>
  </w:style>
  <w:style w:type="paragraph" w:customStyle="1" w:styleId="explanatoryclause">
    <w:name w:val="explanatory_clause"/>
    <w:basedOn w:val="Normal"/>
    <w:pPr>
      <w:suppressAutoHyphens/>
      <w:spacing w:after="240"/>
      <w:ind w:left="738" w:right="-14" w:hanging="738"/>
    </w:pPr>
    <w:rPr>
      <w:rFonts w:ascii="Arial" w:hAnsi="Arial"/>
      <w:sz w:val="22"/>
      <w:szCs w:val="20"/>
    </w:rPr>
  </w:style>
  <w:style w:type="character" w:styleId="Hyperlink">
    <w:name w:val="Hyperlink"/>
    <w:uiPriority w:val="99"/>
    <w:rPr>
      <w:color w:val="0000FF"/>
      <w:u w:val="single"/>
    </w:rPr>
  </w:style>
  <w:style w:type="paragraph" w:customStyle="1" w:styleId="Level3Body">
    <w:name w:val="Level 3 (Body)"/>
    <w:pPr>
      <w:widowControl w:val="0"/>
      <w:tabs>
        <w:tab w:val="left" w:pos="1502"/>
      </w:tabs>
      <w:adjustRightInd w:val="0"/>
      <w:spacing w:line="270" w:lineRule="atLeast"/>
      <w:ind w:left="1502" w:hanging="425"/>
      <w:jc w:val="both"/>
      <w:textAlignment w:val="baseline"/>
    </w:pPr>
    <w:rPr>
      <w:rFonts w:ascii="Optima" w:hAnsi="Optima"/>
      <w:sz w:val="22"/>
    </w:rPr>
  </w:style>
  <w:style w:type="paragraph" w:styleId="List2">
    <w:name w:val="List 2"/>
    <w:basedOn w:val="Normal"/>
    <w:pPr>
      <w:ind w:left="720" w:hanging="360"/>
    </w:pPr>
  </w:style>
  <w:style w:type="paragraph" w:styleId="List3">
    <w:name w:val="List 3"/>
    <w:basedOn w:val="Normal"/>
    <w:pPr>
      <w:ind w:left="1080" w:hanging="360"/>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customStyle="1" w:styleId="Enclosure">
    <w:name w:val="Enclosure"/>
    <w:basedOn w:val="Normal"/>
  </w:style>
  <w:style w:type="paragraph" w:styleId="NormalIndent">
    <w:name w:val="Normal Indent"/>
    <w:basedOn w:val="Normal"/>
    <w:pPr>
      <w:ind w:left="720"/>
    </w:pPr>
  </w:style>
  <w:style w:type="character" w:styleId="FollowedHyperlink">
    <w:name w:val="FollowedHyperlink"/>
    <w:rPr>
      <w:color w:val="800080"/>
      <w:u w:val="single"/>
    </w:rPr>
  </w:style>
  <w:style w:type="paragraph" w:styleId="BodyTextIndent2">
    <w:name w:val="Body Text Indent 2"/>
    <w:basedOn w:val="Normal"/>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style>
  <w:style w:type="paragraph" w:styleId="IndexHeading">
    <w:name w:val="index heading"/>
    <w:basedOn w:val="Normal"/>
    <w:next w:val="Index1"/>
    <w:semiHidden/>
    <w:rPr>
      <w:sz w:val="20"/>
      <w:szCs w:val="20"/>
    </w:rPr>
  </w:style>
  <w:style w:type="character" w:styleId="FootnoteReference">
    <w:name w:val="footnote reference"/>
    <w:semiHidden/>
    <w:rPr>
      <w:vertAlign w:val="superscript"/>
    </w:rPr>
  </w:style>
  <w:style w:type="paragraph" w:customStyle="1" w:styleId="RightPar5">
    <w:name w:val="Right Par 5"/>
    <w:pPr>
      <w:widowControl w:val="0"/>
      <w:tabs>
        <w:tab w:val="left" w:pos="-720"/>
        <w:tab w:val="left" w:pos="0"/>
        <w:tab w:val="left" w:pos="720"/>
        <w:tab w:val="left" w:pos="1440"/>
        <w:tab w:val="left" w:pos="2160"/>
        <w:tab w:val="left" w:pos="2880"/>
        <w:tab w:val="decimal" w:pos="3600"/>
      </w:tabs>
      <w:suppressAutoHyphens/>
      <w:adjustRightInd w:val="0"/>
      <w:spacing w:line="360" w:lineRule="atLeast"/>
      <w:ind w:firstLine="3600"/>
      <w:jc w:val="both"/>
      <w:textAlignment w:val="baseline"/>
    </w:pPr>
    <w:rPr>
      <w:rFonts w:ascii="Times" w:hAnsi="Times"/>
      <w:sz w:val="24"/>
    </w:rPr>
  </w:style>
  <w:style w:type="character" w:customStyle="1" w:styleId="EquationCaption">
    <w:name w:val="_Equation Caption"/>
  </w:style>
  <w:style w:type="character" w:customStyle="1" w:styleId="TechInit">
    <w:name w:val="Tech Init"/>
    <w:rPr>
      <w:rFonts w:ascii="Times New Roman" w:hAnsi="Times New Roman"/>
      <w:noProof w:val="0"/>
      <w:sz w:val="20"/>
      <w:lang w:val="en-US"/>
    </w:rPr>
  </w:style>
  <w:style w:type="character" w:customStyle="1" w:styleId="Technical1">
    <w:name w:val="Technical 1"/>
    <w:rPr>
      <w:rFonts w:ascii="Times New Roman" w:hAnsi="Times New Roman"/>
      <w:noProof w:val="0"/>
      <w:sz w:val="20"/>
      <w:lang w:val="en-US"/>
    </w:rPr>
  </w:style>
  <w:style w:type="character" w:customStyle="1" w:styleId="Technical2">
    <w:name w:val="Technical 2"/>
    <w:rPr>
      <w:rFonts w:ascii="Times New Roman" w:hAnsi="Times New Roman"/>
      <w:noProof w:val="0"/>
      <w:sz w:val="20"/>
      <w:lang w:val="en-US"/>
    </w:rPr>
  </w:style>
  <w:style w:type="character" w:customStyle="1" w:styleId="Technical3">
    <w:name w:val="Technical 3"/>
    <w:rPr>
      <w:rFonts w:ascii="Times New Roman" w:hAnsi="Times New Roman"/>
      <w:noProof w:val="0"/>
      <w:sz w:val="20"/>
      <w:lang w:val="en-US"/>
    </w:rPr>
  </w:style>
  <w:style w:type="paragraph" w:customStyle="1" w:styleId="Technical5">
    <w:name w:val="Technical 5"/>
    <w:pPr>
      <w:widowControl w:val="0"/>
      <w:tabs>
        <w:tab w:val="left" w:pos="-720"/>
      </w:tabs>
      <w:suppressAutoHyphens/>
      <w:overflowPunct w:val="0"/>
      <w:autoSpaceDE w:val="0"/>
      <w:autoSpaceDN w:val="0"/>
      <w:adjustRightInd w:val="0"/>
      <w:spacing w:line="360" w:lineRule="atLeast"/>
      <w:ind w:firstLine="720"/>
      <w:jc w:val="both"/>
      <w:textAlignment w:val="baseline"/>
    </w:pPr>
    <w:rPr>
      <w:b/>
    </w:rPr>
  </w:style>
  <w:style w:type="paragraph" w:customStyle="1" w:styleId="Technical6">
    <w:name w:val="Technical 6"/>
    <w:pPr>
      <w:widowControl w:val="0"/>
      <w:tabs>
        <w:tab w:val="left" w:pos="-720"/>
      </w:tabs>
      <w:suppressAutoHyphens/>
      <w:overflowPunct w:val="0"/>
      <w:autoSpaceDE w:val="0"/>
      <w:autoSpaceDN w:val="0"/>
      <w:adjustRightInd w:val="0"/>
      <w:spacing w:line="360" w:lineRule="atLeast"/>
      <w:ind w:firstLine="720"/>
      <w:jc w:val="both"/>
      <w:textAlignment w:val="baseline"/>
    </w:pPr>
    <w:rPr>
      <w:b/>
    </w:rPr>
  </w:style>
  <w:style w:type="paragraph" w:customStyle="1" w:styleId="Technical7">
    <w:name w:val="Technical 7"/>
    <w:pPr>
      <w:widowControl w:val="0"/>
      <w:tabs>
        <w:tab w:val="left" w:pos="-720"/>
      </w:tabs>
      <w:suppressAutoHyphens/>
      <w:overflowPunct w:val="0"/>
      <w:autoSpaceDE w:val="0"/>
      <w:autoSpaceDN w:val="0"/>
      <w:adjustRightInd w:val="0"/>
      <w:spacing w:line="360" w:lineRule="atLeast"/>
      <w:ind w:firstLine="720"/>
      <w:jc w:val="both"/>
      <w:textAlignment w:val="baseline"/>
    </w:pPr>
    <w:rPr>
      <w:b/>
    </w:rPr>
  </w:style>
  <w:style w:type="paragraph" w:customStyle="1" w:styleId="Technical8">
    <w:name w:val="Technical 8"/>
    <w:pPr>
      <w:widowControl w:val="0"/>
      <w:tabs>
        <w:tab w:val="left" w:pos="-720"/>
      </w:tabs>
      <w:suppressAutoHyphens/>
      <w:overflowPunct w:val="0"/>
      <w:autoSpaceDE w:val="0"/>
      <w:autoSpaceDN w:val="0"/>
      <w:adjustRightInd w:val="0"/>
      <w:spacing w:line="360" w:lineRule="atLeast"/>
      <w:ind w:firstLine="720"/>
      <w:jc w:val="both"/>
      <w:textAlignment w:val="baseline"/>
    </w:pPr>
    <w:rPr>
      <w:b/>
    </w:rPr>
  </w:style>
  <w:style w:type="character" w:customStyle="1" w:styleId="DocInit">
    <w:name w:val="Doc Init"/>
    <w:basedOn w:val="DefaultParagraphFont"/>
  </w:style>
  <w:style w:type="paragraph" w:customStyle="1" w:styleId="Document1">
    <w:name w:val="Document 1"/>
    <w:pPr>
      <w:keepNext/>
      <w:keepLines/>
      <w:widowControl w:val="0"/>
      <w:tabs>
        <w:tab w:val="left" w:pos="-720"/>
      </w:tabs>
      <w:suppressAutoHyphens/>
      <w:overflowPunct w:val="0"/>
      <w:autoSpaceDE w:val="0"/>
      <w:autoSpaceDN w:val="0"/>
      <w:adjustRightInd w:val="0"/>
      <w:spacing w:line="360" w:lineRule="atLeast"/>
      <w:jc w:val="both"/>
      <w:textAlignment w:val="baseline"/>
    </w:pPr>
  </w:style>
  <w:style w:type="character" w:customStyle="1" w:styleId="Document2">
    <w:name w:val="Document 2"/>
    <w:rPr>
      <w:rFonts w:ascii="Times New Roman" w:hAnsi="Times New Roman"/>
      <w:noProof w:val="0"/>
      <w:sz w:val="20"/>
      <w:lang w:val="en-US"/>
    </w:rPr>
  </w:style>
  <w:style w:type="character" w:customStyle="1" w:styleId="Document3">
    <w:name w:val="Document 3"/>
    <w:rPr>
      <w:rFonts w:ascii="Times New Roman" w:hAnsi="Times New Roman"/>
      <w:noProof w:val="0"/>
      <w:sz w:val="20"/>
      <w:lang w:val="en-US"/>
    </w:rPr>
  </w:style>
  <w:style w:type="character" w:customStyle="1" w:styleId="Document4">
    <w:name w:val="Document 4"/>
    <w:rPr>
      <w:b/>
      <w:i/>
      <w:sz w:val="20"/>
    </w:rPr>
  </w:style>
  <w:style w:type="character" w:customStyle="1" w:styleId="Document5">
    <w:name w:val="Document 5"/>
    <w:basedOn w:val="DefaultParagraphFont"/>
  </w:style>
  <w:style w:type="character" w:customStyle="1" w:styleId="Document6">
    <w:name w:val="Document 6"/>
    <w:basedOn w:val="DefaultParagraphFont"/>
  </w:style>
  <w:style w:type="character" w:customStyle="1" w:styleId="Document7">
    <w:name w:val="Document 7"/>
    <w:basedOn w:val="DefaultParagraphFont"/>
  </w:style>
  <w:style w:type="character" w:customStyle="1" w:styleId="Document8">
    <w:name w:val="Document 8"/>
    <w:basedOn w:val="DefaultParagraphFont"/>
  </w:style>
  <w:style w:type="paragraph" w:customStyle="1" w:styleId="Pleading">
    <w:name w:val="Pleading"/>
    <w:pPr>
      <w:widowControl w:val="0"/>
      <w:tabs>
        <w:tab w:val="left" w:pos="-720"/>
      </w:tabs>
      <w:suppressAutoHyphens/>
      <w:overflowPunct w:val="0"/>
      <w:autoSpaceDE w:val="0"/>
      <w:autoSpaceDN w:val="0"/>
      <w:adjustRightInd w:val="0"/>
      <w:spacing w:line="240" w:lineRule="exact"/>
      <w:jc w:val="both"/>
      <w:textAlignment w:val="baseline"/>
    </w:pPr>
  </w:style>
  <w:style w:type="character" w:customStyle="1" w:styleId="AHead">
    <w:name w:val="A Head"/>
    <w:rPr>
      <w:rFonts w:ascii="Times New Roman" w:hAnsi="Times New Roman"/>
      <w:noProof w:val="0"/>
      <w:sz w:val="20"/>
      <w:lang w:val="en-US"/>
    </w:rPr>
  </w:style>
  <w:style w:type="paragraph" w:customStyle="1" w:styleId="BHead">
    <w:name w:val="B Head"/>
    <w:pPr>
      <w:widowControl w:val="0"/>
      <w:tabs>
        <w:tab w:val="left" w:pos="-720"/>
      </w:tabs>
      <w:suppressAutoHyphens/>
      <w:overflowPunct w:val="0"/>
      <w:autoSpaceDE w:val="0"/>
      <w:autoSpaceDN w:val="0"/>
      <w:adjustRightInd w:val="0"/>
      <w:spacing w:line="360" w:lineRule="atLeast"/>
      <w:jc w:val="both"/>
      <w:textAlignment w:val="baseline"/>
    </w:pPr>
  </w:style>
  <w:style w:type="paragraph" w:customStyle="1" w:styleId="CHead">
    <w:name w:val="C Head"/>
    <w:pPr>
      <w:widowControl w:val="0"/>
      <w:tabs>
        <w:tab w:val="left" w:pos="-720"/>
      </w:tabs>
      <w:suppressAutoHyphens/>
      <w:overflowPunct w:val="0"/>
      <w:autoSpaceDE w:val="0"/>
      <w:autoSpaceDN w:val="0"/>
      <w:adjustRightInd w:val="0"/>
      <w:spacing w:line="360" w:lineRule="atLeast"/>
      <w:jc w:val="both"/>
      <w:textAlignment w:val="baseline"/>
    </w:pPr>
  </w:style>
  <w:style w:type="paragraph" w:customStyle="1" w:styleId="SecNoHe">
    <w:name w:val="Sec No. &amp; He"/>
    <w:pPr>
      <w:widowControl w:val="0"/>
      <w:tabs>
        <w:tab w:val="left" w:pos="-720"/>
      </w:tabs>
      <w:suppressAutoHyphens/>
      <w:overflowPunct w:val="0"/>
      <w:autoSpaceDE w:val="0"/>
      <w:autoSpaceDN w:val="0"/>
      <w:adjustRightInd w:val="0"/>
      <w:spacing w:line="360" w:lineRule="atLeast"/>
      <w:jc w:val="both"/>
      <w:textAlignment w:val="baseline"/>
    </w:pPr>
  </w:style>
  <w:style w:type="character" w:customStyle="1" w:styleId="DefaultPara">
    <w:name w:val="Default Para"/>
    <w:rPr>
      <w:rFonts w:ascii="CG Times" w:hAnsi="CG Times"/>
      <w:b/>
      <w:i/>
      <w:noProof w:val="0"/>
      <w:sz w:val="24"/>
      <w:lang w:val="en-US"/>
    </w:rPr>
  </w:style>
  <w:style w:type="paragraph" w:customStyle="1" w:styleId="RightPar1">
    <w:name w:val="Right Par[1]"/>
    <w:pPr>
      <w:widowControl w:val="0"/>
      <w:tabs>
        <w:tab w:val="left" w:pos="-720"/>
        <w:tab w:val="left" w:pos="0"/>
        <w:tab w:val="decimal" w:pos="720"/>
      </w:tabs>
      <w:suppressAutoHyphens/>
      <w:overflowPunct w:val="0"/>
      <w:autoSpaceDE w:val="0"/>
      <w:autoSpaceDN w:val="0"/>
      <w:adjustRightInd w:val="0"/>
      <w:spacing w:line="360" w:lineRule="atLeast"/>
      <w:ind w:firstLine="720"/>
      <w:jc w:val="both"/>
      <w:textAlignment w:val="baseline"/>
    </w:pPr>
    <w:rPr>
      <w:rFonts w:ascii="CG Times" w:hAnsi="CG Times"/>
      <w:b/>
      <w:i/>
      <w:sz w:val="24"/>
    </w:rPr>
  </w:style>
  <w:style w:type="paragraph" w:customStyle="1" w:styleId="RightPar2">
    <w:name w:val="Right Par[2]"/>
    <w:pPr>
      <w:widowControl w:val="0"/>
      <w:tabs>
        <w:tab w:val="left" w:pos="-720"/>
        <w:tab w:val="left" w:pos="0"/>
        <w:tab w:val="left" w:pos="720"/>
        <w:tab w:val="decimal" w:pos="1440"/>
      </w:tabs>
      <w:suppressAutoHyphens/>
      <w:overflowPunct w:val="0"/>
      <w:autoSpaceDE w:val="0"/>
      <w:autoSpaceDN w:val="0"/>
      <w:adjustRightInd w:val="0"/>
      <w:spacing w:line="360" w:lineRule="atLeast"/>
      <w:ind w:firstLine="1440"/>
      <w:jc w:val="both"/>
      <w:textAlignment w:val="baseline"/>
    </w:pPr>
    <w:rPr>
      <w:rFonts w:ascii="CG Times" w:hAnsi="CG Times"/>
      <w:b/>
      <w:i/>
      <w:sz w:val="24"/>
    </w:rPr>
  </w:style>
  <w:style w:type="paragraph" w:customStyle="1" w:styleId="RightPar3">
    <w:name w:val="Right Par[3]"/>
    <w:pPr>
      <w:widowControl w:val="0"/>
      <w:tabs>
        <w:tab w:val="left" w:pos="-720"/>
        <w:tab w:val="left" w:pos="0"/>
        <w:tab w:val="left" w:pos="720"/>
        <w:tab w:val="left" w:pos="1440"/>
        <w:tab w:val="decimal" w:pos="2160"/>
      </w:tabs>
      <w:suppressAutoHyphens/>
      <w:overflowPunct w:val="0"/>
      <w:autoSpaceDE w:val="0"/>
      <w:autoSpaceDN w:val="0"/>
      <w:adjustRightInd w:val="0"/>
      <w:spacing w:line="360" w:lineRule="atLeast"/>
      <w:ind w:firstLine="2160"/>
      <w:jc w:val="both"/>
      <w:textAlignment w:val="baseline"/>
    </w:pPr>
    <w:rPr>
      <w:rFonts w:ascii="CG Times" w:hAnsi="CG Times"/>
      <w:b/>
      <w:i/>
      <w:sz w:val="24"/>
    </w:rPr>
  </w:style>
  <w:style w:type="paragraph" w:customStyle="1" w:styleId="RightPar4">
    <w:name w:val="Right Par[4]"/>
    <w:pPr>
      <w:widowControl w:val="0"/>
      <w:tabs>
        <w:tab w:val="left" w:pos="-720"/>
        <w:tab w:val="left" w:pos="0"/>
        <w:tab w:val="left" w:pos="720"/>
        <w:tab w:val="left" w:pos="1440"/>
        <w:tab w:val="left" w:pos="2160"/>
        <w:tab w:val="decimal" w:pos="2880"/>
      </w:tabs>
      <w:suppressAutoHyphens/>
      <w:overflowPunct w:val="0"/>
      <w:autoSpaceDE w:val="0"/>
      <w:autoSpaceDN w:val="0"/>
      <w:adjustRightInd w:val="0"/>
      <w:spacing w:line="360" w:lineRule="atLeast"/>
      <w:ind w:firstLine="2880"/>
      <w:jc w:val="both"/>
      <w:textAlignment w:val="baseline"/>
    </w:pPr>
    <w:rPr>
      <w:rFonts w:ascii="CG Times" w:hAnsi="CG Times"/>
      <w:b/>
      <w:i/>
      <w:sz w:val="24"/>
    </w:rPr>
  </w:style>
  <w:style w:type="paragraph" w:customStyle="1" w:styleId="RightPar50">
    <w:name w:val="Right Par[5]"/>
    <w:pPr>
      <w:widowControl w:val="0"/>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line="360" w:lineRule="atLeast"/>
      <w:ind w:firstLine="3600"/>
      <w:jc w:val="both"/>
      <w:textAlignment w:val="baseline"/>
    </w:pPr>
    <w:rPr>
      <w:rFonts w:ascii="CG Times" w:hAnsi="CG Times"/>
      <w:b/>
      <w:i/>
      <w:sz w:val="24"/>
    </w:rPr>
  </w:style>
  <w:style w:type="paragraph" w:customStyle="1" w:styleId="RightPar6">
    <w:name w:val="Right Par[6]"/>
    <w:pPr>
      <w:widowControl w:val="0"/>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line="360" w:lineRule="atLeast"/>
      <w:ind w:firstLine="4320"/>
      <w:jc w:val="both"/>
      <w:textAlignment w:val="baseline"/>
    </w:pPr>
    <w:rPr>
      <w:rFonts w:ascii="CG Times" w:hAnsi="CG Times"/>
      <w:b/>
      <w:i/>
      <w:sz w:val="24"/>
    </w:rPr>
  </w:style>
  <w:style w:type="paragraph" w:customStyle="1" w:styleId="RightPar7">
    <w:name w:val="Right Par[7]"/>
    <w:pPr>
      <w:widowControl w:val="0"/>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line="360" w:lineRule="atLeast"/>
      <w:ind w:firstLine="5040"/>
      <w:jc w:val="both"/>
      <w:textAlignment w:val="baseline"/>
    </w:pPr>
    <w:rPr>
      <w:rFonts w:ascii="CG Times" w:hAnsi="CG Times"/>
      <w:b/>
      <w:i/>
      <w:sz w:val="24"/>
    </w:rPr>
  </w:style>
  <w:style w:type="paragraph" w:customStyle="1" w:styleId="RightPar8">
    <w:name w:val="Right Par[8]"/>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line="360" w:lineRule="atLeast"/>
      <w:ind w:firstLine="5760"/>
      <w:jc w:val="both"/>
      <w:textAlignment w:val="baseline"/>
    </w:pPr>
    <w:rPr>
      <w:rFonts w:ascii="CG Times" w:hAnsi="CG Times"/>
      <w:b/>
      <w:i/>
      <w:sz w:val="24"/>
    </w:rPr>
  </w:style>
  <w:style w:type="character" w:customStyle="1" w:styleId="Bibliogrphy">
    <w:name w:val="Bibliogrphy"/>
    <w:basedOn w:val="DefaultParagraphFont"/>
  </w:style>
  <w:style w:type="character" w:customStyle="1" w:styleId="BulletList">
    <w:name w:val="Bullet List"/>
    <w:basedOn w:val="DefaultParagraphFont"/>
  </w:style>
  <w:style w:type="paragraph" w:customStyle="1" w:styleId="Head21">
    <w:name w:val="Head 2.1"/>
    <w:basedOn w:val="Normal"/>
    <w:pPr>
      <w:suppressAutoHyphens/>
      <w:overflowPunct w:val="0"/>
      <w:autoSpaceDE w:val="0"/>
      <w:autoSpaceDN w:val="0"/>
      <w:jc w:val="center"/>
    </w:pPr>
    <w:rPr>
      <w:b/>
      <w:sz w:val="28"/>
      <w:szCs w:val="20"/>
    </w:rPr>
  </w:style>
  <w:style w:type="paragraph" w:customStyle="1" w:styleId="Head22">
    <w:name w:val="Head 2.2"/>
    <w:basedOn w:val="Normal"/>
    <w:pPr>
      <w:tabs>
        <w:tab w:val="left" w:pos="360"/>
      </w:tabs>
      <w:suppressAutoHyphens/>
      <w:overflowPunct w:val="0"/>
      <w:autoSpaceDE w:val="0"/>
      <w:autoSpaceDN w:val="0"/>
      <w:ind w:left="360" w:hanging="360"/>
    </w:pPr>
    <w:rPr>
      <w:b/>
      <w:szCs w:val="20"/>
    </w:rPr>
  </w:style>
  <w:style w:type="paragraph" w:customStyle="1" w:styleId="Head41">
    <w:name w:val="Head 4.1"/>
    <w:basedOn w:val="Normal"/>
    <w:pPr>
      <w:suppressAutoHyphens/>
      <w:overflowPunct w:val="0"/>
      <w:autoSpaceDE w:val="0"/>
      <w:autoSpaceDN w:val="0"/>
      <w:spacing w:before="120" w:after="200"/>
      <w:jc w:val="center"/>
    </w:pPr>
    <w:rPr>
      <w:b/>
      <w:sz w:val="28"/>
      <w:szCs w:val="20"/>
    </w:rPr>
  </w:style>
  <w:style w:type="paragraph" w:customStyle="1" w:styleId="Head42">
    <w:name w:val="Head 4.2"/>
    <w:basedOn w:val="Normal"/>
    <w:pPr>
      <w:tabs>
        <w:tab w:val="left" w:pos="360"/>
      </w:tabs>
      <w:suppressAutoHyphens/>
      <w:overflowPunct w:val="0"/>
      <w:autoSpaceDE w:val="0"/>
      <w:autoSpaceDN w:val="0"/>
      <w:ind w:left="360" w:hanging="360"/>
    </w:pPr>
    <w:rPr>
      <w:b/>
      <w:szCs w:val="20"/>
    </w:rPr>
  </w:style>
  <w:style w:type="paragraph" w:customStyle="1" w:styleId="Sub-ClauseText">
    <w:name w:val="Sub-Clause Text"/>
    <w:basedOn w:val="Normal"/>
    <w:pPr>
      <w:overflowPunct w:val="0"/>
      <w:autoSpaceDE w:val="0"/>
      <w:autoSpaceDN w:val="0"/>
      <w:spacing w:before="120" w:after="120"/>
    </w:pPr>
    <w:rPr>
      <w:spacing w:val="-4"/>
      <w:szCs w:val="20"/>
    </w:rPr>
  </w:style>
  <w:style w:type="paragraph" w:customStyle="1" w:styleId="Outline1">
    <w:name w:val="Outline1"/>
    <w:basedOn w:val="Outline"/>
    <w:next w:val="Outline2"/>
    <w:pPr>
      <w:keepNext/>
      <w:tabs>
        <w:tab w:val="left" w:pos="360"/>
      </w:tabs>
      <w:overflowPunct w:val="0"/>
      <w:autoSpaceDE w:val="0"/>
      <w:autoSpaceDN w:val="0"/>
      <w:ind w:left="360" w:hanging="360"/>
    </w:pPr>
    <w:rPr>
      <w:rFonts w:ascii="Times New Roman" w:hAnsi="Times New Roman"/>
      <w:sz w:val="24"/>
    </w:rPr>
  </w:style>
  <w:style w:type="paragraph" w:styleId="FootnoteText">
    <w:name w:val="footnote text"/>
    <w:basedOn w:val="Normal"/>
    <w:link w:val="FootnoteTextChar"/>
    <w:semiHidden/>
    <w:pPr>
      <w:tabs>
        <w:tab w:val="left" w:pos="360"/>
      </w:tabs>
      <w:suppressAutoHyphens/>
      <w:overflowPunct w:val="0"/>
      <w:autoSpaceDE w:val="0"/>
      <w:autoSpaceDN w:val="0"/>
      <w:ind w:left="360" w:hanging="360"/>
    </w:pPr>
    <w:rPr>
      <w:sz w:val="20"/>
      <w:szCs w:val="20"/>
    </w:rPr>
  </w:style>
  <w:style w:type="paragraph" w:customStyle="1" w:styleId="text3">
    <w:name w:val="text 3"/>
    <w:basedOn w:val="Normal"/>
    <w:pPr>
      <w:spacing w:before="240" w:after="240"/>
      <w:ind w:left="1418"/>
    </w:pPr>
  </w:style>
  <w:style w:type="paragraph" w:customStyle="1" w:styleId="e4">
    <w:name w:val="e4"/>
    <w:aliases w:val="exh line end"/>
    <w:basedOn w:val="Normal"/>
    <w:next w:val="Normal"/>
    <w:pPr>
      <w:keepLines/>
      <w:pBdr>
        <w:bottom w:val="single" w:sz="6" w:space="0" w:color="auto"/>
        <w:between w:val="single" w:sz="6" w:space="0" w:color="auto"/>
      </w:pBdr>
      <w:overflowPunct w:val="0"/>
      <w:autoSpaceDE w:val="0"/>
      <w:autoSpaceDN w:val="0"/>
      <w:spacing w:after="260" w:line="260" w:lineRule="atLeast"/>
    </w:pPr>
    <w:rPr>
      <w:szCs w:val="20"/>
    </w:rPr>
  </w:style>
  <w:style w:type="paragraph" w:styleId="NoteHeading">
    <w:name w:val="Note Heading"/>
    <w:basedOn w:val="Normal"/>
    <w:next w:val="Normal"/>
    <w:rsid w:val="00402C5B"/>
    <w:pPr>
      <w:suppressAutoHyphens/>
      <w:overflowPunct w:val="0"/>
      <w:autoSpaceDE w:val="0"/>
      <w:autoSpaceDN w:val="0"/>
    </w:pPr>
    <w:rPr>
      <w:szCs w:val="20"/>
    </w:rPr>
  </w:style>
  <w:style w:type="character" w:customStyle="1" w:styleId="Header2-SubClausesCharChar">
    <w:name w:val="Header 2 - SubClauses Char Char"/>
    <w:rPr>
      <w:rFonts w:cs="Arial"/>
      <w:sz w:val="24"/>
      <w:szCs w:val="24"/>
      <w:lang w:val="en-US" w:eastAsia="en-US" w:bidi="ar-SA"/>
    </w:rPr>
  </w:style>
  <w:style w:type="paragraph" w:customStyle="1" w:styleId="SectionXHeader3">
    <w:name w:val="Section X Header 3"/>
    <w:basedOn w:val="Heading1"/>
    <w:autoRedefine/>
    <w:rsid w:val="006247C3"/>
    <w:pPr>
      <w:keepNext w:val="0"/>
      <w:tabs>
        <w:tab w:val="clear" w:pos="1422"/>
      </w:tabs>
      <w:ind w:left="0"/>
    </w:pPr>
    <w:rPr>
      <w:rFonts w:ascii="Times New Roman" w:hAnsi="Times New Roman" w:cs="Times New Roman"/>
      <w:b w:val="0"/>
      <w:bCs/>
      <w:sz w:val="24"/>
    </w:rPr>
  </w:style>
  <w:style w:type="paragraph" w:customStyle="1" w:styleId="Part1">
    <w:name w:val="Part 1"/>
    <w:aliases w:val="2,3 Header 4"/>
    <w:basedOn w:val="Normal"/>
    <w:autoRedefine/>
    <w:pPr>
      <w:spacing w:before="3120" w:after="240"/>
      <w:jc w:val="center"/>
    </w:pPr>
    <w:rPr>
      <w:b/>
      <w:sz w:val="48"/>
      <w:szCs w:val="20"/>
    </w:rPr>
  </w:style>
  <w:style w:type="paragraph" w:customStyle="1" w:styleId="plane">
    <w:name w:val="plane"/>
    <w:basedOn w:val="Normal"/>
    <w:pPr>
      <w:suppressAutoHyphens/>
    </w:pPr>
    <w:rPr>
      <w:rFonts w:ascii="Tms Rmn" w:hAnsi="Tms Rmn"/>
      <w:szCs w:val="20"/>
    </w:rPr>
  </w:style>
  <w:style w:type="paragraph" w:customStyle="1" w:styleId="S8Header1">
    <w:name w:val="S8 Header 1"/>
    <w:basedOn w:val="Normal"/>
    <w:next w:val="Normal"/>
    <w:pPr>
      <w:spacing w:before="120" w:after="200"/>
    </w:pPr>
    <w:rPr>
      <w:b/>
      <w:szCs w:val="20"/>
    </w:rPr>
  </w:style>
  <w:style w:type="paragraph" w:customStyle="1" w:styleId="S1-Header1">
    <w:name w:val="S1-Header1"/>
    <w:basedOn w:val="Normal"/>
    <w:pPr>
      <w:numPr>
        <w:numId w:val="20"/>
      </w:numPr>
      <w:spacing w:before="240" w:after="240"/>
      <w:jc w:val="center"/>
    </w:pPr>
    <w:rPr>
      <w:b/>
      <w:sz w:val="28"/>
    </w:rPr>
  </w:style>
  <w:style w:type="paragraph" w:customStyle="1" w:styleId="S1-Header2">
    <w:name w:val="S1-Header2"/>
    <w:basedOn w:val="Normal"/>
    <w:pPr>
      <w:numPr>
        <w:numId w:val="19"/>
      </w:numPr>
      <w:spacing w:after="200"/>
    </w:pPr>
    <w:rPr>
      <w:b/>
    </w:rPr>
  </w:style>
  <w:style w:type="paragraph" w:customStyle="1" w:styleId="StyleHeader2-SubClausesItalic">
    <w:name w:val="Style Header 2 - SubClauses + Italic"/>
    <w:basedOn w:val="Header2-SubClauses"/>
    <w:rPr>
      <w:i/>
      <w:iCs/>
    </w:rPr>
  </w:style>
  <w:style w:type="character" w:customStyle="1" w:styleId="StyleHeader2-SubClausesItalicChar">
    <w:name w:val="Style Header 2 - SubClauses + Italic Char"/>
    <w:rPr>
      <w:rFonts w:cs="Arial"/>
      <w:i/>
      <w:iCs/>
      <w:sz w:val="24"/>
      <w:szCs w:val="24"/>
      <w:lang w:val="en-US" w:eastAsia="en-US" w:bidi="ar-SA"/>
    </w:rPr>
  </w:style>
  <w:style w:type="paragraph" w:customStyle="1" w:styleId="StyleHeader2-SubClausesAfter6pt">
    <w:name w:val="Style Header 2 - SubClauses + After:  6 pt"/>
    <w:basedOn w:val="Header2-SubClauses"/>
    <w:rPr>
      <w:rFonts w:cs="Times New Roman"/>
    </w:rPr>
  </w:style>
  <w:style w:type="paragraph" w:customStyle="1" w:styleId="StyleSubtitleLeft013Right02">
    <w:name w:val="Style Subtitle + Left:  0.13&quot; Right:  0.2&quot;"/>
    <w:basedOn w:val="Subtitle"/>
    <w:pPr>
      <w:ind w:left="180" w:right="288"/>
    </w:pPr>
    <w:rPr>
      <w:bCs/>
    </w:rPr>
  </w:style>
  <w:style w:type="paragraph" w:customStyle="1" w:styleId="StyleArial20ptBoldCenteredBefore6ptAfter12pt">
    <w:name w:val="Style Arial 20 pt Bold Centered Before:  6 pt After:  12 pt"/>
    <w:basedOn w:val="Normal"/>
    <w:pPr>
      <w:spacing w:before="120" w:after="240"/>
      <w:jc w:val="center"/>
    </w:pPr>
    <w:rPr>
      <w:b/>
      <w:bCs/>
      <w:sz w:val="36"/>
      <w:szCs w:val="20"/>
    </w:rPr>
  </w:style>
  <w:style w:type="paragraph" w:customStyle="1" w:styleId="S3-Header1">
    <w:name w:val="S3-Header 1"/>
    <w:basedOn w:val="Normal"/>
    <w:pPr>
      <w:spacing w:before="120" w:after="200"/>
      <w:ind w:left="1080" w:hanging="720"/>
    </w:pPr>
    <w:rPr>
      <w:b/>
      <w:bCs/>
      <w:noProof/>
      <w:sz w:val="28"/>
      <w:szCs w:val="20"/>
    </w:rPr>
  </w:style>
  <w:style w:type="paragraph" w:customStyle="1" w:styleId="S3-Heading2">
    <w:name w:val="S3-Heading 2"/>
    <w:basedOn w:val="Normal"/>
    <w:pPr>
      <w:spacing w:after="200"/>
      <w:ind w:left="1080" w:right="288" w:hanging="720"/>
    </w:pPr>
    <w:rPr>
      <w:b/>
      <w:bCs/>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S4Header">
    <w:name w:val="S4 Header"/>
    <w:basedOn w:val="Normal"/>
    <w:next w:val="Normal"/>
    <w:pPr>
      <w:spacing w:before="120" w:after="240"/>
      <w:jc w:val="center"/>
    </w:pPr>
    <w:rPr>
      <w:b/>
      <w:sz w:val="32"/>
      <w:szCs w:val="20"/>
    </w:rPr>
  </w:style>
  <w:style w:type="paragraph" w:customStyle="1" w:styleId="S4-header1">
    <w:name w:val="S4-header1"/>
    <w:basedOn w:val="Normal"/>
    <w:pPr>
      <w:spacing w:before="120" w:after="240"/>
      <w:jc w:val="center"/>
    </w:pPr>
    <w:rPr>
      <w:b/>
      <w:sz w:val="36"/>
      <w:szCs w:val="20"/>
    </w:rPr>
  </w:style>
  <w:style w:type="paragraph" w:customStyle="1" w:styleId="S4-Header10">
    <w:name w:val="S4-Header 1"/>
    <w:basedOn w:val="Normal"/>
    <w:next w:val="Normal"/>
    <w:rsid w:val="00002A9A"/>
    <w:pPr>
      <w:spacing w:before="120" w:after="240"/>
      <w:jc w:val="center"/>
    </w:pPr>
    <w:rPr>
      <w:rFonts w:cs="Arial"/>
      <w:b/>
      <w:sz w:val="36"/>
    </w:rPr>
  </w:style>
  <w:style w:type="paragraph" w:customStyle="1" w:styleId="StyleSectionVHeaderLeft025Right02">
    <w:name w:val="Style Section V. Header + Left:  0.25&quot; Right:  0.2&quot;"/>
    <w:basedOn w:val="SectionVHeader"/>
    <w:pPr>
      <w:spacing w:before="120" w:after="240"/>
      <w:ind w:left="360" w:right="288"/>
    </w:pPr>
    <w:rPr>
      <w:rFonts w:ascii="Times New Roman" w:hAnsi="Times New Roman"/>
      <w:bCs/>
      <w:sz w:val="32"/>
    </w:rPr>
  </w:style>
  <w:style w:type="paragraph" w:customStyle="1" w:styleId="StyleStyleHeader1-ClausesAfter0ptLeft0Hanging">
    <w:name w:val="Style Style Header 1 - Clauses + After:  0 pt + Left:  0&quot; Hanging:..."/>
    <w:basedOn w:val="Normal"/>
    <w:rsid w:val="00493775"/>
    <w:pPr>
      <w:tabs>
        <w:tab w:val="left" w:pos="576"/>
      </w:tabs>
      <w:spacing w:after="200"/>
      <w:ind w:left="576" w:hanging="576"/>
    </w:pPr>
    <w:rPr>
      <w:szCs w:val="20"/>
      <w:lang w:val="es-ES_tradnl"/>
    </w:rPr>
  </w:style>
  <w:style w:type="paragraph" w:customStyle="1" w:styleId="S4-Header2">
    <w:name w:val="S4-Header 2"/>
    <w:basedOn w:val="Normal"/>
    <w:pPr>
      <w:spacing w:before="120" w:after="240"/>
      <w:jc w:val="center"/>
    </w:pPr>
    <w:rPr>
      <w:b/>
      <w:sz w:val="32"/>
    </w:rPr>
  </w:style>
  <w:style w:type="paragraph" w:customStyle="1" w:styleId="S6-Header1">
    <w:name w:val="S6-Header 1"/>
    <w:basedOn w:val="Normal"/>
    <w:next w:val="Normal"/>
    <w:pPr>
      <w:spacing w:before="120" w:after="240"/>
      <w:jc w:val="center"/>
    </w:pPr>
    <w:rPr>
      <w:rFonts w:cs="Arial"/>
      <w:b/>
      <w:sz w:val="32"/>
    </w:rPr>
  </w:style>
  <w:style w:type="paragraph" w:customStyle="1" w:styleId="Part">
    <w:name w:val="Part"/>
    <w:basedOn w:val="Normal"/>
    <w:pPr>
      <w:keepNext/>
      <w:spacing w:before="2280"/>
      <w:jc w:val="center"/>
    </w:pPr>
    <w:rPr>
      <w:b/>
      <w:sz w:val="52"/>
    </w:rPr>
  </w:style>
  <w:style w:type="character" w:styleId="CommentReference">
    <w:name w:val="annotation reference"/>
    <w:semiHidden/>
    <w:rPr>
      <w:sz w:val="16"/>
      <w:szCs w:val="16"/>
    </w:rPr>
  </w:style>
  <w:style w:type="paragraph" w:customStyle="1" w:styleId="StyleHead41Before6ptAfter6pt">
    <w:name w:val="Style Head 4.1 + Before:  6 pt After:  6 pt"/>
    <w:basedOn w:val="Head41"/>
    <w:rPr>
      <w:bCs/>
    </w:rPr>
  </w:style>
  <w:style w:type="paragraph" w:customStyle="1" w:styleId="S9Header1">
    <w:name w:val="S9 Header 1"/>
    <w:basedOn w:val="Normal"/>
    <w:next w:val="Normal"/>
    <w:pPr>
      <w:spacing w:before="120" w:after="240"/>
      <w:jc w:val="center"/>
    </w:pPr>
    <w:rPr>
      <w:b/>
      <w:sz w:val="36"/>
    </w:rPr>
  </w:style>
  <w:style w:type="paragraph" w:customStyle="1" w:styleId="StyleS1-Header1TimesNewRoman14pt">
    <w:name w:val="Style S1-Header1 + Times New Roman 14 pt"/>
    <w:basedOn w:val="S1-Header1"/>
    <w:pPr>
      <w:numPr>
        <w:numId w:val="0"/>
      </w:numPr>
    </w:pPr>
    <w:rPr>
      <w:bCs/>
    </w:rPr>
  </w:style>
  <w:style w:type="character" w:customStyle="1" w:styleId="BodyText2Char">
    <w:name w:val="Body Text 2 Char"/>
    <w:rPr>
      <w:rFonts w:ascii="Arial" w:hAnsi="Arial"/>
      <w:b/>
      <w:sz w:val="24"/>
      <w:lang w:val="en-US" w:eastAsia="en-US" w:bidi="ar-SA"/>
    </w:rPr>
  </w:style>
  <w:style w:type="character" w:customStyle="1" w:styleId="S1-Header1CharChar">
    <w:name w:val="S1-Header1 Char Char"/>
    <w:rPr>
      <w:rFonts w:ascii="Arial" w:hAnsi="Arial"/>
      <w:b/>
      <w:sz w:val="28"/>
      <w:szCs w:val="24"/>
      <w:lang w:val="en-US" w:eastAsia="en-US" w:bidi="ar-SA"/>
    </w:rPr>
  </w:style>
  <w:style w:type="character" w:customStyle="1" w:styleId="StyleS1-Header1TimesNewRoman14ptChar">
    <w:name w:val="Style S1-Header1 + Times New Roman 14 pt Char"/>
    <w:rPr>
      <w:rFonts w:ascii="Arial" w:hAnsi="Arial"/>
      <w:b/>
      <w:bCs/>
      <w:sz w:val="28"/>
      <w:szCs w:val="24"/>
      <w:lang w:val="en-US" w:eastAsia="en-US" w:bidi="ar-SA"/>
    </w:rPr>
  </w:style>
  <w:style w:type="paragraph" w:customStyle="1" w:styleId="StyleStyleS1-Header1TimesNewRoman14pt">
    <w:name w:val="Style Style S1-Header1 + Times New Roman 14 pt +"/>
    <w:basedOn w:val="StyleS1-Header1TimesNewRoman14pt"/>
    <w:pPr>
      <w:numPr>
        <w:numId w:val="1"/>
      </w:numPr>
    </w:pPr>
  </w:style>
  <w:style w:type="character" w:customStyle="1" w:styleId="StyleStyleS1-Header1TimesNewRoman14ptChar">
    <w:name w:val="Style Style S1-Header1 + Times New Roman 14 pt + Char"/>
    <w:basedOn w:val="StyleS1-Header1TimesNewRoman14ptChar"/>
    <w:rPr>
      <w:rFonts w:ascii="Arial" w:hAnsi="Arial"/>
      <w:b/>
      <w:bCs/>
      <w:sz w:val="28"/>
      <w:szCs w:val="24"/>
      <w:lang w:val="en-US" w:eastAsia="en-US" w:bidi="ar-SA"/>
    </w:rPr>
  </w:style>
  <w:style w:type="paragraph" w:customStyle="1" w:styleId="StyleStyleS1-Header1TimesNewRoman14pt1">
    <w:name w:val="Style Style S1-Header1 + Times New Roman 14 pt +1"/>
    <w:basedOn w:val="StyleS1-Header1TimesNewRoman14pt"/>
    <w:pPr>
      <w:numPr>
        <w:numId w:val="21"/>
      </w:numPr>
    </w:pPr>
  </w:style>
  <w:style w:type="character" w:customStyle="1" w:styleId="StyleStyleS1-Header1TimesNewRoman14pt1Char">
    <w:name w:val="Style Style S1-Header1 + Times New Roman 14 pt +1 Char"/>
    <w:basedOn w:val="StyleS1-Header1TimesNewRoman14ptChar"/>
    <w:rPr>
      <w:rFonts w:ascii="Arial" w:hAnsi="Arial"/>
      <w:b/>
      <w:bCs/>
      <w:sz w:val="28"/>
      <w:szCs w:val="24"/>
      <w:lang w:val="en-US" w:eastAsia="en-US" w:bidi="ar-SA"/>
    </w:rPr>
  </w:style>
  <w:style w:type="paragraph" w:customStyle="1" w:styleId="StyleHeader1-ClausesAfter0pt">
    <w:name w:val="Style Header 1 - Clauses + After:  0 pt"/>
    <w:basedOn w:val="Normal"/>
    <w:rsid w:val="00493775"/>
    <w:pPr>
      <w:spacing w:after="200"/>
    </w:pPr>
    <w:rPr>
      <w:bCs/>
      <w:szCs w:val="20"/>
      <w:lang w:val="es-ES_tradnl"/>
    </w:rPr>
  </w:style>
  <w:style w:type="paragraph" w:customStyle="1" w:styleId="StyleHeader2-SubClausesBold">
    <w:name w:val="Style Header 2 - SubClauses + Bold"/>
    <w:basedOn w:val="Normal"/>
    <w:link w:val="StyleHeader2-SubClausesBoldChar"/>
    <w:autoRedefine/>
    <w:rsid w:val="00493775"/>
    <w:pPr>
      <w:tabs>
        <w:tab w:val="left" w:pos="576"/>
      </w:tabs>
      <w:spacing w:after="200"/>
      <w:ind w:left="612"/>
    </w:pPr>
    <w:rPr>
      <w:b/>
      <w:bCs/>
      <w:szCs w:val="20"/>
      <w:lang w:val="es-ES_tradnl"/>
    </w:rPr>
  </w:style>
  <w:style w:type="character" w:customStyle="1" w:styleId="StyleHeader2-SubClausesBoldChar">
    <w:name w:val="Style Header 2 - SubClauses + Bold Char"/>
    <w:link w:val="StyleHeader2-SubClausesBold"/>
    <w:rsid w:val="00493775"/>
    <w:rPr>
      <w:b/>
      <w:bCs/>
      <w:sz w:val="24"/>
      <w:lang w:val="es-ES_tradnl" w:eastAsia="en-US" w:bidi="ar-SA"/>
    </w:rPr>
  </w:style>
  <w:style w:type="paragraph" w:styleId="TOAHeading">
    <w:name w:val="toa heading"/>
    <w:basedOn w:val="Normal"/>
    <w:next w:val="Normal"/>
    <w:semiHidden/>
    <w:rsid w:val="00002A9A"/>
    <w:pPr>
      <w:tabs>
        <w:tab w:val="left" w:pos="9000"/>
        <w:tab w:val="right" w:pos="9360"/>
      </w:tabs>
      <w:suppressAutoHyphens/>
      <w:overflowPunct w:val="0"/>
      <w:autoSpaceDE w:val="0"/>
      <w:autoSpaceDN w:val="0"/>
    </w:pPr>
    <w:rPr>
      <w:szCs w:val="20"/>
    </w:rPr>
  </w:style>
  <w:style w:type="character" w:customStyle="1" w:styleId="HeaderChar">
    <w:name w:val="Header Char"/>
    <w:link w:val="Header"/>
    <w:uiPriority w:val="99"/>
    <w:rsid w:val="00BC2448"/>
    <w:rPr>
      <w:rFonts w:ascii="Arial" w:hAnsi="Arial"/>
    </w:rPr>
  </w:style>
  <w:style w:type="paragraph" w:styleId="Salutation">
    <w:name w:val="Salutation"/>
    <w:basedOn w:val="Normal"/>
    <w:next w:val="Normal"/>
    <w:link w:val="SalutationChar"/>
    <w:rsid w:val="00514705"/>
    <w:pPr>
      <w:suppressAutoHyphens/>
      <w:overflowPunct w:val="0"/>
      <w:autoSpaceDE w:val="0"/>
      <w:autoSpaceDN w:val="0"/>
    </w:pPr>
    <w:rPr>
      <w:szCs w:val="20"/>
      <w:lang w:val="x-none" w:eastAsia="x-none"/>
    </w:rPr>
  </w:style>
  <w:style w:type="character" w:customStyle="1" w:styleId="SalutationChar">
    <w:name w:val="Salutation Char"/>
    <w:link w:val="Salutation"/>
    <w:rsid w:val="00514705"/>
    <w:rPr>
      <w:sz w:val="24"/>
    </w:rPr>
  </w:style>
  <w:style w:type="paragraph" w:styleId="ListParagraph">
    <w:name w:val="List Paragraph"/>
    <w:aliases w:val="Numbered"/>
    <w:basedOn w:val="Normal"/>
    <w:uiPriority w:val="34"/>
    <w:qFormat/>
    <w:rsid w:val="00514705"/>
    <w:pPr>
      <w:suppressAutoHyphens/>
      <w:overflowPunct w:val="0"/>
      <w:autoSpaceDE w:val="0"/>
      <w:autoSpaceDN w:val="0"/>
      <w:ind w:left="720"/>
      <w:contextualSpacing/>
    </w:pPr>
    <w:rPr>
      <w:szCs w:val="20"/>
    </w:rPr>
  </w:style>
  <w:style w:type="character" w:customStyle="1" w:styleId="FootnoteTextChar">
    <w:name w:val="Footnote Text Char"/>
    <w:basedOn w:val="DefaultParagraphFont"/>
    <w:link w:val="FootnoteText"/>
    <w:semiHidden/>
    <w:rsid w:val="00514705"/>
  </w:style>
  <w:style w:type="paragraph" w:styleId="EndnoteText">
    <w:name w:val="endnote text"/>
    <w:basedOn w:val="Normal"/>
    <w:link w:val="EndnoteTextChar"/>
    <w:rsid w:val="003C4AB3"/>
    <w:pPr>
      <w:suppressAutoHyphens/>
      <w:overflowPunct w:val="0"/>
      <w:autoSpaceDE w:val="0"/>
      <w:autoSpaceDN w:val="0"/>
    </w:pPr>
    <w:rPr>
      <w:sz w:val="20"/>
      <w:szCs w:val="20"/>
    </w:rPr>
  </w:style>
  <w:style w:type="character" w:customStyle="1" w:styleId="EndnoteTextChar">
    <w:name w:val="Endnote Text Char"/>
    <w:basedOn w:val="DefaultParagraphFont"/>
    <w:link w:val="EndnoteText"/>
    <w:rsid w:val="003C4AB3"/>
  </w:style>
  <w:style w:type="paragraph" w:styleId="NoSpacing">
    <w:name w:val="No Spacing"/>
    <w:link w:val="NoSpacingChar"/>
    <w:uiPriority w:val="1"/>
    <w:qFormat/>
    <w:rsid w:val="0071705D"/>
    <w:pPr>
      <w:widowControl w:val="0"/>
      <w:adjustRightInd w:val="0"/>
      <w:spacing w:line="360" w:lineRule="atLeast"/>
      <w:jc w:val="both"/>
      <w:textAlignment w:val="baseline"/>
    </w:pPr>
    <w:rPr>
      <w:rFonts w:ascii="Calibri" w:eastAsia="Calibri" w:hAnsi="Calibri"/>
      <w:sz w:val="22"/>
      <w:szCs w:val="22"/>
    </w:rPr>
  </w:style>
  <w:style w:type="character" w:customStyle="1" w:styleId="FooterChar">
    <w:name w:val="Footer Char"/>
    <w:link w:val="Footer"/>
    <w:uiPriority w:val="99"/>
    <w:rsid w:val="001B5D59"/>
    <w:rPr>
      <w:rFonts w:ascii="Arial" w:hAnsi="Arial"/>
    </w:rPr>
  </w:style>
  <w:style w:type="character" w:customStyle="1" w:styleId="BodyTextIndentChar">
    <w:name w:val="Body Text Indent Char"/>
    <w:link w:val="BodyTextIndent"/>
    <w:rsid w:val="00044B47"/>
    <w:rPr>
      <w:rFonts w:ascii="Arial" w:hAnsi="Arial" w:cs="Arial"/>
      <w:szCs w:val="24"/>
    </w:rPr>
  </w:style>
  <w:style w:type="paragraph" w:customStyle="1" w:styleId="StyleHeading4Sub-ClauseSub-paragraphClauseSubSubNoNameAft">
    <w:name w:val="Style Heading 4Sub-Clause Sub-paragraphClauseSubSub_No&amp;Name + Aft..."/>
    <w:basedOn w:val="Heading4"/>
    <w:rsid w:val="00746AA2"/>
    <w:pPr>
      <w:keepNext/>
      <w:numPr>
        <w:ilvl w:val="0"/>
        <w:numId w:val="0"/>
      </w:numPr>
      <w:tabs>
        <w:tab w:val="left" w:pos="1512"/>
      </w:tabs>
      <w:spacing w:before="0" w:after="180"/>
      <w:ind w:left="1512" w:right="18" w:hanging="540"/>
    </w:pPr>
    <w:rPr>
      <w:rFonts w:ascii="Times New Roman" w:hAnsi="Times New Roman" w:cs="Times New Roman"/>
      <w:b/>
      <w:bCs/>
      <w:sz w:val="24"/>
    </w:rPr>
  </w:style>
  <w:style w:type="paragraph" w:customStyle="1" w:styleId="FIDICClauseSubSubName">
    <w:name w:val="FIDIC_ClauseSubSubName"/>
    <w:basedOn w:val="Normal"/>
    <w:next w:val="Normal"/>
    <w:rsid w:val="00746AA2"/>
    <w:pPr>
      <w:spacing w:before="120" w:after="120" w:line="240" w:lineRule="exact"/>
    </w:pPr>
    <w:rPr>
      <w:rFonts w:ascii="Helvetica Neue" w:hAnsi="Helvetica Neue"/>
      <w:color w:val="0000CC"/>
      <w:spacing w:val="-5"/>
      <w:sz w:val="20"/>
      <w:szCs w:val="20"/>
    </w:rPr>
  </w:style>
  <w:style w:type="character" w:customStyle="1" w:styleId="Heading6Char">
    <w:name w:val="Heading 6 Char"/>
    <w:link w:val="Heading6"/>
    <w:rsid w:val="00D2379D"/>
    <w:rPr>
      <w:rFonts w:ascii="Arial" w:hAnsi="Arial"/>
      <w:i/>
      <w:sz w:val="22"/>
      <w:lang w:val="x-none" w:eastAsia="x-none"/>
    </w:rPr>
  </w:style>
  <w:style w:type="character" w:styleId="EndnoteReference">
    <w:name w:val="endnote reference"/>
    <w:rsid w:val="00111476"/>
    <w:rPr>
      <w:vertAlign w:val="superscript"/>
    </w:rPr>
  </w:style>
  <w:style w:type="paragraph" w:customStyle="1" w:styleId="FIDICClauseName">
    <w:name w:val="FIDIC_ClauseName"/>
    <w:basedOn w:val="Normal"/>
    <w:next w:val="Normal"/>
    <w:rsid w:val="006834C1"/>
    <w:pPr>
      <w:widowControl/>
      <w:adjustRightInd/>
      <w:spacing w:before="240" w:after="240" w:line="240" w:lineRule="exact"/>
      <w:jc w:val="left"/>
      <w:textAlignment w:val="auto"/>
    </w:pPr>
    <w:rPr>
      <w:rFonts w:ascii="Arial" w:hAnsi="Arial" w:cs="Arial"/>
      <w:color w:val="0000CC"/>
      <w:spacing w:val="-5"/>
      <w:sz w:val="28"/>
      <w:szCs w:val="28"/>
      <w:lang w:val="en-GB"/>
    </w:rPr>
  </w:style>
  <w:style w:type="character" w:customStyle="1" w:styleId="markedcontent">
    <w:name w:val="markedcontent"/>
    <w:rsid w:val="001D648C"/>
  </w:style>
  <w:style w:type="paragraph" w:customStyle="1" w:styleId="header002020020002d0020subclauses">
    <w:name w:val="header_00202_0020_002d_0020subclauses"/>
    <w:basedOn w:val="Normal"/>
    <w:rsid w:val="00C82381"/>
    <w:pPr>
      <w:widowControl/>
      <w:adjustRightInd/>
      <w:spacing w:before="100" w:beforeAutospacing="1" w:after="100" w:afterAutospacing="1" w:line="240" w:lineRule="auto"/>
      <w:jc w:val="left"/>
      <w:textAlignment w:val="auto"/>
    </w:pPr>
  </w:style>
  <w:style w:type="character" w:customStyle="1" w:styleId="normal0020tablechar">
    <w:name w:val="normal_0020table__char"/>
    <w:rsid w:val="00C82381"/>
  </w:style>
  <w:style w:type="character" w:customStyle="1" w:styleId="UnresolvedMention">
    <w:name w:val="Unresolved Mention"/>
    <w:basedOn w:val="DefaultParagraphFont"/>
    <w:uiPriority w:val="99"/>
    <w:semiHidden/>
    <w:unhideWhenUsed/>
    <w:rsid w:val="00BD246A"/>
    <w:rPr>
      <w:color w:val="605E5C"/>
      <w:shd w:val="clear" w:color="auto" w:fill="E1DFDD"/>
    </w:rPr>
  </w:style>
  <w:style w:type="paragraph" w:customStyle="1" w:styleId="TableParagraph">
    <w:name w:val="Table Paragraph"/>
    <w:basedOn w:val="Normal"/>
    <w:uiPriority w:val="1"/>
    <w:qFormat/>
    <w:rsid w:val="009A1482"/>
    <w:pPr>
      <w:autoSpaceDE w:val="0"/>
      <w:autoSpaceDN w:val="0"/>
      <w:adjustRightInd/>
      <w:spacing w:line="240" w:lineRule="auto"/>
      <w:jc w:val="left"/>
      <w:textAlignment w:val="auto"/>
    </w:pPr>
    <w:rPr>
      <w:sz w:val="22"/>
      <w:szCs w:val="22"/>
    </w:rPr>
  </w:style>
  <w:style w:type="character" w:customStyle="1" w:styleId="BodyTextChar">
    <w:name w:val="Body Text Char"/>
    <w:link w:val="BodyText"/>
    <w:rsid w:val="009D3550"/>
    <w:rPr>
      <w:rFonts w:ascii="Arial" w:hAnsi="Arial" w:cs="Arial"/>
      <w:szCs w:val="24"/>
      <w:lang w:val="en-US" w:eastAsia="en-US"/>
    </w:rPr>
  </w:style>
  <w:style w:type="character" w:customStyle="1" w:styleId="Heading3Char1">
    <w:name w:val="Heading 3 Char1"/>
    <w:aliases w:val="Section Header3 Char,Sub-Clause Paragraph Char,ClauseSub_No&amp;Name Char,Heading 3 Char Char,Section Header3 Char Char Char"/>
    <w:link w:val="Heading3"/>
    <w:rsid w:val="009D3550"/>
    <w:rPr>
      <w:rFonts w:cs="Arial"/>
      <w:b/>
      <w:bCs/>
      <w:spacing w:val="-2"/>
      <w:sz w:val="16"/>
      <w:szCs w:val="24"/>
      <w:lang w:val="en-US" w:eastAsia="en-US"/>
    </w:rPr>
  </w:style>
  <w:style w:type="character" w:customStyle="1" w:styleId="NoSpacingChar">
    <w:name w:val="No Spacing Char"/>
    <w:basedOn w:val="DefaultParagraphFont"/>
    <w:link w:val="NoSpacing"/>
    <w:uiPriority w:val="1"/>
    <w:rsid w:val="006F5893"/>
    <w:rPr>
      <w:rFonts w:ascii="Calibri" w:eastAsia="Calibri" w:hAnsi="Calibri"/>
      <w:sz w:val="22"/>
      <w:szCs w:val="22"/>
      <w:lang w:val="en-US" w:eastAsia="en-US"/>
    </w:rPr>
  </w:style>
  <w:style w:type="paragraph" w:styleId="Revision">
    <w:name w:val="Revision"/>
    <w:hidden/>
    <w:uiPriority w:val="99"/>
    <w:semiHidden/>
    <w:rsid w:val="005F3A5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941501">
      <w:bodyDiv w:val="1"/>
      <w:marLeft w:val="0"/>
      <w:marRight w:val="0"/>
      <w:marTop w:val="0"/>
      <w:marBottom w:val="0"/>
      <w:divBdr>
        <w:top w:val="none" w:sz="0" w:space="0" w:color="auto"/>
        <w:left w:val="none" w:sz="0" w:space="0" w:color="auto"/>
        <w:bottom w:val="none" w:sz="0" w:space="0" w:color="auto"/>
        <w:right w:val="none" w:sz="0" w:space="0" w:color="auto"/>
      </w:divBdr>
    </w:div>
    <w:div w:id="550578665">
      <w:bodyDiv w:val="1"/>
      <w:marLeft w:val="0"/>
      <w:marRight w:val="0"/>
      <w:marTop w:val="0"/>
      <w:marBottom w:val="0"/>
      <w:divBdr>
        <w:top w:val="none" w:sz="0" w:space="0" w:color="auto"/>
        <w:left w:val="none" w:sz="0" w:space="0" w:color="auto"/>
        <w:bottom w:val="none" w:sz="0" w:space="0" w:color="auto"/>
        <w:right w:val="none" w:sz="0" w:space="0" w:color="auto"/>
      </w:divBdr>
    </w:div>
    <w:div w:id="553540448">
      <w:bodyDiv w:val="1"/>
      <w:marLeft w:val="0"/>
      <w:marRight w:val="0"/>
      <w:marTop w:val="0"/>
      <w:marBottom w:val="0"/>
      <w:divBdr>
        <w:top w:val="none" w:sz="0" w:space="0" w:color="auto"/>
        <w:left w:val="none" w:sz="0" w:space="0" w:color="auto"/>
        <w:bottom w:val="none" w:sz="0" w:space="0" w:color="auto"/>
        <w:right w:val="none" w:sz="0" w:space="0" w:color="auto"/>
      </w:divBdr>
    </w:div>
    <w:div w:id="675232053">
      <w:bodyDiv w:val="1"/>
      <w:marLeft w:val="0"/>
      <w:marRight w:val="0"/>
      <w:marTop w:val="0"/>
      <w:marBottom w:val="0"/>
      <w:divBdr>
        <w:top w:val="none" w:sz="0" w:space="0" w:color="auto"/>
        <w:left w:val="none" w:sz="0" w:space="0" w:color="auto"/>
        <w:bottom w:val="none" w:sz="0" w:space="0" w:color="auto"/>
        <w:right w:val="none" w:sz="0" w:space="0" w:color="auto"/>
      </w:divBdr>
    </w:div>
    <w:div w:id="800460683">
      <w:bodyDiv w:val="1"/>
      <w:marLeft w:val="0"/>
      <w:marRight w:val="0"/>
      <w:marTop w:val="0"/>
      <w:marBottom w:val="0"/>
      <w:divBdr>
        <w:top w:val="none" w:sz="0" w:space="0" w:color="auto"/>
        <w:left w:val="none" w:sz="0" w:space="0" w:color="auto"/>
        <w:bottom w:val="none" w:sz="0" w:space="0" w:color="auto"/>
        <w:right w:val="none" w:sz="0" w:space="0" w:color="auto"/>
      </w:divBdr>
    </w:div>
    <w:div w:id="1108157833">
      <w:bodyDiv w:val="1"/>
      <w:marLeft w:val="0"/>
      <w:marRight w:val="0"/>
      <w:marTop w:val="0"/>
      <w:marBottom w:val="0"/>
      <w:divBdr>
        <w:top w:val="none" w:sz="0" w:space="0" w:color="auto"/>
        <w:left w:val="none" w:sz="0" w:space="0" w:color="auto"/>
        <w:bottom w:val="none" w:sz="0" w:space="0" w:color="auto"/>
        <w:right w:val="none" w:sz="0" w:space="0" w:color="auto"/>
      </w:divBdr>
    </w:div>
    <w:div w:id="1518731913">
      <w:bodyDiv w:val="1"/>
      <w:marLeft w:val="0"/>
      <w:marRight w:val="0"/>
      <w:marTop w:val="0"/>
      <w:marBottom w:val="0"/>
      <w:divBdr>
        <w:top w:val="none" w:sz="0" w:space="0" w:color="auto"/>
        <w:left w:val="none" w:sz="0" w:space="0" w:color="auto"/>
        <w:bottom w:val="none" w:sz="0" w:space="0" w:color="auto"/>
        <w:right w:val="none" w:sz="0" w:space="0" w:color="auto"/>
      </w:divBdr>
    </w:div>
    <w:div w:id="2020349235">
      <w:bodyDiv w:val="1"/>
      <w:marLeft w:val="0"/>
      <w:marRight w:val="0"/>
      <w:marTop w:val="0"/>
      <w:marBottom w:val="0"/>
      <w:divBdr>
        <w:top w:val="none" w:sz="0" w:space="0" w:color="auto"/>
        <w:left w:val="none" w:sz="0" w:space="0" w:color="auto"/>
        <w:bottom w:val="none" w:sz="0" w:space="0" w:color="auto"/>
        <w:right w:val="none" w:sz="0" w:space="0" w:color="auto"/>
      </w:divBdr>
    </w:div>
    <w:div w:id="2130976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ppo.gov.mu" TargetMode="External"/><Relationship Id="rId26" Type="http://schemas.openxmlformats.org/officeDocument/2006/relationships/footer" Target="footer2.xml"/><Relationship Id="rId39" Type="http://schemas.openxmlformats.org/officeDocument/2006/relationships/header" Target="header20.xml"/><Relationship Id="rId21" Type="http://schemas.openxmlformats.org/officeDocument/2006/relationships/hyperlink" Target="mailto:civil-aviation@govmu.org" TargetMode="External"/><Relationship Id="rId34" Type="http://schemas.openxmlformats.org/officeDocument/2006/relationships/header" Target="header15.xml"/><Relationship Id="rId42" Type="http://schemas.openxmlformats.org/officeDocument/2006/relationships/header" Target="header23.xml"/><Relationship Id="rId47" Type="http://schemas.openxmlformats.org/officeDocument/2006/relationships/header" Target="header28.xml"/><Relationship Id="rId50" Type="http://schemas.openxmlformats.org/officeDocument/2006/relationships/header" Target="header30.xml"/><Relationship Id="rId55" Type="http://schemas.openxmlformats.org/officeDocument/2006/relationships/header" Target="header35.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eader" Target="header10.xml"/><Relationship Id="rId11" Type="http://schemas.openxmlformats.org/officeDocument/2006/relationships/endnotes" Target="endnotes.xml"/><Relationship Id="rId24" Type="http://schemas.openxmlformats.org/officeDocument/2006/relationships/header" Target="header7.xml"/><Relationship Id="rId32" Type="http://schemas.openxmlformats.org/officeDocument/2006/relationships/header" Target="header13.xml"/><Relationship Id="rId37" Type="http://schemas.openxmlformats.org/officeDocument/2006/relationships/header" Target="header18.xml"/><Relationship Id="rId40" Type="http://schemas.openxmlformats.org/officeDocument/2006/relationships/header" Target="header21.xml"/><Relationship Id="rId45" Type="http://schemas.openxmlformats.org/officeDocument/2006/relationships/header" Target="header26.xml"/><Relationship Id="rId53" Type="http://schemas.openxmlformats.org/officeDocument/2006/relationships/header" Target="header33.xml"/><Relationship Id="rId58" Type="http://schemas.openxmlformats.org/officeDocument/2006/relationships/header" Target="header38.xml"/><Relationship Id="rId5" Type="http://schemas.openxmlformats.org/officeDocument/2006/relationships/customXml" Target="../customXml/item5.xml"/><Relationship Id="rId19" Type="http://schemas.openxmlformats.org/officeDocument/2006/relationships/hyperlink" Target="http://ppo.gov.m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http://www.mra.mu" TargetMode="Externa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header" Target="header16.xml"/><Relationship Id="rId43" Type="http://schemas.openxmlformats.org/officeDocument/2006/relationships/header" Target="header24.xml"/><Relationship Id="rId48" Type="http://schemas.openxmlformats.org/officeDocument/2006/relationships/header" Target="header29.xml"/><Relationship Id="rId56" Type="http://schemas.openxmlformats.org/officeDocument/2006/relationships/header" Target="header36.xml"/><Relationship Id="rId8" Type="http://schemas.openxmlformats.org/officeDocument/2006/relationships/settings" Target="settings.xml"/><Relationship Id="rId51" Type="http://schemas.openxmlformats.org/officeDocument/2006/relationships/header" Target="header31.xml"/><Relationship Id="rId3" Type="http://schemas.openxmlformats.org/officeDocument/2006/relationships/customXml" Target="../customXml/item3.xml"/><Relationship Id="rId12" Type="http://schemas.openxmlformats.org/officeDocument/2006/relationships/hyperlink" Target="mailto:civil-aviation@govmu.org" TargetMode="External"/><Relationship Id="rId17" Type="http://schemas.openxmlformats.org/officeDocument/2006/relationships/header" Target="header5.xml"/><Relationship Id="rId25" Type="http://schemas.openxmlformats.org/officeDocument/2006/relationships/footer" Target="footer1.xml"/><Relationship Id="rId33" Type="http://schemas.openxmlformats.org/officeDocument/2006/relationships/header" Target="header14.xml"/><Relationship Id="rId38" Type="http://schemas.openxmlformats.org/officeDocument/2006/relationships/header" Target="header19.xml"/><Relationship Id="rId46" Type="http://schemas.openxmlformats.org/officeDocument/2006/relationships/header" Target="header27.xml"/><Relationship Id="rId59" Type="http://schemas.openxmlformats.org/officeDocument/2006/relationships/fontTable" Target="fontTable.xml"/><Relationship Id="rId20" Type="http://schemas.openxmlformats.org/officeDocument/2006/relationships/hyperlink" Target="http://publicprocurement.gov.mu" TargetMode="External"/><Relationship Id="rId41" Type="http://schemas.openxmlformats.org/officeDocument/2006/relationships/header" Target="header22.xml"/><Relationship Id="rId54" Type="http://schemas.openxmlformats.org/officeDocument/2006/relationships/header" Target="header34.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header" Target="header17.xml"/><Relationship Id="rId49" Type="http://schemas.openxmlformats.org/officeDocument/2006/relationships/hyperlink" Target="http://ppo.gov.mu" TargetMode="External"/><Relationship Id="rId57" Type="http://schemas.openxmlformats.org/officeDocument/2006/relationships/header" Target="header37.xml"/><Relationship Id="rId10" Type="http://schemas.openxmlformats.org/officeDocument/2006/relationships/footnotes" Target="footnotes.xml"/><Relationship Id="rId31" Type="http://schemas.openxmlformats.org/officeDocument/2006/relationships/header" Target="header12.xml"/><Relationship Id="rId44" Type="http://schemas.openxmlformats.org/officeDocument/2006/relationships/header" Target="header25.xml"/><Relationship Id="rId52" Type="http://schemas.openxmlformats.org/officeDocument/2006/relationships/header" Target="header32.xm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6bc682-7204-4730-b48c-2d8839fb0d6d" xsi:nil="true"/>
    <lcf76f155ced4ddcb4097134ff3c332f xmlns="f95143e7-90ac-421b-9265-d56b21dbbaa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C792F16348F0A4CAB48EC034E121368" ma:contentTypeVersion="18" ma:contentTypeDescription="Create a new document." ma:contentTypeScope="" ma:versionID="d73fdd898c315fa8f451373f05bddeb8">
  <xsd:schema xmlns:xsd="http://www.w3.org/2001/XMLSchema" xmlns:xs="http://www.w3.org/2001/XMLSchema" xmlns:p="http://schemas.microsoft.com/office/2006/metadata/properties" xmlns:ns2="f95143e7-90ac-421b-9265-d56b21dbbaa3" xmlns:ns3="d86bc682-7204-4730-b48c-2d8839fb0d6d" targetNamespace="http://schemas.microsoft.com/office/2006/metadata/properties" ma:root="true" ma:fieldsID="6cc8ab29b1781993c6428331253fc10d" ns2:_="" ns3:_="">
    <xsd:import namespace="f95143e7-90ac-421b-9265-d56b21dbbaa3"/>
    <xsd:import namespace="d86bc682-7204-4730-b48c-2d8839fb0d6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43e7-90ac-421b-9265-d56b21dbba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6f9ba70-a7c5-4363-a41e-f39ee00bc8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6bc682-7204-4730-b48c-2d8839fb0d6d"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c208836-76c2-4ae7-ab1f-f08d878e00bf}" ma:internalName="TaxCatchAll" ma:showField="CatchAllData" ma:web="d86bc682-7204-4730-b48c-2d8839fb0d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D3B814-3027-4CC7-A65D-88746E4D3A66}">
  <ds:schemaRefs>
    <ds:schemaRef ds:uri="http://schemas.microsoft.com/office/2006/metadata/properties"/>
    <ds:schemaRef ds:uri="http://schemas.microsoft.com/office/infopath/2007/PartnerControls"/>
    <ds:schemaRef ds:uri="d86bc682-7204-4730-b48c-2d8839fb0d6d"/>
    <ds:schemaRef ds:uri="f95143e7-90ac-421b-9265-d56b21dbbaa3"/>
  </ds:schemaRefs>
</ds:datastoreItem>
</file>

<file path=customXml/itemProps2.xml><?xml version="1.0" encoding="utf-8"?>
<ds:datastoreItem xmlns:ds="http://schemas.openxmlformats.org/officeDocument/2006/customXml" ds:itemID="{A2BFDE75-8DC7-41A9-8887-C358D6701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5143e7-90ac-421b-9265-d56b21dbbaa3"/>
    <ds:schemaRef ds:uri="d86bc682-7204-4730-b48c-2d8839fb0d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C95A85-5439-4C51-804E-CF9EEE38FACA}">
  <ds:schemaRefs>
    <ds:schemaRef ds:uri="http://schemas.microsoft.com/sharepoint/v3/contenttype/forms"/>
  </ds:schemaRefs>
</ds:datastoreItem>
</file>

<file path=customXml/itemProps4.xml><?xml version="1.0" encoding="utf-8"?>
<ds:datastoreItem xmlns:ds="http://schemas.openxmlformats.org/officeDocument/2006/customXml" ds:itemID="{59985CB6-8238-4E04-8427-86DA8E4ABB65}">
  <ds:schemaRefs>
    <ds:schemaRef ds:uri="http://schemas.microsoft.com/office/2006/metadata/longProperties"/>
  </ds:schemaRefs>
</ds:datastoreItem>
</file>

<file path=customXml/itemProps5.xml><?xml version="1.0" encoding="utf-8"?>
<ds:datastoreItem xmlns:ds="http://schemas.openxmlformats.org/officeDocument/2006/customXml" ds:itemID="{85535095-A31C-458A-AEF7-178555D25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99</Pages>
  <Words>19703</Words>
  <Characters>112309</Characters>
  <Application>Microsoft Office Word</Application>
  <DocSecurity>0</DocSecurity>
  <Lines>935</Lines>
  <Paragraphs>263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131749</CharactersWithSpaces>
  <SharedDoc>false</SharedDoc>
  <HLinks>
    <vt:vector size="642" baseType="variant">
      <vt:variant>
        <vt:i4>1966143</vt:i4>
      </vt:variant>
      <vt:variant>
        <vt:i4>655</vt:i4>
      </vt:variant>
      <vt:variant>
        <vt:i4>0</vt:i4>
      </vt:variant>
      <vt:variant>
        <vt:i4>5</vt:i4>
      </vt:variant>
      <vt:variant>
        <vt:lpwstr/>
      </vt:variant>
      <vt:variant>
        <vt:lpwstr>_Toc224013880</vt:lpwstr>
      </vt:variant>
      <vt:variant>
        <vt:i4>1114175</vt:i4>
      </vt:variant>
      <vt:variant>
        <vt:i4>649</vt:i4>
      </vt:variant>
      <vt:variant>
        <vt:i4>0</vt:i4>
      </vt:variant>
      <vt:variant>
        <vt:i4>5</vt:i4>
      </vt:variant>
      <vt:variant>
        <vt:lpwstr/>
      </vt:variant>
      <vt:variant>
        <vt:lpwstr>_Toc224013879</vt:lpwstr>
      </vt:variant>
      <vt:variant>
        <vt:i4>1114175</vt:i4>
      </vt:variant>
      <vt:variant>
        <vt:i4>643</vt:i4>
      </vt:variant>
      <vt:variant>
        <vt:i4>0</vt:i4>
      </vt:variant>
      <vt:variant>
        <vt:i4>5</vt:i4>
      </vt:variant>
      <vt:variant>
        <vt:lpwstr/>
      </vt:variant>
      <vt:variant>
        <vt:lpwstr>_Toc224013878</vt:lpwstr>
      </vt:variant>
      <vt:variant>
        <vt:i4>1114175</vt:i4>
      </vt:variant>
      <vt:variant>
        <vt:i4>637</vt:i4>
      </vt:variant>
      <vt:variant>
        <vt:i4>0</vt:i4>
      </vt:variant>
      <vt:variant>
        <vt:i4>5</vt:i4>
      </vt:variant>
      <vt:variant>
        <vt:lpwstr/>
      </vt:variant>
      <vt:variant>
        <vt:lpwstr>_Toc224013877</vt:lpwstr>
      </vt:variant>
      <vt:variant>
        <vt:i4>6750307</vt:i4>
      </vt:variant>
      <vt:variant>
        <vt:i4>632</vt:i4>
      </vt:variant>
      <vt:variant>
        <vt:i4>0</vt:i4>
      </vt:variant>
      <vt:variant>
        <vt:i4>5</vt:i4>
      </vt:variant>
      <vt:variant>
        <vt:lpwstr>http://ppo.gov.mu/</vt:lpwstr>
      </vt:variant>
      <vt:variant>
        <vt:lpwstr/>
      </vt:variant>
      <vt:variant>
        <vt:i4>1703991</vt:i4>
      </vt:variant>
      <vt:variant>
        <vt:i4>625</vt:i4>
      </vt:variant>
      <vt:variant>
        <vt:i4>0</vt:i4>
      </vt:variant>
      <vt:variant>
        <vt:i4>5</vt:i4>
      </vt:variant>
      <vt:variant>
        <vt:lpwstr/>
      </vt:variant>
      <vt:variant>
        <vt:lpwstr>_Toc168299704</vt:lpwstr>
      </vt:variant>
      <vt:variant>
        <vt:i4>1703991</vt:i4>
      </vt:variant>
      <vt:variant>
        <vt:i4>619</vt:i4>
      </vt:variant>
      <vt:variant>
        <vt:i4>0</vt:i4>
      </vt:variant>
      <vt:variant>
        <vt:i4>5</vt:i4>
      </vt:variant>
      <vt:variant>
        <vt:lpwstr/>
      </vt:variant>
      <vt:variant>
        <vt:lpwstr>_Toc168299703</vt:lpwstr>
      </vt:variant>
      <vt:variant>
        <vt:i4>1703991</vt:i4>
      </vt:variant>
      <vt:variant>
        <vt:i4>613</vt:i4>
      </vt:variant>
      <vt:variant>
        <vt:i4>0</vt:i4>
      </vt:variant>
      <vt:variant>
        <vt:i4>5</vt:i4>
      </vt:variant>
      <vt:variant>
        <vt:lpwstr/>
      </vt:variant>
      <vt:variant>
        <vt:lpwstr>_Toc168299702</vt:lpwstr>
      </vt:variant>
      <vt:variant>
        <vt:i4>1638455</vt:i4>
      </vt:variant>
      <vt:variant>
        <vt:i4>592</vt:i4>
      </vt:variant>
      <vt:variant>
        <vt:i4>0</vt:i4>
      </vt:variant>
      <vt:variant>
        <vt:i4>5</vt:i4>
      </vt:variant>
      <vt:variant>
        <vt:lpwstr/>
      </vt:variant>
      <vt:variant>
        <vt:lpwstr>_Toc481523004</vt:lpwstr>
      </vt:variant>
      <vt:variant>
        <vt:i4>1638455</vt:i4>
      </vt:variant>
      <vt:variant>
        <vt:i4>586</vt:i4>
      </vt:variant>
      <vt:variant>
        <vt:i4>0</vt:i4>
      </vt:variant>
      <vt:variant>
        <vt:i4>5</vt:i4>
      </vt:variant>
      <vt:variant>
        <vt:lpwstr/>
      </vt:variant>
      <vt:variant>
        <vt:lpwstr>_Toc481523003</vt:lpwstr>
      </vt:variant>
      <vt:variant>
        <vt:i4>1638455</vt:i4>
      </vt:variant>
      <vt:variant>
        <vt:i4>580</vt:i4>
      </vt:variant>
      <vt:variant>
        <vt:i4>0</vt:i4>
      </vt:variant>
      <vt:variant>
        <vt:i4>5</vt:i4>
      </vt:variant>
      <vt:variant>
        <vt:lpwstr/>
      </vt:variant>
      <vt:variant>
        <vt:lpwstr>_Toc481523002</vt:lpwstr>
      </vt:variant>
      <vt:variant>
        <vt:i4>1638455</vt:i4>
      </vt:variant>
      <vt:variant>
        <vt:i4>574</vt:i4>
      </vt:variant>
      <vt:variant>
        <vt:i4>0</vt:i4>
      </vt:variant>
      <vt:variant>
        <vt:i4>5</vt:i4>
      </vt:variant>
      <vt:variant>
        <vt:lpwstr/>
      </vt:variant>
      <vt:variant>
        <vt:lpwstr>_Toc481523001</vt:lpwstr>
      </vt:variant>
      <vt:variant>
        <vt:i4>1638455</vt:i4>
      </vt:variant>
      <vt:variant>
        <vt:i4>568</vt:i4>
      </vt:variant>
      <vt:variant>
        <vt:i4>0</vt:i4>
      </vt:variant>
      <vt:variant>
        <vt:i4>5</vt:i4>
      </vt:variant>
      <vt:variant>
        <vt:lpwstr/>
      </vt:variant>
      <vt:variant>
        <vt:lpwstr>_Toc481523000</vt:lpwstr>
      </vt:variant>
      <vt:variant>
        <vt:i4>1114174</vt:i4>
      </vt:variant>
      <vt:variant>
        <vt:i4>562</vt:i4>
      </vt:variant>
      <vt:variant>
        <vt:i4>0</vt:i4>
      </vt:variant>
      <vt:variant>
        <vt:i4>5</vt:i4>
      </vt:variant>
      <vt:variant>
        <vt:lpwstr/>
      </vt:variant>
      <vt:variant>
        <vt:lpwstr>_Toc481522999</vt:lpwstr>
      </vt:variant>
      <vt:variant>
        <vt:i4>1114174</vt:i4>
      </vt:variant>
      <vt:variant>
        <vt:i4>556</vt:i4>
      </vt:variant>
      <vt:variant>
        <vt:i4>0</vt:i4>
      </vt:variant>
      <vt:variant>
        <vt:i4>5</vt:i4>
      </vt:variant>
      <vt:variant>
        <vt:lpwstr/>
      </vt:variant>
      <vt:variant>
        <vt:lpwstr>_Toc481522998</vt:lpwstr>
      </vt:variant>
      <vt:variant>
        <vt:i4>1114174</vt:i4>
      </vt:variant>
      <vt:variant>
        <vt:i4>550</vt:i4>
      </vt:variant>
      <vt:variant>
        <vt:i4>0</vt:i4>
      </vt:variant>
      <vt:variant>
        <vt:i4>5</vt:i4>
      </vt:variant>
      <vt:variant>
        <vt:lpwstr/>
      </vt:variant>
      <vt:variant>
        <vt:lpwstr>_Toc481522997</vt:lpwstr>
      </vt:variant>
      <vt:variant>
        <vt:i4>1114174</vt:i4>
      </vt:variant>
      <vt:variant>
        <vt:i4>544</vt:i4>
      </vt:variant>
      <vt:variant>
        <vt:i4>0</vt:i4>
      </vt:variant>
      <vt:variant>
        <vt:i4>5</vt:i4>
      </vt:variant>
      <vt:variant>
        <vt:lpwstr/>
      </vt:variant>
      <vt:variant>
        <vt:lpwstr>_Toc481522996</vt:lpwstr>
      </vt:variant>
      <vt:variant>
        <vt:i4>1114174</vt:i4>
      </vt:variant>
      <vt:variant>
        <vt:i4>538</vt:i4>
      </vt:variant>
      <vt:variant>
        <vt:i4>0</vt:i4>
      </vt:variant>
      <vt:variant>
        <vt:i4>5</vt:i4>
      </vt:variant>
      <vt:variant>
        <vt:lpwstr/>
      </vt:variant>
      <vt:variant>
        <vt:lpwstr>_Toc481522995</vt:lpwstr>
      </vt:variant>
      <vt:variant>
        <vt:i4>1114174</vt:i4>
      </vt:variant>
      <vt:variant>
        <vt:i4>532</vt:i4>
      </vt:variant>
      <vt:variant>
        <vt:i4>0</vt:i4>
      </vt:variant>
      <vt:variant>
        <vt:i4>5</vt:i4>
      </vt:variant>
      <vt:variant>
        <vt:lpwstr/>
      </vt:variant>
      <vt:variant>
        <vt:lpwstr>_Toc481522994</vt:lpwstr>
      </vt:variant>
      <vt:variant>
        <vt:i4>1114174</vt:i4>
      </vt:variant>
      <vt:variant>
        <vt:i4>526</vt:i4>
      </vt:variant>
      <vt:variant>
        <vt:i4>0</vt:i4>
      </vt:variant>
      <vt:variant>
        <vt:i4>5</vt:i4>
      </vt:variant>
      <vt:variant>
        <vt:lpwstr/>
      </vt:variant>
      <vt:variant>
        <vt:lpwstr>_Toc481522993</vt:lpwstr>
      </vt:variant>
      <vt:variant>
        <vt:i4>1114174</vt:i4>
      </vt:variant>
      <vt:variant>
        <vt:i4>520</vt:i4>
      </vt:variant>
      <vt:variant>
        <vt:i4>0</vt:i4>
      </vt:variant>
      <vt:variant>
        <vt:i4>5</vt:i4>
      </vt:variant>
      <vt:variant>
        <vt:lpwstr/>
      </vt:variant>
      <vt:variant>
        <vt:lpwstr>_Toc481522992</vt:lpwstr>
      </vt:variant>
      <vt:variant>
        <vt:i4>1114174</vt:i4>
      </vt:variant>
      <vt:variant>
        <vt:i4>514</vt:i4>
      </vt:variant>
      <vt:variant>
        <vt:i4>0</vt:i4>
      </vt:variant>
      <vt:variant>
        <vt:i4>5</vt:i4>
      </vt:variant>
      <vt:variant>
        <vt:lpwstr/>
      </vt:variant>
      <vt:variant>
        <vt:lpwstr>_Toc481522991</vt:lpwstr>
      </vt:variant>
      <vt:variant>
        <vt:i4>1114174</vt:i4>
      </vt:variant>
      <vt:variant>
        <vt:i4>508</vt:i4>
      </vt:variant>
      <vt:variant>
        <vt:i4>0</vt:i4>
      </vt:variant>
      <vt:variant>
        <vt:i4>5</vt:i4>
      </vt:variant>
      <vt:variant>
        <vt:lpwstr/>
      </vt:variant>
      <vt:variant>
        <vt:lpwstr>_Toc481522990</vt:lpwstr>
      </vt:variant>
      <vt:variant>
        <vt:i4>1048638</vt:i4>
      </vt:variant>
      <vt:variant>
        <vt:i4>502</vt:i4>
      </vt:variant>
      <vt:variant>
        <vt:i4>0</vt:i4>
      </vt:variant>
      <vt:variant>
        <vt:i4>5</vt:i4>
      </vt:variant>
      <vt:variant>
        <vt:lpwstr/>
      </vt:variant>
      <vt:variant>
        <vt:lpwstr>_Toc481522989</vt:lpwstr>
      </vt:variant>
      <vt:variant>
        <vt:i4>1048638</vt:i4>
      </vt:variant>
      <vt:variant>
        <vt:i4>496</vt:i4>
      </vt:variant>
      <vt:variant>
        <vt:i4>0</vt:i4>
      </vt:variant>
      <vt:variant>
        <vt:i4>5</vt:i4>
      </vt:variant>
      <vt:variant>
        <vt:lpwstr/>
      </vt:variant>
      <vt:variant>
        <vt:lpwstr>_Toc481522988</vt:lpwstr>
      </vt:variant>
      <vt:variant>
        <vt:i4>1048638</vt:i4>
      </vt:variant>
      <vt:variant>
        <vt:i4>490</vt:i4>
      </vt:variant>
      <vt:variant>
        <vt:i4>0</vt:i4>
      </vt:variant>
      <vt:variant>
        <vt:i4>5</vt:i4>
      </vt:variant>
      <vt:variant>
        <vt:lpwstr/>
      </vt:variant>
      <vt:variant>
        <vt:lpwstr>_Toc481522987</vt:lpwstr>
      </vt:variant>
      <vt:variant>
        <vt:i4>1048638</vt:i4>
      </vt:variant>
      <vt:variant>
        <vt:i4>484</vt:i4>
      </vt:variant>
      <vt:variant>
        <vt:i4>0</vt:i4>
      </vt:variant>
      <vt:variant>
        <vt:i4>5</vt:i4>
      </vt:variant>
      <vt:variant>
        <vt:lpwstr/>
      </vt:variant>
      <vt:variant>
        <vt:lpwstr>_Toc481522986</vt:lpwstr>
      </vt:variant>
      <vt:variant>
        <vt:i4>1048638</vt:i4>
      </vt:variant>
      <vt:variant>
        <vt:i4>478</vt:i4>
      </vt:variant>
      <vt:variant>
        <vt:i4>0</vt:i4>
      </vt:variant>
      <vt:variant>
        <vt:i4>5</vt:i4>
      </vt:variant>
      <vt:variant>
        <vt:lpwstr/>
      </vt:variant>
      <vt:variant>
        <vt:lpwstr>_Toc481522985</vt:lpwstr>
      </vt:variant>
      <vt:variant>
        <vt:i4>1048638</vt:i4>
      </vt:variant>
      <vt:variant>
        <vt:i4>472</vt:i4>
      </vt:variant>
      <vt:variant>
        <vt:i4>0</vt:i4>
      </vt:variant>
      <vt:variant>
        <vt:i4>5</vt:i4>
      </vt:variant>
      <vt:variant>
        <vt:lpwstr/>
      </vt:variant>
      <vt:variant>
        <vt:lpwstr>_Toc481522984</vt:lpwstr>
      </vt:variant>
      <vt:variant>
        <vt:i4>1048638</vt:i4>
      </vt:variant>
      <vt:variant>
        <vt:i4>466</vt:i4>
      </vt:variant>
      <vt:variant>
        <vt:i4>0</vt:i4>
      </vt:variant>
      <vt:variant>
        <vt:i4>5</vt:i4>
      </vt:variant>
      <vt:variant>
        <vt:lpwstr/>
      </vt:variant>
      <vt:variant>
        <vt:lpwstr>_Toc481522983</vt:lpwstr>
      </vt:variant>
      <vt:variant>
        <vt:i4>1310771</vt:i4>
      </vt:variant>
      <vt:variant>
        <vt:i4>457</vt:i4>
      </vt:variant>
      <vt:variant>
        <vt:i4>0</vt:i4>
      </vt:variant>
      <vt:variant>
        <vt:i4>5</vt:i4>
      </vt:variant>
      <vt:variant>
        <vt:lpwstr/>
      </vt:variant>
      <vt:variant>
        <vt:lpwstr>_Toc457735349</vt:lpwstr>
      </vt:variant>
      <vt:variant>
        <vt:i4>1310771</vt:i4>
      </vt:variant>
      <vt:variant>
        <vt:i4>451</vt:i4>
      </vt:variant>
      <vt:variant>
        <vt:i4>0</vt:i4>
      </vt:variant>
      <vt:variant>
        <vt:i4>5</vt:i4>
      </vt:variant>
      <vt:variant>
        <vt:lpwstr/>
      </vt:variant>
      <vt:variant>
        <vt:lpwstr>_Toc457735348</vt:lpwstr>
      </vt:variant>
      <vt:variant>
        <vt:i4>1310771</vt:i4>
      </vt:variant>
      <vt:variant>
        <vt:i4>445</vt:i4>
      </vt:variant>
      <vt:variant>
        <vt:i4>0</vt:i4>
      </vt:variant>
      <vt:variant>
        <vt:i4>5</vt:i4>
      </vt:variant>
      <vt:variant>
        <vt:lpwstr/>
      </vt:variant>
      <vt:variant>
        <vt:lpwstr>_Toc457735347</vt:lpwstr>
      </vt:variant>
      <vt:variant>
        <vt:i4>1310771</vt:i4>
      </vt:variant>
      <vt:variant>
        <vt:i4>439</vt:i4>
      </vt:variant>
      <vt:variant>
        <vt:i4>0</vt:i4>
      </vt:variant>
      <vt:variant>
        <vt:i4>5</vt:i4>
      </vt:variant>
      <vt:variant>
        <vt:lpwstr/>
      </vt:variant>
      <vt:variant>
        <vt:lpwstr>_Toc457735346</vt:lpwstr>
      </vt:variant>
      <vt:variant>
        <vt:i4>1310771</vt:i4>
      </vt:variant>
      <vt:variant>
        <vt:i4>433</vt:i4>
      </vt:variant>
      <vt:variant>
        <vt:i4>0</vt:i4>
      </vt:variant>
      <vt:variant>
        <vt:i4>5</vt:i4>
      </vt:variant>
      <vt:variant>
        <vt:lpwstr/>
      </vt:variant>
      <vt:variant>
        <vt:lpwstr>_Toc457735345</vt:lpwstr>
      </vt:variant>
      <vt:variant>
        <vt:i4>1310771</vt:i4>
      </vt:variant>
      <vt:variant>
        <vt:i4>427</vt:i4>
      </vt:variant>
      <vt:variant>
        <vt:i4>0</vt:i4>
      </vt:variant>
      <vt:variant>
        <vt:i4>5</vt:i4>
      </vt:variant>
      <vt:variant>
        <vt:lpwstr/>
      </vt:variant>
      <vt:variant>
        <vt:lpwstr>_Toc457735344</vt:lpwstr>
      </vt:variant>
      <vt:variant>
        <vt:i4>1310771</vt:i4>
      </vt:variant>
      <vt:variant>
        <vt:i4>421</vt:i4>
      </vt:variant>
      <vt:variant>
        <vt:i4>0</vt:i4>
      </vt:variant>
      <vt:variant>
        <vt:i4>5</vt:i4>
      </vt:variant>
      <vt:variant>
        <vt:lpwstr/>
      </vt:variant>
      <vt:variant>
        <vt:lpwstr>_Toc457735343</vt:lpwstr>
      </vt:variant>
      <vt:variant>
        <vt:i4>1310771</vt:i4>
      </vt:variant>
      <vt:variant>
        <vt:i4>415</vt:i4>
      </vt:variant>
      <vt:variant>
        <vt:i4>0</vt:i4>
      </vt:variant>
      <vt:variant>
        <vt:i4>5</vt:i4>
      </vt:variant>
      <vt:variant>
        <vt:lpwstr/>
      </vt:variant>
      <vt:variant>
        <vt:lpwstr>_Toc457735342</vt:lpwstr>
      </vt:variant>
      <vt:variant>
        <vt:i4>1310771</vt:i4>
      </vt:variant>
      <vt:variant>
        <vt:i4>409</vt:i4>
      </vt:variant>
      <vt:variant>
        <vt:i4>0</vt:i4>
      </vt:variant>
      <vt:variant>
        <vt:i4>5</vt:i4>
      </vt:variant>
      <vt:variant>
        <vt:lpwstr/>
      </vt:variant>
      <vt:variant>
        <vt:lpwstr>_Toc457735341</vt:lpwstr>
      </vt:variant>
      <vt:variant>
        <vt:i4>1310771</vt:i4>
      </vt:variant>
      <vt:variant>
        <vt:i4>403</vt:i4>
      </vt:variant>
      <vt:variant>
        <vt:i4>0</vt:i4>
      </vt:variant>
      <vt:variant>
        <vt:i4>5</vt:i4>
      </vt:variant>
      <vt:variant>
        <vt:lpwstr/>
      </vt:variant>
      <vt:variant>
        <vt:lpwstr>_Toc457735340</vt:lpwstr>
      </vt:variant>
      <vt:variant>
        <vt:i4>1245235</vt:i4>
      </vt:variant>
      <vt:variant>
        <vt:i4>397</vt:i4>
      </vt:variant>
      <vt:variant>
        <vt:i4>0</vt:i4>
      </vt:variant>
      <vt:variant>
        <vt:i4>5</vt:i4>
      </vt:variant>
      <vt:variant>
        <vt:lpwstr/>
      </vt:variant>
      <vt:variant>
        <vt:lpwstr>_Toc457735339</vt:lpwstr>
      </vt:variant>
      <vt:variant>
        <vt:i4>1245235</vt:i4>
      </vt:variant>
      <vt:variant>
        <vt:i4>391</vt:i4>
      </vt:variant>
      <vt:variant>
        <vt:i4>0</vt:i4>
      </vt:variant>
      <vt:variant>
        <vt:i4>5</vt:i4>
      </vt:variant>
      <vt:variant>
        <vt:lpwstr/>
      </vt:variant>
      <vt:variant>
        <vt:lpwstr>_Toc457735338</vt:lpwstr>
      </vt:variant>
      <vt:variant>
        <vt:i4>1900553</vt:i4>
      </vt:variant>
      <vt:variant>
        <vt:i4>386</vt:i4>
      </vt:variant>
      <vt:variant>
        <vt:i4>0</vt:i4>
      </vt:variant>
      <vt:variant>
        <vt:i4>5</vt:i4>
      </vt:variant>
      <vt:variant>
        <vt:lpwstr>http://publicprocurement.gov.mu/</vt:lpwstr>
      </vt:variant>
      <vt:variant>
        <vt:lpwstr/>
      </vt:variant>
      <vt:variant>
        <vt:i4>6750307</vt:i4>
      </vt:variant>
      <vt:variant>
        <vt:i4>383</vt:i4>
      </vt:variant>
      <vt:variant>
        <vt:i4>0</vt:i4>
      </vt:variant>
      <vt:variant>
        <vt:i4>5</vt:i4>
      </vt:variant>
      <vt:variant>
        <vt:lpwstr>http://ppo.gov.mu/</vt:lpwstr>
      </vt:variant>
      <vt:variant>
        <vt:lpwstr/>
      </vt:variant>
      <vt:variant>
        <vt:i4>6750307</vt:i4>
      </vt:variant>
      <vt:variant>
        <vt:i4>380</vt:i4>
      </vt:variant>
      <vt:variant>
        <vt:i4>0</vt:i4>
      </vt:variant>
      <vt:variant>
        <vt:i4>5</vt:i4>
      </vt:variant>
      <vt:variant>
        <vt:lpwstr>http://ppo.gov.mu/</vt:lpwstr>
      </vt:variant>
      <vt:variant>
        <vt:lpwstr/>
      </vt:variant>
      <vt:variant>
        <vt:i4>1769522</vt:i4>
      </vt:variant>
      <vt:variant>
        <vt:i4>371</vt:i4>
      </vt:variant>
      <vt:variant>
        <vt:i4>0</vt:i4>
      </vt:variant>
      <vt:variant>
        <vt:i4>5</vt:i4>
      </vt:variant>
      <vt:variant>
        <vt:lpwstr/>
      </vt:variant>
      <vt:variant>
        <vt:lpwstr>_Toc368907940</vt:lpwstr>
      </vt:variant>
      <vt:variant>
        <vt:i4>1835058</vt:i4>
      </vt:variant>
      <vt:variant>
        <vt:i4>365</vt:i4>
      </vt:variant>
      <vt:variant>
        <vt:i4>0</vt:i4>
      </vt:variant>
      <vt:variant>
        <vt:i4>5</vt:i4>
      </vt:variant>
      <vt:variant>
        <vt:lpwstr/>
      </vt:variant>
      <vt:variant>
        <vt:lpwstr>_Toc368907939</vt:lpwstr>
      </vt:variant>
      <vt:variant>
        <vt:i4>1835058</vt:i4>
      </vt:variant>
      <vt:variant>
        <vt:i4>359</vt:i4>
      </vt:variant>
      <vt:variant>
        <vt:i4>0</vt:i4>
      </vt:variant>
      <vt:variant>
        <vt:i4>5</vt:i4>
      </vt:variant>
      <vt:variant>
        <vt:lpwstr/>
      </vt:variant>
      <vt:variant>
        <vt:lpwstr>_Toc368907938</vt:lpwstr>
      </vt:variant>
      <vt:variant>
        <vt:i4>1835058</vt:i4>
      </vt:variant>
      <vt:variant>
        <vt:i4>353</vt:i4>
      </vt:variant>
      <vt:variant>
        <vt:i4>0</vt:i4>
      </vt:variant>
      <vt:variant>
        <vt:i4>5</vt:i4>
      </vt:variant>
      <vt:variant>
        <vt:lpwstr/>
      </vt:variant>
      <vt:variant>
        <vt:lpwstr>_Toc368907937</vt:lpwstr>
      </vt:variant>
      <vt:variant>
        <vt:i4>1835058</vt:i4>
      </vt:variant>
      <vt:variant>
        <vt:i4>347</vt:i4>
      </vt:variant>
      <vt:variant>
        <vt:i4>0</vt:i4>
      </vt:variant>
      <vt:variant>
        <vt:i4>5</vt:i4>
      </vt:variant>
      <vt:variant>
        <vt:lpwstr/>
      </vt:variant>
      <vt:variant>
        <vt:lpwstr>_Toc368907936</vt:lpwstr>
      </vt:variant>
      <vt:variant>
        <vt:i4>1835058</vt:i4>
      </vt:variant>
      <vt:variant>
        <vt:i4>341</vt:i4>
      </vt:variant>
      <vt:variant>
        <vt:i4>0</vt:i4>
      </vt:variant>
      <vt:variant>
        <vt:i4>5</vt:i4>
      </vt:variant>
      <vt:variant>
        <vt:lpwstr/>
      </vt:variant>
      <vt:variant>
        <vt:lpwstr>_Toc368907935</vt:lpwstr>
      </vt:variant>
      <vt:variant>
        <vt:i4>1835058</vt:i4>
      </vt:variant>
      <vt:variant>
        <vt:i4>335</vt:i4>
      </vt:variant>
      <vt:variant>
        <vt:i4>0</vt:i4>
      </vt:variant>
      <vt:variant>
        <vt:i4>5</vt:i4>
      </vt:variant>
      <vt:variant>
        <vt:lpwstr/>
      </vt:variant>
      <vt:variant>
        <vt:lpwstr>_Toc368907934</vt:lpwstr>
      </vt:variant>
      <vt:variant>
        <vt:i4>1835058</vt:i4>
      </vt:variant>
      <vt:variant>
        <vt:i4>329</vt:i4>
      </vt:variant>
      <vt:variant>
        <vt:i4>0</vt:i4>
      </vt:variant>
      <vt:variant>
        <vt:i4>5</vt:i4>
      </vt:variant>
      <vt:variant>
        <vt:lpwstr/>
      </vt:variant>
      <vt:variant>
        <vt:lpwstr>_Toc368907933</vt:lpwstr>
      </vt:variant>
      <vt:variant>
        <vt:i4>1835058</vt:i4>
      </vt:variant>
      <vt:variant>
        <vt:i4>323</vt:i4>
      </vt:variant>
      <vt:variant>
        <vt:i4>0</vt:i4>
      </vt:variant>
      <vt:variant>
        <vt:i4>5</vt:i4>
      </vt:variant>
      <vt:variant>
        <vt:lpwstr/>
      </vt:variant>
      <vt:variant>
        <vt:lpwstr>_Toc368907932</vt:lpwstr>
      </vt:variant>
      <vt:variant>
        <vt:i4>1835058</vt:i4>
      </vt:variant>
      <vt:variant>
        <vt:i4>317</vt:i4>
      </vt:variant>
      <vt:variant>
        <vt:i4>0</vt:i4>
      </vt:variant>
      <vt:variant>
        <vt:i4>5</vt:i4>
      </vt:variant>
      <vt:variant>
        <vt:lpwstr/>
      </vt:variant>
      <vt:variant>
        <vt:lpwstr>_Toc368907931</vt:lpwstr>
      </vt:variant>
      <vt:variant>
        <vt:i4>1835058</vt:i4>
      </vt:variant>
      <vt:variant>
        <vt:i4>311</vt:i4>
      </vt:variant>
      <vt:variant>
        <vt:i4>0</vt:i4>
      </vt:variant>
      <vt:variant>
        <vt:i4>5</vt:i4>
      </vt:variant>
      <vt:variant>
        <vt:lpwstr/>
      </vt:variant>
      <vt:variant>
        <vt:lpwstr>_Toc368907930</vt:lpwstr>
      </vt:variant>
      <vt:variant>
        <vt:i4>1900594</vt:i4>
      </vt:variant>
      <vt:variant>
        <vt:i4>305</vt:i4>
      </vt:variant>
      <vt:variant>
        <vt:i4>0</vt:i4>
      </vt:variant>
      <vt:variant>
        <vt:i4>5</vt:i4>
      </vt:variant>
      <vt:variant>
        <vt:lpwstr/>
      </vt:variant>
      <vt:variant>
        <vt:lpwstr>_Toc368907929</vt:lpwstr>
      </vt:variant>
      <vt:variant>
        <vt:i4>1900594</vt:i4>
      </vt:variant>
      <vt:variant>
        <vt:i4>299</vt:i4>
      </vt:variant>
      <vt:variant>
        <vt:i4>0</vt:i4>
      </vt:variant>
      <vt:variant>
        <vt:i4>5</vt:i4>
      </vt:variant>
      <vt:variant>
        <vt:lpwstr/>
      </vt:variant>
      <vt:variant>
        <vt:lpwstr>_Toc368907928</vt:lpwstr>
      </vt:variant>
      <vt:variant>
        <vt:i4>1900594</vt:i4>
      </vt:variant>
      <vt:variant>
        <vt:i4>293</vt:i4>
      </vt:variant>
      <vt:variant>
        <vt:i4>0</vt:i4>
      </vt:variant>
      <vt:variant>
        <vt:i4>5</vt:i4>
      </vt:variant>
      <vt:variant>
        <vt:lpwstr/>
      </vt:variant>
      <vt:variant>
        <vt:lpwstr>_Toc368907927</vt:lpwstr>
      </vt:variant>
      <vt:variant>
        <vt:i4>1900594</vt:i4>
      </vt:variant>
      <vt:variant>
        <vt:i4>287</vt:i4>
      </vt:variant>
      <vt:variant>
        <vt:i4>0</vt:i4>
      </vt:variant>
      <vt:variant>
        <vt:i4>5</vt:i4>
      </vt:variant>
      <vt:variant>
        <vt:lpwstr/>
      </vt:variant>
      <vt:variant>
        <vt:lpwstr>_Toc368907926</vt:lpwstr>
      </vt:variant>
      <vt:variant>
        <vt:i4>1900594</vt:i4>
      </vt:variant>
      <vt:variant>
        <vt:i4>281</vt:i4>
      </vt:variant>
      <vt:variant>
        <vt:i4>0</vt:i4>
      </vt:variant>
      <vt:variant>
        <vt:i4>5</vt:i4>
      </vt:variant>
      <vt:variant>
        <vt:lpwstr/>
      </vt:variant>
      <vt:variant>
        <vt:lpwstr>_Toc368907925</vt:lpwstr>
      </vt:variant>
      <vt:variant>
        <vt:i4>1900594</vt:i4>
      </vt:variant>
      <vt:variant>
        <vt:i4>275</vt:i4>
      </vt:variant>
      <vt:variant>
        <vt:i4>0</vt:i4>
      </vt:variant>
      <vt:variant>
        <vt:i4>5</vt:i4>
      </vt:variant>
      <vt:variant>
        <vt:lpwstr/>
      </vt:variant>
      <vt:variant>
        <vt:lpwstr>_Toc368907924</vt:lpwstr>
      </vt:variant>
      <vt:variant>
        <vt:i4>1900594</vt:i4>
      </vt:variant>
      <vt:variant>
        <vt:i4>269</vt:i4>
      </vt:variant>
      <vt:variant>
        <vt:i4>0</vt:i4>
      </vt:variant>
      <vt:variant>
        <vt:i4>5</vt:i4>
      </vt:variant>
      <vt:variant>
        <vt:lpwstr/>
      </vt:variant>
      <vt:variant>
        <vt:lpwstr>_Toc368907923</vt:lpwstr>
      </vt:variant>
      <vt:variant>
        <vt:i4>1900594</vt:i4>
      </vt:variant>
      <vt:variant>
        <vt:i4>263</vt:i4>
      </vt:variant>
      <vt:variant>
        <vt:i4>0</vt:i4>
      </vt:variant>
      <vt:variant>
        <vt:i4>5</vt:i4>
      </vt:variant>
      <vt:variant>
        <vt:lpwstr/>
      </vt:variant>
      <vt:variant>
        <vt:lpwstr>_Toc368907922</vt:lpwstr>
      </vt:variant>
      <vt:variant>
        <vt:i4>1900594</vt:i4>
      </vt:variant>
      <vt:variant>
        <vt:i4>257</vt:i4>
      </vt:variant>
      <vt:variant>
        <vt:i4>0</vt:i4>
      </vt:variant>
      <vt:variant>
        <vt:i4>5</vt:i4>
      </vt:variant>
      <vt:variant>
        <vt:lpwstr/>
      </vt:variant>
      <vt:variant>
        <vt:lpwstr>_Toc368907921</vt:lpwstr>
      </vt:variant>
      <vt:variant>
        <vt:i4>1900594</vt:i4>
      </vt:variant>
      <vt:variant>
        <vt:i4>251</vt:i4>
      </vt:variant>
      <vt:variant>
        <vt:i4>0</vt:i4>
      </vt:variant>
      <vt:variant>
        <vt:i4>5</vt:i4>
      </vt:variant>
      <vt:variant>
        <vt:lpwstr/>
      </vt:variant>
      <vt:variant>
        <vt:lpwstr>_Toc368907920</vt:lpwstr>
      </vt:variant>
      <vt:variant>
        <vt:i4>1966130</vt:i4>
      </vt:variant>
      <vt:variant>
        <vt:i4>245</vt:i4>
      </vt:variant>
      <vt:variant>
        <vt:i4>0</vt:i4>
      </vt:variant>
      <vt:variant>
        <vt:i4>5</vt:i4>
      </vt:variant>
      <vt:variant>
        <vt:lpwstr/>
      </vt:variant>
      <vt:variant>
        <vt:lpwstr>_Toc368907919</vt:lpwstr>
      </vt:variant>
      <vt:variant>
        <vt:i4>1966130</vt:i4>
      </vt:variant>
      <vt:variant>
        <vt:i4>239</vt:i4>
      </vt:variant>
      <vt:variant>
        <vt:i4>0</vt:i4>
      </vt:variant>
      <vt:variant>
        <vt:i4>5</vt:i4>
      </vt:variant>
      <vt:variant>
        <vt:lpwstr/>
      </vt:variant>
      <vt:variant>
        <vt:lpwstr>_Toc368907918</vt:lpwstr>
      </vt:variant>
      <vt:variant>
        <vt:i4>1966130</vt:i4>
      </vt:variant>
      <vt:variant>
        <vt:i4>233</vt:i4>
      </vt:variant>
      <vt:variant>
        <vt:i4>0</vt:i4>
      </vt:variant>
      <vt:variant>
        <vt:i4>5</vt:i4>
      </vt:variant>
      <vt:variant>
        <vt:lpwstr/>
      </vt:variant>
      <vt:variant>
        <vt:lpwstr>_Toc368907917</vt:lpwstr>
      </vt:variant>
      <vt:variant>
        <vt:i4>1966130</vt:i4>
      </vt:variant>
      <vt:variant>
        <vt:i4>227</vt:i4>
      </vt:variant>
      <vt:variant>
        <vt:i4>0</vt:i4>
      </vt:variant>
      <vt:variant>
        <vt:i4>5</vt:i4>
      </vt:variant>
      <vt:variant>
        <vt:lpwstr/>
      </vt:variant>
      <vt:variant>
        <vt:lpwstr>_Toc368907916</vt:lpwstr>
      </vt:variant>
      <vt:variant>
        <vt:i4>1966130</vt:i4>
      </vt:variant>
      <vt:variant>
        <vt:i4>221</vt:i4>
      </vt:variant>
      <vt:variant>
        <vt:i4>0</vt:i4>
      </vt:variant>
      <vt:variant>
        <vt:i4>5</vt:i4>
      </vt:variant>
      <vt:variant>
        <vt:lpwstr/>
      </vt:variant>
      <vt:variant>
        <vt:lpwstr>_Toc368907915</vt:lpwstr>
      </vt:variant>
      <vt:variant>
        <vt:i4>1966130</vt:i4>
      </vt:variant>
      <vt:variant>
        <vt:i4>215</vt:i4>
      </vt:variant>
      <vt:variant>
        <vt:i4>0</vt:i4>
      </vt:variant>
      <vt:variant>
        <vt:i4>5</vt:i4>
      </vt:variant>
      <vt:variant>
        <vt:lpwstr/>
      </vt:variant>
      <vt:variant>
        <vt:lpwstr>_Toc368907914</vt:lpwstr>
      </vt:variant>
      <vt:variant>
        <vt:i4>1966130</vt:i4>
      </vt:variant>
      <vt:variant>
        <vt:i4>209</vt:i4>
      </vt:variant>
      <vt:variant>
        <vt:i4>0</vt:i4>
      </vt:variant>
      <vt:variant>
        <vt:i4>5</vt:i4>
      </vt:variant>
      <vt:variant>
        <vt:lpwstr/>
      </vt:variant>
      <vt:variant>
        <vt:lpwstr>_Toc368907913</vt:lpwstr>
      </vt:variant>
      <vt:variant>
        <vt:i4>1966130</vt:i4>
      </vt:variant>
      <vt:variant>
        <vt:i4>203</vt:i4>
      </vt:variant>
      <vt:variant>
        <vt:i4>0</vt:i4>
      </vt:variant>
      <vt:variant>
        <vt:i4>5</vt:i4>
      </vt:variant>
      <vt:variant>
        <vt:lpwstr/>
      </vt:variant>
      <vt:variant>
        <vt:lpwstr>_Toc368907912</vt:lpwstr>
      </vt:variant>
      <vt:variant>
        <vt:i4>1966130</vt:i4>
      </vt:variant>
      <vt:variant>
        <vt:i4>197</vt:i4>
      </vt:variant>
      <vt:variant>
        <vt:i4>0</vt:i4>
      </vt:variant>
      <vt:variant>
        <vt:i4>5</vt:i4>
      </vt:variant>
      <vt:variant>
        <vt:lpwstr/>
      </vt:variant>
      <vt:variant>
        <vt:lpwstr>_Toc368907911</vt:lpwstr>
      </vt:variant>
      <vt:variant>
        <vt:i4>1966130</vt:i4>
      </vt:variant>
      <vt:variant>
        <vt:i4>191</vt:i4>
      </vt:variant>
      <vt:variant>
        <vt:i4>0</vt:i4>
      </vt:variant>
      <vt:variant>
        <vt:i4>5</vt:i4>
      </vt:variant>
      <vt:variant>
        <vt:lpwstr/>
      </vt:variant>
      <vt:variant>
        <vt:lpwstr>_Toc368907910</vt:lpwstr>
      </vt:variant>
      <vt:variant>
        <vt:i4>2031666</vt:i4>
      </vt:variant>
      <vt:variant>
        <vt:i4>185</vt:i4>
      </vt:variant>
      <vt:variant>
        <vt:i4>0</vt:i4>
      </vt:variant>
      <vt:variant>
        <vt:i4>5</vt:i4>
      </vt:variant>
      <vt:variant>
        <vt:lpwstr/>
      </vt:variant>
      <vt:variant>
        <vt:lpwstr>_Toc368907909</vt:lpwstr>
      </vt:variant>
      <vt:variant>
        <vt:i4>2031666</vt:i4>
      </vt:variant>
      <vt:variant>
        <vt:i4>179</vt:i4>
      </vt:variant>
      <vt:variant>
        <vt:i4>0</vt:i4>
      </vt:variant>
      <vt:variant>
        <vt:i4>5</vt:i4>
      </vt:variant>
      <vt:variant>
        <vt:lpwstr/>
      </vt:variant>
      <vt:variant>
        <vt:lpwstr>_Toc368907908</vt:lpwstr>
      </vt:variant>
      <vt:variant>
        <vt:i4>2031666</vt:i4>
      </vt:variant>
      <vt:variant>
        <vt:i4>173</vt:i4>
      </vt:variant>
      <vt:variant>
        <vt:i4>0</vt:i4>
      </vt:variant>
      <vt:variant>
        <vt:i4>5</vt:i4>
      </vt:variant>
      <vt:variant>
        <vt:lpwstr/>
      </vt:variant>
      <vt:variant>
        <vt:lpwstr>_Toc368907907</vt:lpwstr>
      </vt:variant>
      <vt:variant>
        <vt:i4>2031666</vt:i4>
      </vt:variant>
      <vt:variant>
        <vt:i4>167</vt:i4>
      </vt:variant>
      <vt:variant>
        <vt:i4>0</vt:i4>
      </vt:variant>
      <vt:variant>
        <vt:i4>5</vt:i4>
      </vt:variant>
      <vt:variant>
        <vt:lpwstr/>
      </vt:variant>
      <vt:variant>
        <vt:lpwstr>_Toc368907906</vt:lpwstr>
      </vt:variant>
      <vt:variant>
        <vt:i4>2031666</vt:i4>
      </vt:variant>
      <vt:variant>
        <vt:i4>161</vt:i4>
      </vt:variant>
      <vt:variant>
        <vt:i4>0</vt:i4>
      </vt:variant>
      <vt:variant>
        <vt:i4>5</vt:i4>
      </vt:variant>
      <vt:variant>
        <vt:lpwstr/>
      </vt:variant>
      <vt:variant>
        <vt:lpwstr>_Toc368907905</vt:lpwstr>
      </vt:variant>
      <vt:variant>
        <vt:i4>2031666</vt:i4>
      </vt:variant>
      <vt:variant>
        <vt:i4>155</vt:i4>
      </vt:variant>
      <vt:variant>
        <vt:i4>0</vt:i4>
      </vt:variant>
      <vt:variant>
        <vt:i4>5</vt:i4>
      </vt:variant>
      <vt:variant>
        <vt:lpwstr/>
      </vt:variant>
      <vt:variant>
        <vt:lpwstr>_Toc368907904</vt:lpwstr>
      </vt:variant>
      <vt:variant>
        <vt:i4>2031666</vt:i4>
      </vt:variant>
      <vt:variant>
        <vt:i4>149</vt:i4>
      </vt:variant>
      <vt:variant>
        <vt:i4>0</vt:i4>
      </vt:variant>
      <vt:variant>
        <vt:i4>5</vt:i4>
      </vt:variant>
      <vt:variant>
        <vt:lpwstr/>
      </vt:variant>
      <vt:variant>
        <vt:lpwstr>_Toc368907903</vt:lpwstr>
      </vt:variant>
      <vt:variant>
        <vt:i4>2031666</vt:i4>
      </vt:variant>
      <vt:variant>
        <vt:i4>143</vt:i4>
      </vt:variant>
      <vt:variant>
        <vt:i4>0</vt:i4>
      </vt:variant>
      <vt:variant>
        <vt:i4>5</vt:i4>
      </vt:variant>
      <vt:variant>
        <vt:lpwstr/>
      </vt:variant>
      <vt:variant>
        <vt:lpwstr>_Toc368907902</vt:lpwstr>
      </vt:variant>
      <vt:variant>
        <vt:i4>2031666</vt:i4>
      </vt:variant>
      <vt:variant>
        <vt:i4>137</vt:i4>
      </vt:variant>
      <vt:variant>
        <vt:i4>0</vt:i4>
      </vt:variant>
      <vt:variant>
        <vt:i4>5</vt:i4>
      </vt:variant>
      <vt:variant>
        <vt:lpwstr/>
      </vt:variant>
      <vt:variant>
        <vt:lpwstr>_Toc368907901</vt:lpwstr>
      </vt:variant>
      <vt:variant>
        <vt:i4>2031666</vt:i4>
      </vt:variant>
      <vt:variant>
        <vt:i4>131</vt:i4>
      </vt:variant>
      <vt:variant>
        <vt:i4>0</vt:i4>
      </vt:variant>
      <vt:variant>
        <vt:i4>5</vt:i4>
      </vt:variant>
      <vt:variant>
        <vt:lpwstr/>
      </vt:variant>
      <vt:variant>
        <vt:lpwstr>_Toc368907900</vt:lpwstr>
      </vt:variant>
      <vt:variant>
        <vt:i4>1441843</vt:i4>
      </vt:variant>
      <vt:variant>
        <vt:i4>125</vt:i4>
      </vt:variant>
      <vt:variant>
        <vt:i4>0</vt:i4>
      </vt:variant>
      <vt:variant>
        <vt:i4>5</vt:i4>
      </vt:variant>
      <vt:variant>
        <vt:lpwstr/>
      </vt:variant>
      <vt:variant>
        <vt:lpwstr>_Toc368907899</vt:lpwstr>
      </vt:variant>
      <vt:variant>
        <vt:i4>1441843</vt:i4>
      </vt:variant>
      <vt:variant>
        <vt:i4>119</vt:i4>
      </vt:variant>
      <vt:variant>
        <vt:i4>0</vt:i4>
      </vt:variant>
      <vt:variant>
        <vt:i4>5</vt:i4>
      </vt:variant>
      <vt:variant>
        <vt:lpwstr/>
      </vt:variant>
      <vt:variant>
        <vt:lpwstr>_Toc368907898</vt:lpwstr>
      </vt:variant>
      <vt:variant>
        <vt:i4>1441843</vt:i4>
      </vt:variant>
      <vt:variant>
        <vt:i4>113</vt:i4>
      </vt:variant>
      <vt:variant>
        <vt:i4>0</vt:i4>
      </vt:variant>
      <vt:variant>
        <vt:i4>5</vt:i4>
      </vt:variant>
      <vt:variant>
        <vt:lpwstr/>
      </vt:variant>
      <vt:variant>
        <vt:lpwstr>_Toc368907897</vt:lpwstr>
      </vt:variant>
      <vt:variant>
        <vt:i4>1441843</vt:i4>
      </vt:variant>
      <vt:variant>
        <vt:i4>107</vt:i4>
      </vt:variant>
      <vt:variant>
        <vt:i4>0</vt:i4>
      </vt:variant>
      <vt:variant>
        <vt:i4>5</vt:i4>
      </vt:variant>
      <vt:variant>
        <vt:lpwstr/>
      </vt:variant>
      <vt:variant>
        <vt:lpwstr>_Toc368907896</vt:lpwstr>
      </vt:variant>
      <vt:variant>
        <vt:i4>1441843</vt:i4>
      </vt:variant>
      <vt:variant>
        <vt:i4>101</vt:i4>
      </vt:variant>
      <vt:variant>
        <vt:i4>0</vt:i4>
      </vt:variant>
      <vt:variant>
        <vt:i4>5</vt:i4>
      </vt:variant>
      <vt:variant>
        <vt:lpwstr/>
      </vt:variant>
      <vt:variant>
        <vt:lpwstr>_Toc368907895</vt:lpwstr>
      </vt:variant>
      <vt:variant>
        <vt:i4>1441843</vt:i4>
      </vt:variant>
      <vt:variant>
        <vt:i4>95</vt:i4>
      </vt:variant>
      <vt:variant>
        <vt:i4>0</vt:i4>
      </vt:variant>
      <vt:variant>
        <vt:i4>5</vt:i4>
      </vt:variant>
      <vt:variant>
        <vt:lpwstr/>
      </vt:variant>
      <vt:variant>
        <vt:lpwstr>_Toc368907894</vt:lpwstr>
      </vt:variant>
      <vt:variant>
        <vt:i4>1441843</vt:i4>
      </vt:variant>
      <vt:variant>
        <vt:i4>89</vt:i4>
      </vt:variant>
      <vt:variant>
        <vt:i4>0</vt:i4>
      </vt:variant>
      <vt:variant>
        <vt:i4>5</vt:i4>
      </vt:variant>
      <vt:variant>
        <vt:lpwstr/>
      </vt:variant>
      <vt:variant>
        <vt:lpwstr>_Toc368907893</vt:lpwstr>
      </vt:variant>
      <vt:variant>
        <vt:i4>1441843</vt:i4>
      </vt:variant>
      <vt:variant>
        <vt:i4>83</vt:i4>
      </vt:variant>
      <vt:variant>
        <vt:i4>0</vt:i4>
      </vt:variant>
      <vt:variant>
        <vt:i4>5</vt:i4>
      </vt:variant>
      <vt:variant>
        <vt:lpwstr/>
      </vt:variant>
      <vt:variant>
        <vt:lpwstr>_Toc368907892</vt:lpwstr>
      </vt:variant>
      <vt:variant>
        <vt:i4>1441843</vt:i4>
      </vt:variant>
      <vt:variant>
        <vt:i4>77</vt:i4>
      </vt:variant>
      <vt:variant>
        <vt:i4>0</vt:i4>
      </vt:variant>
      <vt:variant>
        <vt:i4>5</vt:i4>
      </vt:variant>
      <vt:variant>
        <vt:lpwstr/>
      </vt:variant>
      <vt:variant>
        <vt:lpwstr>_Toc368907891</vt:lpwstr>
      </vt:variant>
      <vt:variant>
        <vt:i4>1441843</vt:i4>
      </vt:variant>
      <vt:variant>
        <vt:i4>71</vt:i4>
      </vt:variant>
      <vt:variant>
        <vt:i4>0</vt:i4>
      </vt:variant>
      <vt:variant>
        <vt:i4>5</vt:i4>
      </vt:variant>
      <vt:variant>
        <vt:lpwstr/>
      </vt:variant>
      <vt:variant>
        <vt:lpwstr>_Toc368907890</vt:lpwstr>
      </vt:variant>
      <vt:variant>
        <vt:i4>1245232</vt:i4>
      </vt:variant>
      <vt:variant>
        <vt:i4>62</vt:i4>
      </vt:variant>
      <vt:variant>
        <vt:i4>0</vt:i4>
      </vt:variant>
      <vt:variant>
        <vt:i4>5</vt:i4>
      </vt:variant>
      <vt:variant>
        <vt:lpwstr/>
      </vt:variant>
      <vt:variant>
        <vt:lpwstr>_Toc224013750</vt:lpwstr>
      </vt:variant>
      <vt:variant>
        <vt:i4>1179696</vt:i4>
      </vt:variant>
      <vt:variant>
        <vt:i4>56</vt:i4>
      </vt:variant>
      <vt:variant>
        <vt:i4>0</vt:i4>
      </vt:variant>
      <vt:variant>
        <vt:i4>5</vt:i4>
      </vt:variant>
      <vt:variant>
        <vt:lpwstr/>
      </vt:variant>
      <vt:variant>
        <vt:lpwstr>_Toc224013749</vt:lpwstr>
      </vt:variant>
      <vt:variant>
        <vt:i4>1179696</vt:i4>
      </vt:variant>
      <vt:variant>
        <vt:i4>50</vt:i4>
      </vt:variant>
      <vt:variant>
        <vt:i4>0</vt:i4>
      </vt:variant>
      <vt:variant>
        <vt:i4>5</vt:i4>
      </vt:variant>
      <vt:variant>
        <vt:lpwstr/>
      </vt:variant>
      <vt:variant>
        <vt:lpwstr>_Toc224013748</vt:lpwstr>
      </vt:variant>
      <vt:variant>
        <vt:i4>1179696</vt:i4>
      </vt:variant>
      <vt:variant>
        <vt:i4>44</vt:i4>
      </vt:variant>
      <vt:variant>
        <vt:i4>0</vt:i4>
      </vt:variant>
      <vt:variant>
        <vt:i4>5</vt:i4>
      </vt:variant>
      <vt:variant>
        <vt:lpwstr/>
      </vt:variant>
      <vt:variant>
        <vt:lpwstr>_Toc224013747</vt:lpwstr>
      </vt:variant>
      <vt:variant>
        <vt:i4>1179696</vt:i4>
      </vt:variant>
      <vt:variant>
        <vt:i4>38</vt:i4>
      </vt:variant>
      <vt:variant>
        <vt:i4>0</vt:i4>
      </vt:variant>
      <vt:variant>
        <vt:i4>5</vt:i4>
      </vt:variant>
      <vt:variant>
        <vt:lpwstr/>
      </vt:variant>
      <vt:variant>
        <vt:lpwstr>_Toc224013746</vt:lpwstr>
      </vt:variant>
      <vt:variant>
        <vt:i4>1179696</vt:i4>
      </vt:variant>
      <vt:variant>
        <vt:i4>32</vt:i4>
      </vt:variant>
      <vt:variant>
        <vt:i4>0</vt:i4>
      </vt:variant>
      <vt:variant>
        <vt:i4>5</vt:i4>
      </vt:variant>
      <vt:variant>
        <vt:lpwstr/>
      </vt:variant>
      <vt:variant>
        <vt:lpwstr>_Toc224013745</vt:lpwstr>
      </vt:variant>
      <vt:variant>
        <vt:i4>1179696</vt:i4>
      </vt:variant>
      <vt:variant>
        <vt:i4>26</vt:i4>
      </vt:variant>
      <vt:variant>
        <vt:i4>0</vt:i4>
      </vt:variant>
      <vt:variant>
        <vt:i4>5</vt:i4>
      </vt:variant>
      <vt:variant>
        <vt:lpwstr/>
      </vt:variant>
      <vt:variant>
        <vt:lpwstr>_Toc224013744</vt:lpwstr>
      </vt:variant>
      <vt:variant>
        <vt:i4>1179696</vt:i4>
      </vt:variant>
      <vt:variant>
        <vt:i4>20</vt:i4>
      </vt:variant>
      <vt:variant>
        <vt:i4>0</vt:i4>
      </vt:variant>
      <vt:variant>
        <vt:i4>5</vt:i4>
      </vt:variant>
      <vt:variant>
        <vt:lpwstr/>
      </vt:variant>
      <vt:variant>
        <vt:lpwstr>_Toc224013743</vt:lpwstr>
      </vt:variant>
      <vt:variant>
        <vt:i4>1179696</vt:i4>
      </vt:variant>
      <vt:variant>
        <vt:i4>14</vt:i4>
      </vt:variant>
      <vt:variant>
        <vt:i4>0</vt:i4>
      </vt:variant>
      <vt:variant>
        <vt:i4>5</vt:i4>
      </vt:variant>
      <vt:variant>
        <vt:lpwstr/>
      </vt:variant>
      <vt:variant>
        <vt:lpwstr>_Toc224013742</vt:lpwstr>
      </vt:variant>
      <vt:variant>
        <vt:i4>1179696</vt:i4>
      </vt:variant>
      <vt:variant>
        <vt:i4>8</vt:i4>
      </vt:variant>
      <vt:variant>
        <vt:i4>0</vt:i4>
      </vt:variant>
      <vt:variant>
        <vt:i4>5</vt:i4>
      </vt:variant>
      <vt:variant>
        <vt:lpwstr/>
      </vt:variant>
      <vt:variant>
        <vt:lpwstr>_Toc224013741</vt:lpwstr>
      </vt:variant>
      <vt:variant>
        <vt:i4>1179696</vt:i4>
      </vt:variant>
      <vt:variant>
        <vt:i4>2</vt:i4>
      </vt:variant>
      <vt:variant>
        <vt:i4>0</vt:i4>
      </vt:variant>
      <vt:variant>
        <vt:i4>5</vt:i4>
      </vt:variant>
      <vt:variant>
        <vt:lpwstr/>
      </vt:variant>
      <vt:variant>
        <vt:lpwstr>_Toc224013740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dc:creator>
  <cp:keywords/>
  <cp:lastModifiedBy>Dayanand Gopaul</cp:lastModifiedBy>
  <cp:revision>3</cp:revision>
  <cp:lastPrinted>2025-11-24T11:20:00Z</cp:lastPrinted>
  <dcterms:created xsi:type="dcterms:W3CDTF">2025-12-08T05:50:00Z</dcterms:created>
  <dcterms:modified xsi:type="dcterms:W3CDTF">2025-12-08T05:53:00Z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TemplateUrl">
    <vt:lpwstr/>
  </property>
  <property fmtid="{D5CDD505-2E9C-101B-9397-08002B2CF9AE}" pid="4" name="xd_ProgID">
    <vt:lpwstr/>
  </property>
  <property fmtid="{D5CDD505-2E9C-101B-9397-08002B2CF9AE}" pid="5" name="Order">
    <vt:lpwstr>9000.00000000000</vt:lpwstr>
  </property>
  <property fmtid="{D5CDD505-2E9C-101B-9397-08002B2CF9AE}" pid="6" name="ContentTypeId">
    <vt:lpwstr>0x0101008C792F16348F0A4CAB48EC034E121368</vt:lpwstr>
  </property>
  <property fmtid="{D5CDD505-2E9C-101B-9397-08002B2CF9AE}" pid="7" name="MediaServiceImageTags">
    <vt:lpwstr/>
  </property>
  <property fmtid="{D5CDD505-2E9C-101B-9397-08002B2CF9AE}" pid="8" name="GrammarlyDocumentId">
    <vt:lpwstr>f0309234-5b7a-45bb-8e17-125244dfaab3</vt:lpwstr>
  </property>
</Properties>
</file>